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5843" w14:textId="77777777" w:rsidR="00065113" w:rsidRPr="009243C6" w:rsidRDefault="00065113" w:rsidP="00065113">
      <w:pPr>
        <w:jc w:val="center"/>
        <w:rPr>
          <w:rFonts w:ascii="Roboto" w:hAnsi="Roboto"/>
          <w:b/>
          <w:sz w:val="22"/>
          <w:szCs w:val="22"/>
          <w:lang w:val="ca-ES-valencia"/>
        </w:rPr>
      </w:pPr>
      <w:bookmarkStart w:id="0" w:name="__UnoMark__5246_3974961901"/>
      <w:bookmarkStart w:id="1" w:name="__UnoMark__5247_3974961901"/>
      <w:bookmarkEnd w:id="0"/>
      <w:bookmarkEnd w:id="1"/>
      <w:r w:rsidRPr="009243C6">
        <w:rPr>
          <w:rFonts w:ascii="Roboto" w:hAnsi="Roboto"/>
          <w:b/>
          <w:sz w:val="22"/>
          <w:szCs w:val="22"/>
          <w:lang w:val="ca-ES-valencia"/>
        </w:rPr>
        <w:t>ANNEX I</w:t>
      </w:r>
    </w:p>
    <w:p w14:paraId="3268B31F" w14:textId="77777777" w:rsidR="00065113" w:rsidRPr="009243C6" w:rsidRDefault="00065113" w:rsidP="00065113">
      <w:pPr>
        <w:rPr>
          <w:rFonts w:ascii="Roboto" w:hAnsi="Roboto"/>
          <w:b/>
          <w:sz w:val="22"/>
          <w:szCs w:val="22"/>
          <w:lang w:val="ca-ES-valencia"/>
        </w:rPr>
      </w:pPr>
    </w:p>
    <w:p w14:paraId="75AC6940" w14:textId="0F5B8519" w:rsidR="00065113" w:rsidRPr="009243C6" w:rsidRDefault="00065113" w:rsidP="00065113">
      <w:pPr>
        <w:rPr>
          <w:rFonts w:ascii="Roboto" w:hAnsi="Roboto"/>
          <w:sz w:val="22"/>
          <w:szCs w:val="22"/>
          <w:lang w:val="ca-ES-valencia"/>
        </w:rPr>
      </w:pPr>
      <w:r w:rsidRPr="009243C6">
        <w:rPr>
          <w:rFonts w:ascii="Roboto" w:hAnsi="Roboto"/>
          <w:b/>
          <w:bCs/>
          <w:sz w:val="22"/>
          <w:szCs w:val="22"/>
          <w:lang w:val="ca-ES-valencia"/>
        </w:rPr>
        <w:t xml:space="preserve">ESPECIFICACIONS A LES QUALS HAN D'AJUSTAR-SE ELS BAREMS DE PRIORITATS EN </w:t>
      </w:r>
      <w:r w:rsidR="009243C6">
        <w:rPr>
          <w:rFonts w:ascii="Roboto" w:hAnsi="Roboto"/>
          <w:b/>
          <w:bCs/>
          <w:sz w:val="22"/>
          <w:szCs w:val="22"/>
          <w:lang w:val="ca-ES-valencia"/>
        </w:rPr>
        <w:t>L’ADJUDICACIÓ</w:t>
      </w:r>
      <w:r w:rsidRPr="009243C6">
        <w:rPr>
          <w:rFonts w:ascii="Roboto" w:hAnsi="Roboto"/>
          <w:b/>
          <w:bCs/>
          <w:sz w:val="22"/>
          <w:szCs w:val="22"/>
          <w:lang w:val="ca-ES-valencia"/>
        </w:rPr>
        <w:t xml:space="preserve"> DE DESTINS PER MITJÀ DE PROCEDIMENT DE PROVISIÓ</w:t>
      </w:r>
      <w:r w:rsidRPr="009243C6">
        <w:rPr>
          <w:rFonts w:ascii="Roboto" w:hAnsi="Roboto"/>
          <w:sz w:val="22"/>
          <w:szCs w:val="22"/>
          <w:lang w:val="ca-ES-valencia"/>
        </w:rPr>
        <w:t xml:space="preserve"> </w:t>
      </w:r>
      <w:r w:rsidRPr="009243C6">
        <w:rPr>
          <w:rFonts w:ascii="Roboto" w:hAnsi="Roboto"/>
          <w:b/>
          <w:bCs/>
          <w:sz w:val="22"/>
          <w:szCs w:val="22"/>
          <w:lang w:val="ca-ES-valencia"/>
        </w:rPr>
        <w:t>EN EL COS DE MESTRES.</w:t>
      </w:r>
    </w:p>
    <w:p w14:paraId="724EB6E8" w14:textId="77777777" w:rsidR="00065113" w:rsidRPr="009243C6" w:rsidRDefault="00065113" w:rsidP="00065113">
      <w:pPr>
        <w:rPr>
          <w:rFonts w:ascii="Roboto" w:hAnsi="Roboto"/>
          <w:b/>
          <w:sz w:val="22"/>
          <w:szCs w:val="22"/>
          <w:lang w:val="ca-ES-valencia"/>
        </w:rPr>
      </w:pPr>
    </w:p>
    <w:tbl>
      <w:tblPr>
        <w:tblW w:w="10515" w:type="dxa"/>
        <w:tblInd w:w="10" w:type="dxa"/>
        <w:tblLayout w:type="fixed"/>
        <w:tblCellMar>
          <w:left w:w="10" w:type="dxa"/>
          <w:right w:w="10" w:type="dxa"/>
        </w:tblCellMar>
        <w:tblLook w:val="04A0" w:firstRow="1" w:lastRow="0" w:firstColumn="1" w:lastColumn="0" w:noHBand="0" w:noVBand="1"/>
      </w:tblPr>
      <w:tblGrid>
        <w:gridCol w:w="4949"/>
        <w:gridCol w:w="1842"/>
        <w:gridCol w:w="3724"/>
      </w:tblGrid>
      <w:tr w:rsidR="00065113" w:rsidRPr="009243C6" w14:paraId="50034E30" w14:textId="77777777" w:rsidTr="005C7519">
        <w:trPr>
          <w:tblHeader/>
        </w:trPr>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0CBC975" w14:textId="77777777" w:rsidR="00065113" w:rsidRPr="009243C6" w:rsidRDefault="00065113" w:rsidP="005C7519">
            <w:pPr>
              <w:jc w:val="center"/>
              <w:rPr>
                <w:rFonts w:ascii="Roboto" w:hAnsi="Roboto"/>
                <w:b/>
                <w:bCs/>
                <w:color w:val="111111"/>
                <w:sz w:val="22"/>
                <w:szCs w:val="22"/>
                <w:lang w:val="ca-ES-valencia"/>
              </w:rPr>
            </w:pPr>
            <w:r w:rsidRPr="009243C6">
              <w:rPr>
                <w:rFonts w:ascii="Roboto" w:hAnsi="Roboto"/>
                <w:b/>
                <w:bCs/>
                <w:color w:val="111111"/>
                <w:sz w:val="22"/>
                <w:szCs w:val="22"/>
                <w:lang w:val="ca-ES-valencia"/>
              </w:rPr>
              <w:t>MÈRITS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4FC6BFD" w14:textId="77777777" w:rsidR="00065113" w:rsidRPr="009243C6" w:rsidRDefault="00065113" w:rsidP="005C7519">
            <w:pPr>
              <w:jc w:val="center"/>
              <w:rPr>
                <w:rFonts w:ascii="Roboto" w:hAnsi="Roboto"/>
                <w:b/>
                <w:bCs/>
                <w:color w:val="000000"/>
                <w:sz w:val="22"/>
                <w:szCs w:val="22"/>
                <w:lang w:val="ca-ES-valencia"/>
              </w:rPr>
            </w:pPr>
            <w:r w:rsidRPr="009243C6">
              <w:rPr>
                <w:rFonts w:ascii="Roboto" w:hAnsi="Roboto"/>
                <w:b/>
                <w:bCs/>
                <w:color w:val="000000"/>
                <w:sz w:val="22"/>
                <w:szCs w:val="22"/>
                <w:lang w:val="ca-ES-valencia"/>
              </w:rPr>
              <w:t>VALORACIÓ</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2C7A49F" w14:textId="77777777" w:rsidR="00065113" w:rsidRPr="009243C6" w:rsidRDefault="00065113" w:rsidP="005C7519">
            <w:pPr>
              <w:jc w:val="center"/>
              <w:rPr>
                <w:rFonts w:ascii="Roboto" w:hAnsi="Roboto"/>
                <w:b/>
                <w:bCs/>
                <w:color w:val="000000"/>
                <w:sz w:val="22"/>
                <w:szCs w:val="22"/>
                <w:lang w:val="ca-ES-valencia"/>
              </w:rPr>
            </w:pPr>
            <w:r w:rsidRPr="009243C6">
              <w:rPr>
                <w:rFonts w:ascii="Roboto" w:hAnsi="Roboto"/>
                <w:b/>
                <w:bCs/>
                <w:color w:val="000000"/>
                <w:sz w:val="22"/>
                <w:szCs w:val="22"/>
                <w:lang w:val="ca-ES-valencia"/>
              </w:rPr>
              <w:t>DOCUMENTS JUSTIFICATIUS (1)</w:t>
            </w:r>
          </w:p>
        </w:tc>
      </w:tr>
      <w:tr w:rsidR="00065113" w:rsidRPr="009243C6" w14:paraId="64CE3132"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9DB6CE4" w14:textId="77777777" w:rsidR="00065113" w:rsidRPr="009243C6" w:rsidRDefault="00065113" w:rsidP="005C7519">
            <w:pPr>
              <w:jc w:val="center"/>
              <w:rPr>
                <w:rFonts w:ascii="Roboto" w:hAnsi="Roboto"/>
                <w:b/>
                <w:color w:val="000000"/>
                <w:sz w:val="22"/>
                <w:szCs w:val="22"/>
                <w:lang w:val="ca-ES-valencia"/>
              </w:rPr>
            </w:pPr>
            <w:r w:rsidRPr="009243C6">
              <w:rPr>
                <w:rFonts w:ascii="Roboto" w:hAnsi="Roboto"/>
                <w:b/>
                <w:color w:val="000000"/>
                <w:sz w:val="22"/>
                <w:szCs w:val="22"/>
                <w:lang w:val="ca-ES-valencia"/>
              </w:rPr>
              <w:t>1. Antiguitat</w:t>
            </w:r>
          </w:p>
          <w:p w14:paraId="61ED3E6B" w14:textId="77777777" w:rsidR="00065113" w:rsidRPr="009243C6" w:rsidRDefault="00065113" w:rsidP="005C7519">
            <w:pPr>
              <w:rPr>
                <w:rFonts w:ascii="Roboto" w:hAnsi="Roboto"/>
                <w:color w:val="000000"/>
                <w:sz w:val="22"/>
                <w:szCs w:val="22"/>
                <w:lang w:val="ca-ES-valencia"/>
              </w:rPr>
            </w:pPr>
          </w:p>
          <w:p w14:paraId="658075AC" w14:textId="77777777" w:rsidR="00065113" w:rsidRPr="009243C6" w:rsidRDefault="00065113" w:rsidP="005C7519">
            <w:pPr>
              <w:rPr>
                <w:rFonts w:ascii="Roboto" w:hAnsi="Roboto"/>
                <w:sz w:val="22"/>
                <w:szCs w:val="22"/>
                <w:lang w:val="ca-ES-valencia"/>
              </w:rPr>
            </w:pPr>
            <w:r w:rsidRPr="009243C6">
              <w:rPr>
                <w:rFonts w:ascii="Roboto" w:hAnsi="Roboto"/>
                <w:b/>
                <w:color w:val="000000"/>
                <w:sz w:val="22"/>
                <w:szCs w:val="22"/>
                <w:lang w:val="ca-ES-valencia"/>
              </w:rPr>
              <w:t xml:space="preserve">1.1. </w:t>
            </w:r>
            <w:r w:rsidRPr="009243C6">
              <w:rPr>
                <w:rFonts w:ascii="Roboto" w:hAnsi="Roboto"/>
                <w:color w:val="000000"/>
                <w:sz w:val="22"/>
                <w:szCs w:val="22"/>
                <w:lang w:val="ca-ES-valencia"/>
              </w:rPr>
              <w:t>Antiguitat en el centre</w:t>
            </w:r>
          </w:p>
          <w:p w14:paraId="0C2F296B" w14:textId="77777777" w:rsidR="00065113" w:rsidRPr="009243C6" w:rsidRDefault="00065113" w:rsidP="005C7519">
            <w:pPr>
              <w:rPr>
                <w:rFonts w:ascii="Roboto" w:hAnsi="Roboto"/>
                <w:color w:val="000000"/>
                <w:sz w:val="22"/>
                <w:szCs w:val="22"/>
                <w:lang w:val="ca-ES-valencia"/>
              </w:rPr>
            </w:pPr>
          </w:p>
          <w:p w14:paraId="0854B0DC" w14:textId="77777777" w:rsidR="00065113" w:rsidRPr="009243C6" w:rsidRDefault="00065113" w:rsidP="005C7519">
            <w:pPr>
              <w:rPr>
                <w:rFonts w:ascii="Roboto" w:hAnsi="Roboto"/>
                <w:sz w:val="22"/>
                <w:szCs w:val="22"/>
                <w:lang w:val="ca-ES-valencia"/>
              </w:rPr>
            </w:pPr>
            <w:r w:rsidRPr="009243C6">
              <w:rPr>
                <w:rFonts w:ascii="Roboto" w:hAnsi="Roboto"/>
                <w:b/>
                <w:color w:val="000000"/>
                <w:sz w:val="22"/>
                <w:szCs w:val="22"/>
                <w:lang w:val="ca-ES-valencia"/>
              </w:rPr>
              <w:t>1.1.1.</w:t>
            </w:r>
            <w:r w:rsidRPr="009243C6">
              <w:rPr>
                <w:rFonts w:ascii="Roboto" w:hAnsi="Roboto"/>
                <w:color w:val="000000"/>
                <w:sz w:val="22"/>
                <w:szCs w:val="22"/>
                <w:lang w:val="ca-ES-valencia"/>
              </w:rPr>
              <w:t xml:space="preserve"> Per cada any de permanència ininterrompuda com a personal funcionari de carrera amb destinació definitiva en el centre des del qual concursa.</w:t>
            </w:r>
          </w:p>
          <w:p w14:paraId="3411AA3C" w14:textId="77777777" w:rsidR="00065113" w:rsidRPr="009243C6" w:rsidRDefault="00065113" w:rsidP="005C7519">
            <w:pPr>
              <w:rPr>
                <w:rFonts w:ascii="Roboto" w:hAnsi="Roboto"/>
                <w:color w:val="000000"/>
                <w:sz w:val="22"/>
                <w:szCs w:val="22"/>
                <w:lang w:val="ca-ES-valencia"/>
              </w:rPr>
            </w:pPr>
            <w:r w:rsidRPr="009243C6">
              <w:rPr>
                <w:rFonts w:ascii="Roboto" w:hAnsi="Roboto"/>
                <w:color w:val="000000"/>
                <w:sz w:val="22"/>
                <w:szCs w:val="22"/>
                <w:lang w:val="ca-ES-valencia"/>
              </w:rPr>
              <w:t>A l'efecte d'este subapartat únicament seran computables els servicis prestats com a personal funcionari de carrera en el cos o cossos al qual corresponga la vacant.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4BC901F" w14:textId="77777777" w:rsidR="00065113" w:rsidRPr="009243C6" w:rsidRDefault="00065113" w:rsidP="005C7519">
            <w:pPr>
              <w:rPr>
                <w:rFonts w:ascii="Roboto" w:hAnsi="Roboto"/>
                <w:color w:val="000000"/>
                <w:sz w:val="22"/>
                <w:szCs w:val="22"/>
                <w:lang w:val="ca-ES-valencia"/>
              </w:rPr>
            </w:pPr>
          </w:p>
        </w:tc>
        <w:tc>
          <w:tcPr>
            <w:tcW w:w="3724"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0F1C44F" w14:textId="77777777" w:rsidR="00065113" w:rsidRPr="009243C6" w:rsidRDefault="00065113" w:rsidP="005C7519">
            <w:pPr>
              <w:rPr>
                <w:rFonts w:ascii="Roboto" w:hAnsi="Roboto"/>
                <w:color w:val="000000"/>
                <w:sz w:val="22"/>
                <w:szCs w:val="22"/>
                <w:lang w:val="ca-ES-valencia"/>
              </w:rPr>
            </w:pPr>
          </w:p>
          <w:p w14:paraId="0604FCBE" w14:textId="77777777" w:rsidR="00065113" w:rsidRPr="009243C6" w:rsidRDefault="00065113" w:rsidP="005C7519">
            <w:pPr>
              <w:rPr>
                <w:rFonts w:ascii="Roboto" w:hAnsi="Roboto"/>
                <w:color w:val="000000"/>
                <w:sz w:val="22"/>
                <w:szCs w:val="22"/>
                <w:lang w:val="ca-ES-valencia"/>
              </w:rPr>
            </w:pPr>
          </w:p>
          <w:p w14:paraId="0860CA30" w14:textId="77777777" w:rsidR="00065113" w:rsidRPr="009243C6" w:rsidRDefault="00065113" w:rsidP="005C7519">
            <w:pPr>
              <w:rPr>
                <w:rFonts w:ascii="Roboto" w:hAnsi="Roboto"/>
                <w:color w:val="000000"/>
                <w:sz w:val="22"/>
                <w:szCs w:val="22"/>
                <w:lang w:val="ca-ES-valencia"/>
              </w:rPr>
            </w:pPr>
          </w:p>
          <w:p w14:paraId="043939A8" w14:textId="77777777" w:rsidR="00065113" w:rsidRPr="009243C6" w:rsidRDefault="00065113" w:rsidP="005C7519">
            <w:pPr>
              <w:rPr>
                <w:rFonts w:ascii="Roboto" w:hAnsi="Roboto"/>
                <w:color w:val="000000"/>
                <w:sz w:val="22"/>
                <w:szCs w:val="22"/>
                <w:lang w:val="ca-ES-valencia"/>
              </w:rPr>
            </w:pPr>
          </w:p>
          <w:p w14:paraId="22658793" w14:textId="77777777" w:rsidR="00065113" w:rsidRPr="009243C6" w:rsidRDefault="00065113" w:rsidP="005C7519">
            <w:pPr>
              <w:rPr>
                <w:rFonts w:ascii="Roboto" w:hAnsi="Roboto"/>
                <w:color w:val="000000"/>
                <w:sz w:val="22"/>
                <w:szCs w:val="22"/>
                <w:lang w:val="ca-ES-valencia"/>
              </w:rPr>
            </w:pPr>
          </w:p>
          <w:p w14:paraId="2C0EC5F4" w14:textId="77777777" w:rsidR="00065113" w:rsidRPr="009243C6" w:rsidRDefault="00065113" w:rsidP="005C7519">
            <w:pPr>
              <w:rPr>
                <w:rFonts w:ascii="Roboto" w:hAnsi="Roboto"/>
                <w:color w:val="000000"/>
                <w:sz w:val="22"/>
                <w:szCs w:val="22"/>
                <w:lang w:val="ca-ES-valencia"/>
              </w:rPr>
            </w:pPr>
          </w:p>
          <w:p w14:paraId="4DCCFA48" w14:textId="77777777" w:rsidR="00065113" w:rsidRPr="009243C6" w:rsidRDefault="00065113" w:rsidP="005C7519">
            <w:pPr>
              <w:rPr>
                <w:rFonts w:ascii="Roboto" w:hAnsi="Roboto"/>
                <w:color w:val="000000"/>
                <w:sz w:val="22"/>
                <w:szCs w:val="22"/>
                <w:lang w:val="ca-ES-valencia"/>
              </w:rPr>
            </w:pPr>
          </w:p>
          <w:p w14:paraId="4BAA716D" w14:textId="77777777" w:rsidR="00065113" w:rsidRPr="009243C6" w:rsidRDefault="00065113" w:rsidP="005C7519">
            <w:pPr>
              <w:rPr>
                <w:rFonts w:ascii="Roboto" w:hAnsi="Roboto"/>
                <w:color w:val="000000"/>
                <w:sz w:val="22"/>
                <w:szCs w:val="22"/>
                <w:lang w:val="ca-ES-valencia"/>
              </w:rPr>
            </w:pPr>
            <w:r w:rsidRPr="009243C6">
              <w:rPr>
                <w:rFonts w:ascii="Roboto" w:hAnsi="Roboto"/>
                <w:color w:val="000000"/>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065113" w:rsidRPr="009243C6" w14:paraId="3CE0F4BA"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54239C2"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Pel primer i segon anys: ……………………………</w:t>
            </w:r>
          </w:p>
          <w:p w14:paraId="68AEA536"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0,3333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F04EB60"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4,0000 punts per any</w:t>
            </w:r>
          </w:p>
        </w:tc>
        <w:tc>
          <w:tcPr>
            <w:tcW w:w="3724" w:type="dxa"/>
            <w:vMerge/>
            <w:tcMar>
              <w:top w:w="55" w:type="dxa"/>
              <w:left w:w="55" w:type="dxa"/>
              <w:bottom w:w="55" w:type="dxa"/>
              <w:right w:w="55" w:type="dxa"/>
            </w:tcMar>
          </w:tcPr>
          <w:p w14:paraId="4AC684C9" w14:textId="77777777" w:rsidR="00065113" w:rsidRPr="009243C6" w:rsidRDefault="00065113" w:rsidP="005C7519">
            <w:pPr>
              <w:suppressAutoHyphens w:val="0"/>
              <w:rPr>
                <w:rFonts w:ascii="Roboto" w:eastAsia="Arial Unicode MS" w:hAnsi="Roboto" w:cs="Mangal"/>
                <w:sz w:val="22"/>
                <w:szCs w:val="22"/>
                <w:lang w:val="ca-ES-valencia" w:bidi="hi-IN"/>
              </w:rPr>
            </w:pPr>
          </w:p>
        </w:tc>
      </w:tr>
      <w:tr w:rsidR="00065113" w:rsidRPr="009243C6" w14:paraId="73051DB8"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D195804"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Pel tercer any: ……………………………………...........</w:t>
            </w:r>
          </w:p>
          <w:p w14:paraId="70526020"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0,5000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3EA131"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6,0000 punts</w:t>
            </w:r>
          </w:p>
        </w:tc>
        <w:tc>
          <w:tcPr>
            <w:tcW w:w="3724" w:type="dxa"/>
            <w:vMerge/>
            <w:tcMar>
              <w:top w:w="55" w:type="dxa"/>
              <w:left w:w="55" w:type="dxa"/>
              <w:bottom w:w="55" w:type="dxa"/>
              <w:right w:w="55" w:type="dxa"/>
            </w:tcMar>
          </w:tcPr>
          <w:p w14:paraId="34BA8821" w14:textId="77777777" w:rsidR="00065113" w:rsidRPr="009243C6" w:rsidRDefault="00065113" w:rsidP="005C7519">
            <w:pPr>
              <w:suppressAutoHyphens w:val="0"/>
              <w:rPr>
                <w:rFonts w:ascii="Roboto" w:eastAsia="Arial Unicode MS" w:hAnsi="Roboto" w:cs="Mangal"/>
                <w:sz w:val="22"/>
                <w:szCs w:val="22"/>
                <w:lang w:val="ca-ES-valencia" w:bidi="hi-IN"/>
              </w:rPr>
            </w:pPr>
          </w:p>
        </w:tc>
      </w:tr>
      <w:tr w:rsidR="00065113" w:rsidRPr="009243C6" w14:paraId="4EC9D713"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5223D7"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Pel quart i següents: ………………………………….</w:t>
            </w:r>
          </w:p>
          <w:p w14:paraId="3835BCA8"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0,6666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09352CD"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8,0000 punts per any</w:t>
            </w:r>
          </w:p>
        </w:tc>
        <w:tc>
          <w:tcPr>
            <w:tcW w:w="3724" w:type="dxa"/>
            <w:vMerge/>
            <w:tcMar>
              <w:top w:w="55" w:type="dxa"/>
              <w:left w:w="55" w:type="dxa"/>
              <w:bottom w:w="55" w:type="dxa"/>
              <w:right w:w="55" w:type="dxa"/>
            </w:tcMar>
          </w:tcPr>
          <w:p w14:paraId="2EDC26D0" w14:textId="77777777" w:rsidR="00065113" w:rsidRPr="009243C6" w:rsidRDefault="00065113" w:rsidP="005C7519">
            <w:pPr>
              <w:suppressAutoHyphens w:val="0"/>
              <w:rPr>
                <w:rFonts w:ascii="Roboto" w:eastAsia="Arial Unicode MS" w:hAnsi="Roboto" w:cs="Mangal"/>
                <w:sz w:val="22"/>
                <w:szCs w:val="22"/>
                <w:lang w:val="ca-ES-valencia" w:bidi="hi-IN"/>
              </w:rPr>
            </w:pPr>
          </w:p>
        </w:tc>
      </w:tr>
      <w:tr w:rsidR="00065113" w:rsidRPr="009243C6" w14:paraId="48B74D79" w14:textId="77777777" w:rsidTr="005C7519">
        <w:tc>
          <w:tcPr>
            <w:tcW w:w="1051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04CCD4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Per a la valoració del subapartat 1.1.1. es tindran en compte les següents situacions:</w:t>
            </w:r>
          </w:p>
          <w:p w14:paraId="0D6B1494" w14:textId="77777777"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Es considera com a centre des del qual es participa en el concurs aquell a la plantilla del qual pertanga l'aspirant amb destinació definitiva, o en el qual s'estiga adscrit, sempre que esta situació implique pèrdua del seu destí docent, sent únicament computables per este subapartat els servicis prestats com a personal funcionari de carrera en el cos al qual corresponga la vacant.</w:t>
            </w:r>
          </w:p>
          <w:p w14:paraId="60011CB3" w14:textId="1F4855EA"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xml:space="preserve">- En els supòsits de personal funcionari docent en adscripció temporal en centres públics espanyols a l'estranger, o en supòsits anàlegs, la puntuació d'este subapartat </w:t>
            </w:r>
            <w:r w:rsidR="009243C6">
              <w:rPr>
                <w:rFonts w:ascii="Roboto" w:hAnsi="Roboto"/>
                <w:sz w:val="22"/>
                <w:szCs w:val="22"/>
                <w:lang w:val="ca-ES-valencia"/>
              </w:rPr>
              <w:t>serà definida</w:t>
            </w:r>
            <w:r w:rsidRPr="009243C6">
              <w:rPr>
                <w:rFonts w:ascii="Roboto" w:hAnsi="Roboto"/>
                <w:sz w:val="22"/>
                <w:szCs w:val="22"/>
                <w:lang w:val="ca-ES-valencia"/>
              </w:rPr>
              <w:t xml:space="preserve"> pel temps de permanència ininterrompuda en esta adscripció. Este mateix criteri se seguirà amb els qui van ser nomenats per a llocs o altres servicis d'investigació i suport a la docència de l'Administració educativa sempre que el nomenament haguera suposat la pèrdua del seu destí docent.</w:t>
            </w:r>
          </w:p>
          <w:p w14:paraId="25B6DBF1" w14:textId="77777777"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xml:space="preserve"> Quan se cesse en l'adscripció i s'incorpore com a provisional a la seua Administració educativa d'origen, s'entendrà com a centre des del qual es participa, el destí servit en adscripció, al qual s'acumularan, si és el cas, els servicis prestats provisionalment, amb posterioritat en qualsevol altre centre.</w:t>
            </w:r>
          </w:p>
          <w:p w14:paraId="73206904" w14:textId="330EC3FB"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xml:space="preserve">- Quan es participe des de la situació de provisionalitat per haver suprimit la plaça o lloc que es venia exercit amb caràcter definitiu, per haver perdut el seu destí en compliment de sentència o resolució de recurs, o per provindre de la situació d'excedència forçosa, es considerarà com a centre des del qual es participa l'últim servit amb caràcter definitiu, al qual s'acumularan, si és el cas, els prestats provisionalment, amb posterioritat, en qualsevol centre. Així mateix, tindran dret a més al fet que se li acumulen al centre de procedència els servicis prestats amb caràcter definitiu en el centre immediatament </w:t>
            </w:r>
            <w:r w:rsidRPr="009243C6">
              <w:rPr>
                <w:rFonts w:ascii="Roboto" w:hAnsi="Roboto"/>
                <w:sz w:val="22"/>
                <w:szCs w:val="22"/>
                <w:lang w:val="ca-ES-valencia"/>
              </w:rPr>
              <w:lastRenderedPageBreak/>
              <w:t>anterior a l'últim servit amb caràcter definitiu. Si és el cas, esta acumulació s'estendrà als servicis prestats amb caràcter definitiu en els centres que, successivament, els van ser suprimits.</w:t>
            </w:r>
          </w:p>
          <w:p w14:paraId="3D69AEB2" w14:textId="603CA96F"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xml:space="preserve">En el cas que no s'haguera exercit un altre destí definitiu distint del suprimit, tindrà dret al fet que se li acumulen al centre de procedència els servicis prestats amb caràcter provisional abans de l'obtenció d'este, i en este cas la puntuació a atorgar s'ajustarà al </w:t>
            </w:r>
            <w:r w:rsidR="00467677">
              <w:rPr>
                <w:rFonts w:ascii="Roboto" w:hAnsi="Roboto"/>
                <w:sz w:val="22"/>
                <w:szCs w:val="22"/>
                <w:lang w:val="ca-ES-valencia"/>
              </w:rPr>
              <w:t>qual</w:t>
            </w:r>
            <w:r w:rsidRPr="009243C6">
              <w:rPr>
                <w:rFonts w:ascii="Roboto" w:hAnsi="Roboto"/>
                <w:sz w:val="22"/>
                <w:szCs w:val="22"/>
                <w:lang w:val="ca-ES-valencia"/>
              </w:rPr>
              <w:t xml:space="preserve"> es disposa en el subapartat 1.1.2 del barem.</w:t>
            </w:r>
          </w:p>
          <w:p w14:paraId="1A5FC067" w14:textId="77777777"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El que es disposa en els dos paràgrafs anteriors serà igualment d'aplicació als qui participen en el concurs per haver perdut el seu destí en compliment de sanció disciplinària de trasllat forçós amb canvi de localitat de destí.</w:t>
            </w:r>
          </w:p>
          <w:p w14:paraId="6664EBCF" w14:textId="0BB61B80"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En els supòsits de primer destí definitiu obtingut després de la supressió de la plaça o lloc que </w:t>
            </w:r>
            <w:r w:rsidR="009243C6">
              <w:rPr>
                <w:rFonts w:ascii="Roboto" w:hAnsi="Roboto"/>
                <w:sz w:val="22"/>
                <w:szCs w:val="22"/>
                <w:lang w:val="ca-ES-valencia"/>
              </w:rPr>
              <w:t>s’havia exercit</w:t>
            </w:r>
            <w:r w:rsidRPr="009243C6">
              <w:rPr>
                <w:rFonts w:ascii="Roboto" w:hAnsi="Roboto"/>
                <w:sz w:val="22"/>
                <w:szCs w:val="22"/>
                <w:lang w:val="ca-ES-valencia"/>
              </w:rPr>
              <w:t xml:space="preserve"> anteriorment amb caràcter definitiu, es consideraran com a servicis prestats en el centre des del qual es concursa els servicis que s'acrediten en el centre </w:t>
            </w:r>
            <w:r w:rsidR="009243C6">
              <w:rPr>
                <w:rFonts w:ascii="Roboto" w:hAnsi="Roboto"/>
                <w:sz w:val="22"/>
                <w:szCs w:val="22"/>
                <w:lang w:val="ca-ES-valencia"/>
              </w:rPr>
              <w:t>en el qual</w:t>
            </w:r>
            <w:r w:rsidRPr="009243C6">
              <w:rPr>
                <w:rFonts w:ascii="Roboto" w:hAnsi="Roboto"/>
                <w:sz w:val="22"/>
                <w:szCs w:val="22"/>
                <w:lang w:val="ca-ES-valencia"/>
              </w:rPr>
              <w:t xml:space="preserve"> se'ls va suprimir la plaça i, si és el cas, els prestats amb caràcter provisional amb posterioritat a la citada supressió. Este mateix criteri s'aplicarà als qui hagen obtingut el primer destí després d'haver perdut l'anterior per compliment de sentència, resolució de recurs, o per provindre de la situació d'excedència forçosa.</w:t>
            </w:r>
          </w:p>
        </w:tc>
      </w:tr>
      <w:tr w:rsidR="00065113" w:rsidRPr="009243C6" w14:paraId="54069F4E"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B23FCAA"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lastRenderedPageBreak/>
              <w:t>1.1.2.</w:t>
            </w:r>
            <w:r w:rsidRPr="009243C6">
              <w:rPr>
                <w:rFonts w:ascii="Roboto" w:hAnsi="Roboto"/>
                <w:sz w:val="22"/>
                <w:szCs w:val="22"/>
                <w:lang w:val="ca-ES-valencia"/>
              </w:rPr>
              <w:t xml:space="preserve"> Per cada any com a personal funcionari de carrera en situació de provisionalitat, sempre que es participe des d'esta situació:</w:t>
            </w:r>
          </w:p>
          <w:p w14:paraId="6EA0DA33" w14:textId="77777777" w:rsidR="00065113" w:rsidRPr="009243C6" w:rsidRDefault="00065113" w:rsidP="005C7519">
            <w:pPr>
              <w:rPr>
                <w:rFonts w:ascii="Roboto" w:hAnsi="Roboto"/>
                <w:sz w:val="22"/>
                <w:szCs w:val="22"/>
                <w:lang w:val="ca-ES-valencia"/>
              </w:rPr>
            </w:pPr>
          </w:p>
          <w:p w14:paraId="2BDFCB9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0,1666 punts per cada mes complet.</w:t>
            </w:r>
          </w:p>
          <w:p w14:paraId="43914906"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Quan es tracte de personal funcionari de carrera que participe amb caràcter voluntari des del seu primer destí definitiu obtingut per concurs, a la puntuació corresponent al subapartat 1.1.1 se li sumarà l'obtinguda per este subapartat. Una vegada obtingut un nou destí no podrà acumular-se esta puntuació</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7AB52BB" w14:textId="77777777" w:rsidR="00065113" w:rsidRPr="009243C6" w:rsidRDefault="00065113" w:rsidP="005C7519">
            <w:pPr>
              <w:jc w:val="center"/>
              <w:rPr>
                <w:rFonts w:ascii="Roboto" w:hAnsi="Roboto"/>
                <w:sz w:val="22"/>
                <w:szCs w:val="22"/>
                <w:lang w:val="ca-ES-valencia"/>
              </w:rPr>
            </w:pPr>
          </w:p>
          <w:p w14:paraId="4291AAD2" w14:textId="77777777" w:rsidR="00065113" w:rsidRPr="009243C6" w:rsidRDefault="00065113" w:rsidP="005C7519">
            <w:pPr>
              <w:jc w:val="center"/>
              <w:rPr>
                <w:rFonts w:ascii="Roboto" w:hAnsi="Roboto"/>
                <w:sz w:val="22"/>
                <w:szCs w:val="22"/>
                <w:lang w:val="ca-ES-valencia"/>
              </w:rPr>
            </w:pPr>
          </w:p>
          <w:p w14:paraId="695320CA"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4,0000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51DD1CE"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065113" w:rsidRPr="009243C6" w14:paraId="3D773D64"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D1A5A84"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 xml:space="preserve">1.1.3. </w:t>
            </w:r>
            <w:r w:rsidRPr="009243C6">
              <w:rPr>
                <w:rFonts w:ascii="Roboto" w:hAnsi="Roboto"/>
                <w:sz w:val="22"/>
                <w:szCs w:val="22"/>
                <w:lang w:val="ca-ES-valencia"/>
              </w:rPr>
              <w:t xml:space="preserve">Per cada any com a personal funcionari de carrera en plaça, lloc o centre que tinga la qualificació d'especial dificultat </w:t>
            </w:r>
            <w:r w:rsidRPr="009243C6">
              <w:rPr>
                <w:rFonts w:ascii="Roboto" w:hAnsi="Roboto"/>
                <w:sz w:val="22"/>
                <w:szCs w:val="22"/>
                <w:shd w:val="clear" w:color="auto" w:fill="FFFFFF"/>
                <w:lang w:val="ca-ES-valencia"/>
              </w:rPr>
              <w:t>(veure disposició complementària segona)</w:t>
            </w:r>
            <w:r w:rsidRPr="009243C6">
              <w:rPr>
                <w:rFonts w:ascii="Roboto" w:hAnsi="Roboto"/>
                <w:sz w:val="22"/>
                <w:szCs w:val="22"/>
                <w:lang w:val="ca-ES-valencia"/>
              </w:rPr>
              <w:t>:</w:t>
            </w:r>
          </w:p>
          <w:p w14:paraId="170F3201" w14:textId="77777777" w:rsidR="00065113" w:rsidRPr="009243C6" w:rsidRDefault="00065113" w:rsidP="005C7519">
            <w:pPr>
              <w:rPr>
                <w:rFonts w:ascii="Roboto" w:hAnsi="Roboto"/>
                <w:sz w:val="22"/>
                <w:szCs w:val="22"/>
                <w:lang w:val="ca-ES-valencia"/>
              </w:rPr>
            </w:pPr>
          </w:p>
          <w:p w14:paraId="3CFDFEB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0,3333 punts per cada mes complet.</w:t>
            </w:r>
          </w:p>
          <w:p w14:paraId="7722A992"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Esta puntuació s'afegirà a la puntuació obtinguda pels subapartats 1.1.1 o 1.1.2.</w:t>
            </w:r>
          </w:p>
          <w:p w14:paraId="07D02B1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Quan es tracte de personal funcionari de carrera que participe amb caràcter voluntari des del seu primer destí definitiu obtingut per concurs, a la puntuació corresponent al subapartat 1.1.1 se li sumarà l'obtinguda per este subapartat. Una vegada obtingut un nou destí no podrà acumular-se esta puntuació.</w:t>
            </w:r>
          </w:p>
          <w:p w14:paraId="5812F916" w14:textId="77777777" w:rsidR="00065113" w:rsidRPr="009243C6" w:rsidRDefault="00065113" w:rsidP="005C7519">
            <w:pPr>
              <w:rPr>
                <w:rFonts w:ascii="Roboto" w:hAnsi="Roboto"/>
                <w:sz w:val="22"/>
                <w:szCs w:val="22"/>
                <w:lang w:val="ca-ES-valencia"/>
              </w:rPr>
            </w:pPr>
          </w:p>
          <w:p w14:paraId="6AEA9D00" w14:textId="26E91BE9"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S'inclouen expressament els llocs corresponents a aquells centres educatius que, durant el curs </w:t>
            </w:r>
            <w:r w:rsidRPr="009243C6">
              <w:rPr>
                <w:rFonts w:ascii="Roboto" w:hAnsi="Roboto"/>
                <w:sz w:val="22"/>
                <w:szCs w:val="22"/>
                <w:lang w:val="ca-ES-valencia"/>
              </w:rPr>
              <w:lastRenderedPageBreak/>
              <w:t xml:space="preserve">24/25, van haver de ser desplaçats de la seua ubicació original </w:t>
            </w:r>
            <w:r w:rsidR="009243C6">
              <w:rPr>
                <w:rFonts w:ascii="Roboto" w:hAnsi="Roboto"/>
                <w:sz w:val="22"/>
                <w:szCs w:val="22"/>
                <w:lang w:val="ca-ES-valencia"/>
              </w:rPr>
              <w:t>com a</w:t>
            </w:r>
            <w:r w:rsidRPr="009243C6">
              <w:rPr>
                <w:rFonts w:ascii="Roboto" w:hAnsi="Roboto"/>
                <w:sz w:val="22"/>
                <w:szCs w:val="22"/>
                <w:lang w:val="ca-ES-valencia"/>
              </w:rPr>
              <w:t xml:space="preserve"> </w:t>
            </w:r>
            <w:r w:rsidR="009243C6">
              <w:rPr>
                <w:rFonts w:ascii="Roboto" w:hAnsi="Roboto"/>
                <w:sz w:val="22"/>
                <w:szCs w:val="22"/>
                <w:lang w:val="ca-ES-valencia"/>
              </w:rPr>
              <w:t>conseqüència</w:t>
            </w:r>
            <w:r w:rsidRPr="009243C6">
              <w:rPr>
                <w:rFonts w:ascii="Roboto" w:hAnsi="Roboto"/>
                <w:sz w:val="22"/>
                <w:szCs w:val="22"/>
                <w:lang w:val="ca-ES-valencia"/>
              </w:rPr>
              <w:t xml:space="preserve"> dels danys ocasionats per la DANA.</w:t>
            </w:r>
          </w:p>
          <w:p w14:paraId="45960B4D" w14:textId="77777777" w:rsidR="00065113" w:rsidRPr="009243C6" w:rsidRDefault="00065113" w:rsidP="005C7519">
            <w:pPr>
              <w:rPr>
                <w:rFonts w:ascii="Roboto" w:hAnsi="Roboto"/>
                <w:sz w:val="22"/>
                <w:szCs w:val="22"/>
                <w:highlight w:val="yellow"/>
                <w:lang w:val="ca-ES-valencia"/>
              </w:rPr>
            </w:pPr>
          </w:p>
          <w:p w14:paraId="283C5E05"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No obstant això, no es computarà a este efecte el temps que s'haja romàs fora del centre en situació de servicis especials, en comissió de servicis, amb llicències per estudis o en supòsits anàlegs que impliquen la no presència física durant el curs escolar del funcionari en el centre de destí.</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EEF9F83" w14:textId="77777777" w:rsidR="00065113" w:rsidRPr="009243C6" w:rsidRDefault="00065113" w:rsidP="005C7519">
            <w:pPr>
              <w:jc w:val="center"/>
              <w:rPr>
                <w:rFonts w:ascii="Roboto" w:hAnsi="Roboto"/>
                <w:sz w:val="22"/>
                <w:szCs w:val="22"/>
                <w:lang w:val="ca-ES-valencia"/>
              </w:rPr>
            </w:pPr>
          </w:p>
          <w:p w14:paraId="39C7392F" w14:textId="77777777" w:rsidR="00065113" w:rsidRPr="009243C6" w:rsidRDefault="00065113" w:rsidP="005C7519">
            <w:pPr>
              <w:jc w:val="center"/>
              <w:rPr>
                <w:rFonts w:ascii="Roboto" w:hAnsi="Roboto"/>
                <w:sz w:val="22"/>
                <w:szCs w:val="22"/>
                <w:lang w:val="ca-ES-valencia"/>
              </w:rPr>
            </w:pPr>
          </w:p>
          <w:p w14:paraId="2AE99CB0" w14:textId="77777777" w:rsidR="00065113" w:rsidRPr="009243C6" w:rsidRDefault="00065113" w:rsidP="005C7519">
            <w:pPr>
              <w:jc w:val="center"/>
              <w:rPr>
                <w:rFonts w:ascii="Roboto" w:hAnsi="Roboto"/>
                <w:sz w:val="22"/>
                <w:szCs w:val="22"/>
                <w:lang w:val="ca-ES-valencia"/>
              </w:rPr>
            </w:pPr>
          </w:p>
          <w:p w14:paraId="5F2CD2E5"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4,0000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5A3758E"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Full de servicis expedit per l'Administració educativa competent, acompanyada d'una certificació expedida per esta, acreditativa que la plaça, lloc o centre, té eixa qualificació o</w:t>
            </w:r>
          </w:p>
          <w:p w14:paraId="7AE1A4AB"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Certificació de l'Administració educativa competent en on conste la data de començament i fi de la prestació efectiva dels servicis prestats en esta plaça, lloc o centre, especificant-se que els mateixos tenen la qualificació d'especial dificultat. La certificació ha d'anar firmada pel secretari del centre, amb el vistiplau del director i visat de la inspecció. </w:t>
            </w:r>
          </w:p>
        </w:tc>
      </w:tr>
      <w:tr w:rsidR="00065113" w:rsidRPr="009243C6" w14:paraId="7C6371E7"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27AF62E"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1.2.</w:t>
            </w:r>
            <w:r w:rsidRPr="009243C6">
              <w:rPr>
                <w:rFonts w:ascii="Roboto" w:hAnsi="Roboto"/>
                <w:sz w:val="22"/>
                <w:szCs w:val="22"/>
                <w:lang w:val="ca-ES-valencia"/>
              </w:rPr>
              <w:t xml:space="preserve"> Antiguitat en el Cos</w:t>
            </w:r>
          </w:p>
          <w:p w14:paraId="6242F5C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w:t>
            </w:r>
          </w:p>
          <w:p w14:paraId="3DDD01C2"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 xml:space="preserve">1.2.1. </w:t>
            </w:r>
            <w:r w:rsidRPr="009243C6">
              <w:rPr>
                <w:rFonts w:ascii="Roboto" w:hAnsi="Roboto"/>
                <w:sz w:val="22"/>
                <w:szCs w:val="22"/>
                <w:lang w:val="ca-ES-valencia"/>
              </w:rPr>
              <w:t>Per cada any de servicis efectius prestats en situació de servici actiu com a personal funcionari en algun dels cossos al qual corresponga la vacant: …………………....................</w:t>
            </w:r>
          </w:p>
          <w:p w14:paraId="6299371B" w14:textId="77777777" w:rsidR="00065113" w:rsidRPr="009243C6" w:rsidRDefault="00065113" w:rsidP="005C7519">
            <w:pPr>
              <w:rPr>
                <w:rFonts w:ascii="Roboto" w:hAnsi="Roboto"/>
                <w:sz w:val="22"/>
                <w:szCs w:val="22"/>
                <w:lang w:val="ca-ES-valencia"/>
              </w:rPr>
            </w:pPr>
          </w:p>
          <w:p w14:paraId="2AE3F987"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fraccions d'any es computaran a raó de 0,1666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6E8670B" w14:textId="77777777" w:rsidR="00065113" w:rsidRPr="009243C6" w:rsidRDefault="00065113" w:rsidP="005C7519">
            <w:pPr>
              <w:jc w:val="center"/>
              <w:rPr>
                <w:rFonts w:ascii="Roboto" w:hAnsi="Roboto"/>
                <w:sz w:val="22"/>
                <w:szCs w:val="22"/>
                <w:lang w:val="ca-ES-valencia"/>
              </w:rPr>
            </w:pPr>
          </w:p>
          <w:p w14:paraId="1CC5D0EA" w14:textId="77777777" w:rsidR="00065113" w:rsidRPr="009243C6" w:rsidRDefault="00065113" w:rsidP="005C7519">
            <w:pPr>
              <w:jc w:val="center"/>
              <w:rPr>
                <w:rFonts w:ascii="Roboto" w:hAnsi="Roboto"/>
                <w:sz w:val="22"/>
                <w:szCs w:val="22"/>
                <w:lang w:val="ca-ES-valencia"/>
              </w:rPr>
            </w:pPr>
          </w:p>
          <w:p w14:paraId="6BEC5229" w14:textId="77777777" w:rsidR="00065113" w:rsidRPr="009243C6" w:rsidRDefault="00065113" w:rsidP="005C7519">
            <w:pPr>
              <w:jc w:val="center"/>
              <w:rPr>
                <w:rFonts w:ascii="Roboto" w:hAnsi="Roboto"/>
                <w:sz w:val="22"/>
                <w:szCs w:val="22"/>
                <w:lang w:val="ca-ES-valencia"/>
              </w:rPr>
            </w:pPr>
          </w:p>
          <w:p w14:paraId="6418CEBA" w14:textId="77777777" w:rsidR="00065113" w:rsidRPr="009243C6" w:rsidRDefault="00065113" w:rsidP="005C7519">
            <w:pPr>
              <w:jc w:val="center"/>
              <w:rPr>
                <w:rFonts w:ascii="Roboto" w:hAnsi="Roboto"/>
                <w:sz w:val="22"/>
                <w:szCs w:val="22"/>
                <w:lang w:val="ca-ES-valencia"/>
              </w:rPr>
            </w:pPr>
          </w:p>
          <w:p w14:paraId="26BF9BB3" w14:textId="77777777" w:rsidR="00065113" w:rsidRPr="009243C6" w:rsidRDefault="00065113" w:rsidP="005C7519">
            <w:pPr>
              <w:jc w:val="center"/>
              <w:rPr>
                <w:rFonts w:ascii="Roboto" w:hAnsi="Roboto"/>
                <w:sz w:val="22"/>
                <w:szCs w:val="22"/>
                <w:lang w:val="ca-ES-valencia"/>
              </w:rPr>
            </w:pPr>
          </w:p>
          <w:p w14:paraId="1FC4EB9C"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08F8162"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065113" w:rsidRPr="009243C6" w14:paraId="6B224F73"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E159AF0"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 xml:space="preserve">1.2.2. </w:t>
            </w:r>
            <w:r w:rsidRPr="009243C6">
              <w:rPr>
                <w:rFonts w:ascii="Roboto" w:hAnsi="Roboto"/>
                <w:sz w:val="22"/>
                <w:szCs w:val="22"/>
                <w:lang w:val="ca-ES-valencia"/>
              </w:rPr>
              <w:t>Per cada any de servicis efectius com a personal funcionari de carrera, en pràctiques o interí en altres cossos docents als quals es referix la L.O.E. del mateix o superior subgrup:</w:t>
            </w:r>
          </w:p>
          <w:p w14:paraId="6DE5B1F1" w14:textId="77777777" w:rsidR="00065113" w:rsidRPr="009243C6" w:rsidRDefault="00065113" w:rsidP="005C7519">
            <w:pPr>
              <w:rPr>
                <w:rFonts w:ascii="Roboto" w:hAnsi="Roboto"/>
                <w:sz w:val="22"/>
                <w:szCs w:val="22"/>
                <w:lang w:val="ca-ES-valencia"/>
              </w:rPr>
            </w:pPr>
          </w:p>
          <w:p w14:paraId="1FE852B4"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fraccions d'any es computaran a raó de 0,1250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EB98973" w14:textId="77777777" w:rsidR="00065113" w:rsidRPr="009243C6" w:rsidRDefault="00065113" w:rsidP="005C7519">
            <w:pPr>
              <w:jc w:val="center"/>
              <w:rPr>
                <w:rFonts w:ascii="Roboto" w:hAnsi="Roboto"/>
                <w:sz w:val="22"/>
                <w:szCs w:val="22"/>
                <w:lang w:val="ca-ES-valencia"/>
              </w:rPr>
            </w:pPr>
          </w:p>
          <w:p w14:paraId="1EDAD440" w14:textId="77777777" w:rsidR="00065113" w:rsidRPr="009243C6" w:rsidRDefault="00065113" w:rsidP="005C7519">
            <w:pPr>
              <w:jc w:val="center"/>
              <w:rPr>
                <w:rFonts w:ascii="Roboto" w:hAnsi="Roboto"/>
                <w:sz w:val="22"/>
                <w:szCs w:val="22"/>
                <w:lang w:val="ca-ES-valencia"/>
              </w:rPr>
            </w:pPr>
          </w:p>
          <w:p w14:paraId="4C0D5C10"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791B039"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065113" w:rsidRPr="009243C6" w14:paraId="1C208688"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E4ED954"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 xml:space="preserve">1.2.3. </w:t>
            </w:r>
            <w:r w:rsidRPr="009243C6">
              <w:rPr>
                <w:rFonts w:ascii="Roboto" w:hAnsi="Roboto"/>
                <w:sz w:val="22"/>
                <w:szCs w:val="22"/>
                <w:lang w:val="ca-ES-valencia"/>
              </w:rPr>
              <w:t xml:space="preserve">Per cada any de servicis efectius com a personal funcionari en altres cossos docents als quals es referix la L.O.E. subgrup inferior: </w:t>
            </w:r>
          </w:p>
          <w:p w14:paraId="51F42A61" w14:textId="77777777" w:rsidR="00065113" w:rsidRPr="009243C6" w:rsidRDefault="00065113" w:rsidP="005C7519">
            <w:pPr>
              <w:rPr>
                <w:rFonts w:ascii="Roboto" w:hAnsi="Roboto"/>
                <w:sz w:val="22"/>
                <w:szCs w:val="22"/>
                <w:lang w:val="ca-ES-valencia"/>
              </w:rPr>
            </w:pPr>
          </w:p>
          <w:p w14:paraId="1F0AB44A"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fraccions d'any es computaran a raó de 0,0625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8B347AE" w14:textId="77777777" w:rsidR="00065113" w:rsidRPr="009243C6" w:rsidRDefault="00065113" w:rsidP="005C7519">
            <w:pPr>
              <w:jc w:val="center"/>
              <w:rPr>
                <w:rFonts w:ascii="Roboto" w:hAnsi="Roboto"/>
                <w:sz w:val="22"/>
                <w:szCs w:val="22"/>
                <w:lang w:val="ca-ES-valencia"/>
              </w:rPr>
            </w:pPr>
          </w:p>
          <w:p w14:paraId="10D1E563" w14:textId="77777777" w:rsidR="00065113" w:rsidRPr="009243C6" w:rsidRDefault="00065113" w:rsidP="005C7519">
            <w:pPr>
              <w:jc w:val="center"/>
              <w:rPr>
                <w:rFonts w:ascii="Roboto" w:hAnsi="Roboto"/>
                <w:sz w:val="22"/>
                <w:szCs w:val="22"/>
                <w:lang w:val="ca-ES-valencia"/>
              </w:rPr>
            </w:pPr>
          </w:p>
          <w:p w14:paraId="5F59AE27"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0,7500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E7AE7E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065113" w:rsidRPr="009243C6" w14:paraId="727BF419" w14:textId="77777777" w:rsidTr="005C7519">
        <w:tc>
          <w:tcPr>
            <w:tcW w:w="1051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6D5C68E"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En els supòsits contemplats en este apartat 1, al personal funcionari de carrera dels cossos de Catedràtics d'Ensenyança Secundària, d'Escoles Oficials d'Idiomes i d'Arts Plàstiques i Disseny, a l'efecte </w:t>
            </w:r>
            <w:r w:rsidRPr="009243C6">
              <w:rPr>
                <w:rFonts w:ascii="Roboto" w:hAnsi="Roboto"/>
                <w:sz w:val="22"/>
                <w:szCs w:val="22"/>
                <w:lang w:val="ca-ES-valencia"/>
              </w:rPr>
              <w:lastRenderedPageBreak/>
              <w:t>d'antiguitat tant en el centre com en el cos, se'ls valoraran els servicis prestats com a personal funcionari de carrera dels corresponents cossos de professors, així com els prestats com a personal funcionari de carrera dels antics cossos de Catedràtics de Batxillerat, d'Escoles Oficials d'Idiomes i de Professors de Terme d'Arts Plàstiques i d'Oficis Artístics.</w:t>
            </w:r>
          </w:p>
          <w:p w14:paraId="722F036F" w14:textId="77777777"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Els servicis al·ludits en els subapartats 1.2.2. i 1.2.3. no seran tinguts en compte en els anys en què foren simultanis entre si o amb els servicis dels subapartats 1.1.1. o 1.1.2.</w:t>
            </w:r>
          </w:p>
          <w:p w14:paraId="10A3AEF7" w14:textId="347AF1C0" w:rsidR="00065113" w:rsidRPr="009243C6" w:rsidRDefault="00065113" w:rsidP="005C7519">
            <w:pPr>
              <w:tabs>
                <w:tab w:val="left" w:pos="3540"/>
              </w:tabs>
              <w:rPr>
                <w:rFonts w:ascii="Roboto" w:hAnsi="Roboto"/>
                <w:sz w:val="22"/>
                <w:szCs w:val="22"/>
                <w:lang w:val="ca-ES-valencia"/>
              </w:rPr>
            </w:pPr>
            <w:r w:rsidRPr="009243C6">
              <w:rPr>
                <w:rFonts w:ascii="Roboto" w:hAnsi="Roboto"/>
                <w:sz w:val="22"/>
                <w:szCs w:val="22"/>
                <w:lang w:val="ca-ES-valencia"/>
              </w:rPr>
              <w:t xml:space="preserve">- A l'efecte dels subapartats 1.1.1, 1.1.2, 1.2.1, 1.2.2 i 1.2.3, seran computats els servicis que s'hagueren prestat en situació de servicis especials, expressament declarats com a tals en els apartats previstos en l'article 87 del Text refós de la Llei de l'Estatut Bàsic de l'Empleat públic (TRLEBEP), aprovat pel Reial decret legislatiu 5/2015, de 30 d'octubre, així com les situacions d'idèntica naturalesa establides per disposicions anteriors a la citada Llei. </w:t>
            </w:r>
            <w:r w:rsidR="009243C6">
              <w:rPr>
                <w:rFonts w:ascii="Roboto" w:hAnsi="Roboto"/>
                <w:sz w:val="22"/>
                <w:szCs w:val="22"/>
                <w:lang w:val="ca-ES-valencia"/>
              </w:rPr>
              <w:t>Igualment,</w:t>
            </w:r>
            <w:r w:rsidRPr="009243C6">
              <w:rPr>
                <w:rFonts w:ascii="Roboto" w:hAnsi="Roboto"/>
                <w:sz w:val="22"/>
                <w:szCs w:val="22"/>
                <w:lang w:val="ca-ES-valencia"/>
              </w:rPr>
              <w:t xml:space="preserve"> seran computats, a este efecte, el temps d'excedència per cura de familiars declarada d'acord amb l'art. 89.4 del citat TRLEBEP aprovat pel Reial decret legislatiu 5/2015, de 30 d'octubre, que no podrà excedir de tres anys.</w:t>
            </w:r>
          </w:p>
        </w:tc>
      </w:tr>
      <w:tr w:rsidR="00065113" w:rsidRPr="009243C6" w14:paraId="335D8D27"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8505008" w14:textId="77777777" w:rsidR="00065113" w:rsidRPr="009243C6" w:rsidRDefault="00065113" w:rsidP="005C7519">
            <w:pPr>
              <w:jc w:val="center"/>
              <w:rPr>
                <w:rFonts w:ascii="Roboto" w:hAnsi="Roboto"/>
                <w:b/>
                <w:sz w:val="22"/>
                <w:szCs w:val="22"/>
                <w:lang w:val="ca-ES-valencia"/>
              </w:rPr>
            </w:pPr>
            <w:r w:rsidRPr="009243C6">
              <w:rPr>
                <w:rFonts w:ascii="Roboto" w:hAnsi="Roboto"/>
                <w:b/>
                <w:sz w:val="22"/>
                <w:szCs w:val="22"/>
                <w:lang w:val="ca-ES-valencia"/>
              </w:rPr>
              <w:lastRenderedPageBreak/>
              <w:t>2. Pertinença als cossos de Catedràtics</w:t>
            </w:r>
          </w:p>
          <w:p w14:paraId="5C1AFA94" w14:textId="77777777" w:rsidR="00065113" w:rsidRPr="009243C6" w:rsidRDefault="00065113" w:rsidP="005C7519">
            <w:pPr>
              <w:jc w:val="center"/>
              <w:rPr>
                <w:rFonts w:ascii="Roboto" w:hAnsi="Roboto"/>
                <w:b/>
                <w:sz w:val="22"/>
                <w:szCs w:val="22"/>
                <w:lang w:val="ca-ES-valencia"/>
              </w:rPr>
            </w:pPr>
          </w:p>
          <w:p w14:paraId="120BD809" w14:textId="6B992D7C"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Per ser personal funcionari de carrera dels cossos de Catedràtics d'Ensenyança Secundària, de Música i Arts Escèniques, d'Escoles Oficials d'Idiomes o d'Arts Plàstiques i Disseny: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B6B83B2" w14:textId="77777777" w:rsidR="00065113" w:rsidRPr="009243C6" w:rsidRDefault="00065113" w:rsidP="005C7519">
            <w:pPr>
              <w:jc w:val="center"/>
              <w:rPr>
                <w:rFonts w:ascii="Roboto" w:hAnsi="Roboto"/>
                <w:sz w:val="22"/>
                <w:szCs w:val="22"/>
                <w:lang w:val="ca-ES-valencia"/>
              </w:rPr>
            </w:pPr>
          </w:p>
          <w:p w14:paraId="16A826DF" w14:textId="77777777" w:rsidR="00065113" w:rsidRPr="009243C6" w:rsidRDefault="00065113" w:rsidP="005C7519">
            <w:pPr>
              <w:jc w:val="center"/>
              <w:rPr>
                <w:rFonts w:ascii="Roboto" w:hAnsi="Roboto"/>
                <w:sz w:val="22"/>
                <w:szCs w:val="22"/>
                <w:lang w:val="ca-ES-valencia"/>
              </w:rPr>
            </w:pPr>
          </w:p>
          <w:p w14:paraId="1E3CA87F" w14:textId="77777777" w:rsidR="00065113" w:rsidRPr="009243C6" w:rsidRDefault="00065113" w:rsidP="005C7519">
            <w:pPr>
              <w:jc w:val="center"/>
              <w:rPr>
                <w:rFonts w:ascii="Roboto" w:hAnsi="Roboto"/>
                <w:sz w:val="22"/>
                <w:szCs w:val="22"/>
                <w:lang w:val="ca-ES-valencia"/>
              </w:rPr>
            </w:pPr>
          </w:p>
          <w:p w14:paraId="1818C078" w14:textId="77777777" w:rsidR="00065113" w:rsidRPr="009243C6" w:rsidRDefault="00065113" w:rsidP="005C7519">
            <w:pPr>
              <w:jc w:val="center"/>
              <w:rPr>
                <w:rFonts w:ascii="Roboto" w:hAnsi="Roboto"/>
                <w:sz w:val="22"/>
                <w:szCs w:val="22"/>
                <w:lang w:val="ca-ES-valencia"/>
              </w:rPr>
            </w:pPr>
          </w:p>
          <w:p w14:paraId="089C7524"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5,0000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46ACBC"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Full de servicis expedit per l'Administració educativa competent on conste la pertinença al Cos de Catedràtics o fotocòpia compulsada del títol administratiu o credencial o, si és el cas, el Butlletí o Diari Oficial en el qual aparega el seu nomenament.</w:t>
            </w:r>
          </w:p>
        </w:tc>
      </w:tr>
      <w:tr w:rsidR="00065113" w:rsidRPr="009243C6" w14:paraId="30497290"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FCD787" w14:textId="77777777" w:rsidR="00065113" w:rsidRPr="009243C6" w:rsidRDefault="00065113" w:rsidP="005C7519">
            <w:pPr>
              <w:jc w:val="center"/>
              <w:rPr>
                <w:rFonts w:ascii="Roboto" w:hAnsi="Roboto"/>
                <w:b/>
                <w:sz w:val="22"/>
                <w:szCs w:val="22"/>
                <w:lang w:val="ca-ES-valencia"/>
              </w:rPr>
            </w:pPr>
            <w:r w:rsidRPr="009243C6">
              <w:rPr>
                <w:rFonts w:ascii="Roboto" w:hAnsi="Roboto"/>
                <w:b/>
                <w:sz w:val="22"/>
                <w:szCs w:val="22"/>
                <w:lang w:val="ca-ES-valencia"/>
              </w:rPr>
              <w:t>3. Mèrits acadèmics</w:t>
            </w:r>
          </w:p>
          <w:p w14:paraId="4CE51F06" w14:textId="77777777" w:rsidR="00065113" w:rsidRPr="009243C6" w:rsidRDefault="00065113" w:rsidP="005C7519">
            <w:pPr>
              <w:jc w:val="center"/>
              <w:rPr>
                <w:rFonts w:ascii="Roboto" w:hAnsi="Roboto"/>
                <w:b/>
                <w:sz w:val="22"/>
                <w:szCs w:val="22"/>
                <w:lang w:val="ca-ES-valencia"/>
              </w:rPr>
            </w:pPr>
          </w:p>
          <w:p w14:paraId="0CE3FFE0"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A l'efecte de la seua valoració per este apartat, únicament es tindran en compte els títols universitaris oficials amb validesa en l'Estat espanyol.</w:t>
            </w:r>
          </w:p>
          <w:p w14:paraId="21DBEDEC" w14:textId="77777777" w:rsidR="00065113" w:rsidRPr="009243C6" w:rsidRDefault="00065113" w:rsidP="005C7519">
            <w:pPr>
              <w:rPr>
                <w:rFonts w:ascii="Roboto" w:hAnsi="Roboto"/>
                <w:sz w:val="22"/>
                <w:szCs w:val="22"/>
                <w:lang w:val="ca-ES-valencia"/>
              </w:rPr>
            </w:pPr>
          </w:p>
          <w:p w14:paraId="0D433D65"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(Veure disposició complementària </w:t>
            </w:r>
            <w:r w:rsidRPr="009243C6">
              <w:rPr>
                <w:rFonts w:ascii="Roboto" w:hAnsi="Roboto"/>
                <w:sz w:val="22"/>
                <w:szCs w:val="22"/>
                <w:shd w:val="clear" w:color="auto" w:fill="FFFFFF"/>
                <w:lang w:val="ca-ES-valencia"/>
              </w:rPr>
              <w:t>tercera</w:t>
            </w:r>
            <w:r w:rsidRPr="009243C6">
              <w:rPr>
                <w:rFonts w:ascii="Roboto" w:hAnsi="Roboto"/>
                <w:sz w:val="22"/>
                <w:szCs w:val="22"/>
                <w:lang w:val="ca-ES-valencia"/>
              </w:rPr>
              <w: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7970A2E" w14:textId="77777777" w:rsidR="00065113" w:rsidRPr="009243C6" w:rsidRDefault="00065113" w:rsidP="005C7519">
            <w:pPr>
              <w:jc w:val="center"/>
              <w:rPr>
                <w:rFonts w:ascii="Roboto" w:hAnsi="Roboto"/>
                <w:b/>
                <w:sz w:val="22"/>
                <w:szCs w:val="22"/>
                <w:lang w:val="ca-ES-valencia"/>
              </w:rPr>
            </w:pPr>
            <w:r w:rsidRPr="009243C6">
              <w:rPr>
                <w:rFonts w:ascii="Roboto" w:hAnsi="Roboto"/>
                <w:b/>
                <w:sz w:val="22"/>
                <w:szCs w:val="22"/>
                <w:lang w:val="ca-ES-valencia"/>
              </w:rPr>
              <w:t>MÀXIM</w:t>
            </w:r>
            <w:r w:rsidRPr="009243C6">
              <w:rPr>
                <w:rFonts w:ascii="Roboto" w:hAnsi="Roboto"/>
                <w:b/>
                <w:sz w:val="22"/>
                <w:szCs w:val="22"/>
                <w:lang w:val="ca-ES-valencia"/>
              </w:rPr>
              <w:br/>
              <w:t>10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86E7349" w14:textId="77777777" w:rsidR="00065113" w:rsidRPr="009243C6" w:rsidRDefault="00065113" w:rsidP="005C7519">
            <w:pPr>
              <w:rPr>
                <w:rFonts w:ascii="Roboto" w:hAnsi="Roboto"/>
                <w:sz w:val="22"/>
                <w:szCs w:val="22"/>
                <w:lang w:val="ca-ES-valencia"/>
              </w:rPr>
            </w:pPr>
          </w:p>
        </w:tc>
      </w:tr>
      <w:tr w:rsidR="00065113" w:rsidRPr="009243C6" w14:paraId="5D124A44"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CBCDD40"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t xml:space="preserve">3.1. </w:t>
            </w:r>
            <w:r w:rsidRPr="009243C6">
              <w:rPr>
                <w:rFonts w:ascii="Roboto" w:hAnsi="Roboto"/>
                <w:sz w:val="22"/>
                <w:szCs w:val="22"/>
                <w:lang w:val="ca-ES-valencia"/>
              </w:rPr>
              <w:t>Doctorat, postgraus i premis extraordinaris:</w:t>
            </w:r>
          </w:p>
          <w:p w14:paraId="4480990C" w14:textId="77777777" w:rsidR="00065113" w:rsidRPr="009243C6" w:rsidRDefault="00065113" w:rsidP="005C7519">
            <w:pPr>
              <w:rPr>
                <w:rFonts w:ascii="Roboto" w:hAnsi="Roboto"/>
                <w:sz w:val="22"/>
                <w:szCs w:val="22"/>
                <w:lang w:val="ca-ES-valencia"/>
              </w:rPr>
            </w:pPr>
          </w:p>
          <w:p w14:paraId="147C2F10" w14:textId="6E72ECF9"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3.1.1.</w:t>
            </w:r>
            <w:r w:rsidRPr="009243C6">
              <w:rPr>
                <w:rFonts w:ascii="Roboto" w:hAnsi="Roboto"/>
                <w:sz w:val="22"/>
                <w:szCs w:val="22"/>
                <w:lang w:val="ca-ES-valencia"/>
              </w:rPr>
              <w:t xml:space="preserve"> Per posseir el títol de Doctor: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B263A26" w14:textId="77777777" w:rsidR="00065113" w:rsidRPr="009243C6" w:rsidRDefault="00065113" w:rsidP="005C7519">
            <w:pPr>
              <w:jc w:val="center"/>
              <w:rPr>
                <w:rFonts w:ascii="Roboto" w:hAnsi="Roboto"/>
                <w:sz w:val="22"/>
                <w:szCs w:val="22"/>
                <w:lang w:val="ca-ES-valencia"/>
              </w:rPr>
            </w:pPr>
          </w:p>
          <w:p w14:paraId="0491ACA2" w14:textId="77777777" w:rsidR="00065113" w:rsidRPr="009243C6" w:rsidRDefault="00065113" w:rsidP="005C7519">
            <w:pPr>
              <w:jc w:val="center"/>
              <w:rPr>
                <w:rFonts w:ascii="Roboto" w:hAnsi="Roboto"/>
                <w:sz w:val="22"/>
                <w:szCs w:val="22"/>
                <w:lang w:val="ca-ES-valencia"/>
              </w:rPr>
            </w:pPr>
          </w:p>
          <w:p w14:paraId="63987AD2"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6,0000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BACBE6D"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Còpia del títol o certificació de l'abonament dels drets d'expedició del títol o certificat supletori de la titulació expedits d'acord amb el que es preveu, si és el cas, en l'Orde de 8 de juliol de 1988 per a l'aplicació dels Reials decrets 185/1985, de 23 de gener, i 1496/1987, de 6 de novembre, en matèria d'expedició de títols universitaris oficials (BOE del 13) o en l'Orde de 13 d'agost de 2007 (BOE del 21) o en el Reial decret 1002/2010, de 5 d'agost, sobre expedició de títols universitaris oficials (BOE de 6 d'agost).</w:t>
            </w:r>
          </w:p>
        </w:tc>
      </w:tr>
      <w:tr w:rsidR="00065113" w:rsidRPr="009243C6" w14:paraId="37761896"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1B7F77C"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3.1.2.</w:t>
            </w:r>
            <w:r w:rsidRPr="009243C6">
              <w:rPr>
                <w:rFonts w:ascii="Roboto" w:hAnsi="Roboto"/>
                <w:sz w:val="22"/>
                <w:szCs w:val="22"/>
                <w:lang w:val="ca-ES-valencia"/>
              </w:rPr>
              <w:t xml:space="preserve"> Pel títol universitari oficial de Màster </w:t>
            </w:r>
            <w:r w:rsidRPr="009243C6">
              <w:rPr>
                <w:rFonts w:ascii="Roboto" w:hAnsi="Roboto"/>
                <w:sz w:val="22"/>
                <w:szCs w:val="22"/>
                <w:lang w:val="ca-ES-valencia"/>
              </w:rPr>
              <w:lastRenderedPageBreak/>
              <w:t xml:space="preserve">distint del requerit per a l'ingrés a la funció pública docent, per a l'obtenció de la qual s'hagen exigit, almenys, 60 crèdits: </w:t>
            </w:r>
          </w:p>
          <w:p w14:paraId="299E0F4A" w14:textId="46D01DE1"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En aquells supòsits en què el títol oficial de </w:t>
            </w:r>
            <w:r w:rsidR="009243C6">
              <w:rPr>
                <w:rFonts w:ascii="Roboto" w:hAnsi="Roboto"/>
                <w:sz w:val="22"/>
                <w:szCs w:val="22"/>
                <w:lang w:val="ca-ES-valencia"/>
              </w:rPr>
              <w:t>màster universitari</w:t>
            </w:r>
            <w:r w:rsidRPr="009243C6">
              <w:rPr>
                <w:rFonts w:ascii="Roboto" w:hAnsi="Roboto"/>
                <w:sz w:val="22"/>
                <w:szCs w:val="22"/>
                <w:lang w:val="ca-ES-valencia"/>
              </w:rPr>
              <w:t xml:space="preserve"> o en Ensenyances Artístiques constituïsca un requisit establit per a l'ingrés en la funció pública docent en el cos corresponent, este títol no serà valorat. Este mèrit no es valorarà quan haja sigut al·legat el Títol de Doctor o Doctora, llevat que s'acredite que no ha sigut utilitzat com a requisit d'accés al doctorat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FBD490C" w14:textId="77777777" w:rsidR="00065113" w:rsidRPr="009243C6" w:rsidRDefault="00065113" w:rsidP="005C7519">
            <w:pPr>
              <w:jc w:val="center"/>
              <w:rPr>
                <w:rFonts w:ascii="Roboto" w:hAnsi="Roboto"/>
                <w:sz w:val="22"/>
                <w:szCs w:val="22"/>
                <w:lang w:val="ca-ES-valencia"/>
              </w:rPr>
            </w:pPr>
          </w:p>
          <w:p w14:paraId="0BA82FEC" w14:textId="77777777" w:rsidR="00065113" w:rsidRPr="009243C6" w:rsidRDefault="00065113" w:rsidP="005C7519">
            <w:pPr>
              <w:jc w:val="center"/>
              <w:rPr>
                <w:rFonts w:ascii="Roboto" w:hAnsi="Roboto"/>
                <w:sz w:val="22"/>
                <w:szCs w:val="22"/>
                <w:lang w:val="ca-ES-valencia"/>
              </w:rPr>
            </w:pPr>
          </w:p>
          <w:p w14:paraId="4E432D0D" w14:textId="77777777" w:rsidR="00065113" w:rsidRPr="009243C6" w:rsidRDefault="00065113" w:rsidP="005C7519">
            <w:pPr>
              <w:jc w:val="center"/>
              <w:rPr>
                <w:rFonts w:ascii="Roboto" w:hAnsi="Roboto"/>
                <w:sz w:val="22"/>
                <w:szCs w:val="22"/>
                <w:lang w:val="ca-ES-valencia"/>
              </w:rPr>
            </w:pPr>
          </w:p>
          <w:p w14:paraId="02242E0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106A85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lastRenderedPageBreak/>
              <w:t xml:space="preserve">La mateixa documentació </w:t>
            </w:r>
            <w:r w:rsidRPr="009243C6">
              <w:rPr>
                <w:rFonts w:ascii="Roboto" w:hAnsi="Roboto"/>
                <w:sz w:val="22"/>
                <w:szCs w:val="22"/>
                <w:lang w:val="ca-ES-valencia"/>
              </w:rPr>
              <w:lastRenderedPageBreak/>
              <w:t>justificativa que s'indica per a justificar els mèrits del subapartat 3.1.1.</w:t>
            </w:r>
          </w:p>
        </w:tc>
      </w:tr>
      <w:tr w:rsidR="00065113" w:rsidRPr="009243C6" w14:paraId="7729DD20"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899F554"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lastRenderedPageBreak/>
              <w:t>3.1.3.</w:t>
            </w:r>
            <w:r w:rsidRPr="009243C6">
              <w:rPr>
                <w:rFonts w:ascii="Roboto" w:hAnsi="Roboto"/>
                <w:sz w:val="22"/>
                <w:szCs w:val="22"/>
                <w:lang w:val="ca-ES-valencia"/>
              </w:rPr>
              <w:t xml:space="preserve"> Pel reconeixement de suficiència investigadora</w:t>
            </w:r>
            <w:r w:rsidRPr="009243C6">
              <w:rPr>
                <w:rFonts w:ascii="Roboto" w:hAnsi="Roboto"/>
                <w:color w:val="FF0000"/>
                <w:sz w:val="22"/>
                <w:szCs w:val="22"/>
                <w:lang w:val="ca-ES-valencia"/>
              </w:rPr>
              <w:t xml:space="preserve"> </w:t>
            </w:r>
            <w:r w:rsidRPr="009243C6">
              <w:rPr>
                <w:rFonts w:ascii="Roboto" w:hAnsi="Roboto"/>
                <w:sz w:val="22"/>
                <w:szCs w:val="22"/>
                <w:lang w:val="ca-ES-valencia"/>
              </w:rPr>
              <w:t xml:space="preserve">o el certificat-diploma acreditatiu d'estudis avançats: </w:t>
            </w:r>
          </w:p>
          <w:p w14:paraId="5565724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Este mèrit no es valorarà quan haja sigut al·legat el títol de Doctor.</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FDD002E" w14:textId="77777777" w:rsidR="00065113" w:rsidRPr="009243C6" w:rsidRDefault="00065113" w:rsidP="005C7519">
            <w:pPr>
              <w:jc w:val="center"/>
              <w:rPr>
                <w:rFonts w:ascii="Roboto" w:hAnsi="Roboto"/>
                <w:sz w:val="22"/>
                <w:szCs w:val="22"/>
                <w:lang w:val="ca-ES-valencia"/>
              </w:rPr>
            </w:pPr>
          </w:p>
          <w:p w14:paraId="4C5CB303" w14:textId="77777777" w:rsidR="00065113" w:rsidRPr="009243C6" w:rsidRDefault="00065113" w:rsidP="005C7519">
            <w:pPr>
              <w:jc w:val="center"/>
              <w:rPr>
                <w:rFonts w:ascii="Roboto" w:hAnsi="Roboto"/>
                <w:sz w:val="22"/>
                <w:szCs w:val="22"/>
                <w:lang w:val="ca-ES-valencia"/>
              </w:rPr>
            </w:pPr>
          </w:p>
          <w:p w14:paraId="1B4C4CD0"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92B8F6B"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Còpia del certificat o diploma corresponent. </w:t>
            </w:r>
          </w:p>
        </w:tc>
      </w:tr>
      <w:tr w:rsidR="00065113" w:rsidRPr="009243C6" w14:paraId="68F35A06"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C150BFD" w14:textId="261BEE82"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3.1.4.</w:t>
            </w:r>
            <w:r w:rsidRPr="009243C6">
              <w:rPr>
                <w:rFonts w:ascii="Roboto" w:hAnsi="Roboto"/>
                <w:sz w:val="22"/>
                <w:szCs w:val="22"/>
                <w:lang w:val="ca-ES-valencia"/>
              </w:rPr>
              <w:t xml:space="preserve"> Per haver obtingut premi extraordinari en el doctorat, en la llicenciatura o grau o, en el cas de les titulacions atorgades pels Conservatoris Superiors de Música, per la menció honorífica en el grau superior en el cas de les titulacions atorgades pels Conservatoris i Escoles que impartisquen ensenyances artístiques superiors: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E79AA05" w14:textId="77777777" w:rsidR="00065113" w:rsidRPr="009243C6" w:rsidRDefault="00065113" w:rsidP="005C7519">
            <w:pPr>
              <w:jc w:val="center"/>
              <w:rPr>
                <w:rFonts w:ascii="Roboto" w:hAnsi="Roboto"/>
                <w:sz w:val="22"/>
                <w:szCs w:val="22"/>
                <w:lang w:val="ca-ES-valencia"/>
              </w:rPr>
            </w:pPr>
          </w:p>
          <w:p w14:paraId="4C7C7C19" w14:textId="77777777" w:rsidR="00065113" w:rsidRPr="009243C6" w:rsidRDefault="00065113" w:rsidP="005C7519">
            <w:pPr>
              <w:jc w:val="center"/>
              <w:rPr>
                <w:rFonts w:ascii="Roboto" w:hAnsi="Roboto"/>
                <w:sz w:val="22"/>
                <w:szCs w:val="22"/>
                <w:lang w:val="ca-ES-valencia"/>
              </w:rPr>
            </w:pPr>
          </w:p>
          <w:p w14:paraId="5EB1B5B4" w14:textId="77777777" w:rsidR="00065113" w:rsidRPr="009243C6" w:rsidRDefault="00065113" w:rsidP="005C7519">
            <w:pPr>
              <w:jc w:val="center"/>
              <w:rPr>
                <w:rFonts w:ascii="Roboto" w:hAnsi="Roboto"/>
                <w:sz w:val="22"/>
                <w:szCs w:val="22"/>
                <w:lang w:val="ca-ES-valencia"/>
              </w:rPr>
            </w:pPr>
          </w:p>
          <w:p w14:paraId="6294A66F" w14:textId="77777777" w:rsidR="00065113" w:rsidRPr="009243C6" w:rsidRDefault="00065113" w:rsidP="005C7519">
            <w:pPr>
              <w:jc w:val="center"/>
              <w:rPr>
                <w:rFonts w:ascii="Roboto" w:hAnsi="Roboto"/>
                <w:sz w:val="22"/>
                <w:szCs w:val="22"/>
                <w:lang w:val="ca-ES-valencia"/>
              </w:rPr>
            </w:pPr>
          </w:p>
          <w:p w14:paraId="7BC1EDAD"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1,0000 punt</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9C801A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Còpia de la documentació justificativa d'este.</w:t>
            </w:r>
          </w:p>
        </w:tc>
      </w:tr>
      <w:tr w:rsidR="00065113" w:rsidRPr="009243C6" w14:paraId="4019D502"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AD17E88" w14:textId="1899C5D3"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3.2</w:t>
            </w:r>
            <w:r w:rsidRPr="009243C6">
              <w:rPr>
                <w:rFonts w:ascii="Roboto" w:hAnsi="Roboto"/>
                <w:sz w:val="22"/>
                <w:szCs w:val="22"/>
                <w:lang w:val="ca-ES-valencia"/>
              </w:rPr>
              <w:t>. Altres titulacions de nivell superior:</w:t>
            </w:r>
          </w:p>
          <w:p w14:paraId="31F005E4" w14:textId="77777777" w:rsidR="00065113" w:rsidRPr="009243C6" w:rsidRDefault="00065113" w:rsidP="005C7519">
            <w:pPr>
              <w:rPr>
                <w:rFonts w:ascii="Roboto" w:hAnsi="Roboto"/>
                <w:sz w:val="22"/>
                <w:szCs w:val="22"/>
                <w:lang w:val="ca-ES-valencia"/>
              </w:rPr>
            </w:pPr>
          </w:p>
          <w:p w14:paraId="601ED78A"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titulacions universitàries de caràcter oficial, en el cas que no hagueren sigut les exigides amb caràcter general per a l'ingrés en el cos des del qual es participa, es valoraran de la forma següent: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A3FAF90" w14:textId="77777777" w:rsidR="00065113" w:rsidRPr="009243C6" w:rsidRDefault="00065113" w:rsidP="005C7519">
            <w:pPr>
              <w:jc w:val="center"/>
              <w:rPr>
                <w:rFonts w:ascii="Roboto" w:hAnsi="Roboto"/>
                <w:sz w:val="22"/>
                <w:szCs w:val="22"/>
                <w:lang w:val="ca-ES-valencia"/>
              </w:rPr>
            </w:pP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83EE668" w14:textId="77777777" w:rsidR="00065113" w:rsidRPr="009243C6" w:rsidRDefault="00065113" w:rsidP="005C7519">
            <w:pPr>
              <w:rPr>
                <w:rFonts w:ascii="Roboto" w:hAnsi="Roboto"/>
                <w:sz w:val="22"/>
                <w:szCs w:val="22"/>
                <w:lang w:val="ca-ES-valencia"/>
              </w:rPr>
            </w:pPr>
          </w:p>
        </w:tc>
      </w:tr>
      <w:tr w:rsidR="00065113" w:rsidRPr="009243C6" w14:paraId="704B805F"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A0D9487"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t xml:space="preserve">3.2.1. </w:t>
            </w:r>
            <w:r w:rsidRPr="009243C6">
              <w:rPr>
                <w:rFonts w:ascii="Roboto" w:hAnsi="Roboto"/>
                <w:sz w:val="22"/>
                <w:szCs w:val="22"/>
                <w:lang w:val="ca-ES-valencia"/>
              </w:rPr>
              <w:t>Titulacions de Grau:</w:t>
            </w:r>
          </w:p>
          <w:p w14:paraId="3607E0FA" w14:textId="77777777" w:rsidR="00065113" w:rsidRPr="009243C6" w:rsidRDefault="00065113" w:rsidP="005C7519">
            <w:pPr>
              <w:rPr>
                <w:rFonts w:ascii="Roboto" w:hAnsi="Roboto"/>
                <w:sz w:val="22"/>
                <w:szCs w:val="22"/>
                <w:lang w:val="ca-ES-valencia"/>
              </w:rPr>
            </w:pPr>
          </w:p>
          <w:p w14:paraId="674E99CE"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Per cada títol oficial de Grau Universitari o de Grau en Ensenyances Artístiques Superiors, distints de l'exigit amb caràcter general per a l'ingrés del cos:</w:t>
            </w:r>
          </w:p>
          <w:p w14:paraId="4D6F5C8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Quan l'obtenció del títol de Grau es realitze a través d'altres titulacions universitàries o d'ensenyances artístiques superiors, de les quals derive que no s'hagen cursat la totalitat de les ensenyances que conformen el corresponent títol, este es valorarà amb 2,500 punts.</w:t>
            </w:r>
          </w:p>
          <w:p w14:paraId="443CDDEA"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No es consideraran com a títols distints les diferents mencions o especialitats que s'assentixen en una mateixa titulació.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E1A290E" w14:textId="77777777" w:rsidR="00065113" w:rsidRPr="009243C6" w:rsidRDefault="00065113" w:rsidP="005C7519">
            <w:pPr>
              <w:jc w:val="center"/>
              <w:rPr>
                <w:rFonts w:ascii="Roboto" w:hAnsi="Roboto"/>
                <w:sz w:val="22"/>
                <w:szCs w:val="22"/>
                <w:lang w:val="ca-ES-valencia"/>
              </w:rPr>
            </w:pPr>
          </w:p>
          <w:p w14:paraId="7CA5F020" w14:textId="77777777" w:rsidR="00065113" w:rsidRPr="009243C6" w:rsidRDefault="00065113" w:rsidP="005C7519">
            <w:pPr>
              <w:jc w:val="center"/>
              <w:rPr>
                <w:rFonts w:ascii="Roboto" w:hAnsi="Roboto"/>
                <w:sz w:val="22"/>
                <w:szCs w:val="22"/>
                <w:lang w:val="ca-ES-valencia"/>
              </w:rPr>
            </w:pPr>
          </w:p>
          <w:p w14:paraId="04F9E727"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5,0000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2256976"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mateixa documentació justificativa que s'indica per a justificar els mèrits del subapartat 3.1.1.</w:t>
            </w:r>
          </w:p>
        </w:tc>
      </w:tr>
      <w:tr w:rsidR="00065113" w:rsidRPr="009243C6" w14:paraId="6C155B97"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B88B8AC"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lastRenderedPageBreak/>
              <w:t xml:space="preserve">3.2.2. </w:t>
            </w:r>
            <w:r w:rsidRPr="009243C6">
              <w:rPr>
                <w:rFonts w:ascii="Roboto" w:hAnsi="Roboto"/>
                <w:sz w:val="22"/>
                <w:szCs w:val="22"/>
                <w:lang w:val="ca-ES-valencia"/>
              </w:rPr>
              <w:t>Titulacions de primer cicle:</w:t>
            </w:r>
          </w:p>
          <w:p w14:paraId="67216823" w14:textId="77777777" w:rsidR="00065113" w:rsidRPr="009243C6" w:rsidRDefault="00065113" w:rsidP="005C7519">
            <w:pPr>
              <w:rPr>
                <w:rFonts w:ascii="Roboto" w:hAnsi="Roboto"/>
                <w:sz w:val="22"/>
                <w:szCs w:val="22"/>
                <w:lang w:val="ca-ES-valencia"/>
              </w:rPr>
            </w:pPr>
          </w:p>
          <w:p w14:paraId="07A4F5C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Per la segona i restants diplomatures, enginyeries tècniques, arquitectures tècniques o títols declarats legalment equivalents i pels estudis corresponents al primer cicle d'una llicenciatura, arquitectura o enginyeria: </w:t>
            </w:r>
          </w:p>
          <w:p w14:paraId="5E74F4A8" w14:textId="77777777" w:rsidR="00065113" w:rsidRPr="009243C6" w:rsidRDefault="00065113" w:rsidP="005C7519">
            <w:pPr>
              <w:rPr>
                <w:rFonts w:ascii="Roboto" w:hAnsi="Roboto"/>
                <w:b/>
                <w:sz w:val="22"/>
                <w:szCs w:val="22"/>
                <w:lang w:val="ca-ES-valencia"/>
              </w:rPr>
            </w:pPr>
          </w:p>
          <w:p w14:paraId="47DAC16C"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En el cas de personal funcionari docent del subgrup A2, no es valorarà per este apartat, en cap cas, el primer títol o estudis d'esta naturalesa que es presente.</w:t>
            </w:r>
          </w:p>
          <w:p w14:paraId="2E3B37C2" w14:textId="77777777" w:rsidR="00065113" w:rsidRPr="009243C6" w:rsidRDefault="00065113" w:rsidP="005C7519">
            <w:pPr>
              <w:rPr>
                <w:rFonts w:ascii="Roboto" w:hAnsi="Roboto"/>
                <w:sz w:val="22"/>
                <w:szCs w:val="22"/>
                <w:lang w:val="ca-ES-valencia"/>
              </w:rPr>
            </w:pPr>
          </w:p>
          <w:p w14:paraId="30D6DA0E"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En el cas de personal funcionari docent del subgrup A1, no es valoraran per este apartat, en cap cas, el títol o estudis d'esta naturalesa que hagen sigut necessaris superar per a l'obtenció del primer títol de llicenciat, enginyer o arquitecte que es presente.</w:t>
            </w:r>
          </w:p>
          <w:p w14:paraId="3D7816FD" w14:textId="77777777" w:rsidR="00065113" w:rsidRPr="009243C6" w:rsidRDefault="00065113" w:rsidP="005C7519">
            <w:pPr>
              <w:rPr>
                <w:rFonts w:ascii="Roboto" w:hAnsi="Roboto"/>
                <w:sz w:val="22"/>
                <w:szCs w:val="22"/>
                <w:lang w:val="ca-ES-valencia"/>
              </w:rPr>
            </w:pPr>
          </w:p>
          <w:p w14:paraId="4316C1D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No es valoraran els primers cicles que hagen </w:t>
            </w:r>
            <w:proofErr w:type="spellStart"/>
            <w:r w:rsidRPr="009243C6">
              <w:rPr>
                <w:rFonts w:ascii="Roboto" w:hAnsi="Roboto"/>
                <w:sz w:val="22"/>
                <w:szCs w:val="22"/>
                <w:lang w:val="ca-ES-valencia"/>
              </w:rPr>
              <w:t>permés</w:t>
            </w:r>
            <w:proofErr w:type="spellEnd"/>
            <w:r w:rsidRPr="009243C6">
              <w:rPr>
                <w:rFonts w:ascii="Roboto" w:hAnsi="Roboto"/>
                <w:sz w:val="22"/>
                <w:szCs w:val="22"/>
                <w:lang w:val="ca-ES-valencia"/>
              </w:rPr>
              <w:t xml:space="preserve"> l'obtenció d'altres titulacions acadèmiques de cicle llarg que s'al·leguen com a mèrits.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B16944B" w14:textId="77777777" w:rsidR="00065113" w:rsidRPr="009243C6" w:rsidRDefault="00065113" w:rsidP="005C7519">
            <w:pPr>
              <w:jc w:val="center"/>
              <w:rPr>
                <w:rFonts w:ascii="Roboto" w:hAnsi="Roboto"/>
                <w:sz w:val="22"/>
                <w:szCs w:val="22"/>
                <w:lang w:val="ca-ES-valencia"/>
              </w:rPr>
            </w:pPr>
          </w:p>
          <w:p w14:paraId="0C43D685" w14:textId="77777777" w:rsidR="00065113" w:rsidRPr="009243C6" w:rsidRDefault="00065113" w:rsidP="005C7519">
            <w:pPr>
              <w:jc w:val="center"/>
              <w:rPr>
                <w:rFonts w:ascii="Roboto" w:hAnsi="Roboto"/>
                <w:sz w:val="22"/>
                <w:szCs w:val="22"/>
                <w:lang w:val="ca-ES-valencia"/>
              </w:rPr>
            </w:pPr>
          </w:p>
          <w:p w14:paraId="2189548E" w14:textId="77777777" w:rsidR="00065113" w:rsidRPr="009243C6" w:rsidRDefault="00065113" w:rsidP="005C7519">
            <w:pPr>
              <w:jc w:val="center"/>
              <w:rPr>
                <w:rFonts w:ascii="Roboto" w:hAnsi="Roboto"/>
                <w:sz w:val="22"/>
                <w:szCs w:val="22"/>
                <w:lang w:val="ca-ES-valencia"/>
              </w:rPr>
            </w:pPr>
          </w:p>
          <w:p w14:paraId="2C7D93D1" w14:textId="77777777" w:rsidR="00065113" w:rsidRPr="009243C6" w:rsidRDefault="00065113" w:rsidP="005C7519">
            <w:pPr>
              <w:jc w:val="center"/>
              <w:rPr>
                <w:rFonts w:ascii="Roboto" w:hAnsi="Roboto"/>
                <w:sz w:val="22"/>
                <w:szCs w:val="22"/>
                <w:lang w:val="ca-ES-valencia"/>
              </w:rPr>
            </w:pPr>
          </w:p>
          <w:p w14:paraId="689C96A9" w14:textId="77777777" w:rsidR="00065113" w:rsidRPr="009243C6" w:rsidRDefault="00065113" w:rsidP="005C7519">
            <w:pPr>
              <w:jc w:val="center"/>
              <w:rPr>
                <w:rFonts w:ascii="Roboto" w:hAnsi="Roboto"/>
                <w:sz w:val="22"/>
                <w:szCs w:val="22"/>
                <w:lang w:val="ca-ES-valencia"/>
              </w:rPr>
            </w:pPr>
          </w:p>
          <w:p w14:paraId="5A4CB426" w14:textId="77777777" w:rsidR="00065113" w:rsidRPr="009243C6" w:rsidRDefault="00065113" w:rsidP="005C7519">
            <w:pPr>
              <w:jc w:val="center"/>
              <w:rPr>
                <w:rFonts w:ascii="Roboto" w:hAnsi="Roboto"/>
                <w:sz w:val="22"/>
                <w:szCs w:val="22"/>
                <w:lang w:val="ca-ES-valencia"/>
              </w:rPr>
            </w:pPr>
          </w:p>
          <w:p w14:paraId="4BA7FF14"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6F183FA"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Còpia de tots els títols que es posseïsquen o certificat de l'abonament dels drets d'expedició expedida d'acord amb el que es preveu en l'Orde de 8 de juliol de 1988 (B.O.E del 13)</w:t>
            </w:r>
          </w:p>
          <w:p w14:paraId="7A60BBE6" w14:textId="77777777" w:rsidR="00065113" w:rsidRPr="009243C6" w:rsidRDefault="00065113" w:rsidP="005C7519">
            <w:pPr>
              <w:ind w:firstLine="357"/>
              <w:rPr>
                <w:rFonts w:ascii="Roboto" w:hAnsi="Roboto"/>
                <w:sz w:val="22"/>
                <w:szCs w:val="22"/>
                <w:lang w:val="ca-ES-valencia"/>
              </w:rPr>
            </w:pPr>
            <w:r w:rsidRPr="009243C6">
              <w:rPr>
                <w:rFonts w:ascii="Roboto" w:hAnsi="Roboto"/>
                <w:sz w:val="22"/>
                <w:szCs w:val="22"/>
                <w:lang w:val="ca-ES-valencia"/>
              </w:rPr>
              <w:t>Per a la valoració dels estudis corresponents al primer cicle d'una llicenciatura, arquitectura o enginyeria, certificació acadèmica on conste de manera expressa que s'han superat totes les assignatures o crèdits conduents per a l'obtenció d'estos títol o cicles.</w:t>
            </w:r>
          </w:p>
        </w:tc>
      </w:tr>
      <w:tr w:rsidR="00065113" w:rsidRPr="009243C6" w14:paraId="3352B791"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A67A592"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t xml:space="preserve">3.2.3. </w:t>
            </w:r>
            <w:r w:rsidRPr="009243C6">
              <w:rPr>
                <w:rFonts w:ascii="Roboto" w:hAnsi="Roboto"/>
                <w:sz w:val="22"/>
                <w:szCs w:val="22"/>
                <w:lang w:val="ca-ES-valencia"/>
              </w:rPr>
              <w:t>Titulacions de segon cicle:</w:t>
            </w:r>
          </w:p>
          <w:p w14:paraId="4547934D" w14:textId="77777777" w:rsidR="00065113" w:rsidRPr="009243C6" w:rsidRDefault="00065113" w:rsidP="005C7519">
            <w:pPr>
              <w:rPr>
                <w:rFonts w:ascii="Roboto" w:hAnsi="Roboto"/>
                <w:sz w:val="22"/>
                <w:szCs w:val="22"/>
                <w:lang w:val="ca-ES-valencia"/>
              </w:rPr>
            </w:pPr>
          </w:p>
          <w:p w14:paraId="65EAD2D4"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Pels estudis corresponents al segon cicle de llicenciatures, enginyeries, arquitectures o títols declarats legalment equivalents: </w:t>
            </w:r>
          </w:p>
          <w:p w14:paraId="7CA6F165" w14:textId="77777777" w:rsidR="00065113" w:rsidRPr="009243C6" w:rsidRDefault="00065113" w:rsidP="005C7519">
            <w:pPr>
              <w:rPr>
                <w:rFonts w:ascii="Roboto" w:hAnsi="Roboto"/>
                <w:sz w:val="22"/>
                <w:szCs w:val="22"/>
                <w:lang w:val="ca-ES-valencia"/>
              </w:rPr>
            </w:pPr>
          </w:p>
          <w:p w14:paraId="2B879C7D" w14:textId="487A1962"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En el cas de personal funcionari docent del subgrup A1, no es valoraran per este apartat, en cap cas, els estudis d'esta naturalesa que hagen sigut necessaris superar (primer cicle, segon cicle, o, si és el cas</w:t>
            </w:r>
            <w:r w:rsidR="009243C6">
              <w:rPr>
                <w:rFonts w:ascii="Roboto" w:hAnsi="Roboto"/>
                <w:sz w:val="22"/>
                <w:szCs w:val="22"/>
                <w:lang w:val="ca-ES-valencia"/>
              </w:rPr>
              <w:t>,</w:t>
            </w:r>
            <w:r w:rsidRPr="009243C6">
              <w:rPr>
                <w:rFonts w:ascii="Roboto" w:hAnsi="Roboto"/>
                <w:sz w:val="22"/>
                <w:szCs w:val="22"/>
                <w:lang w:val="ca-ES-valencia"/>
              </w:rPr>
              <w:t xml:space="preserve"> ensenyances complementàries), per a l'obtenció del primer títol de llicenciat, enginyer o arquitecte que es presente.</w:t>
            </w:r>
          </w:p>
          <w:p w14:paraId="0C8B375D" w14:textId="77777777" w:rsidR="00065113" w:rsidRPr="009243C6" w:rsidRDefault="00065113" w:rsidP="005C7519">
            <w:pPr>
              <w:rPr>
                <w:rFonts w:ascii="Roboto" w:hAnsi="Roboto"/>
                <w:sz w:val="22"/>
                <w:szCs w:val="22"/>
                <w:lang w:val="ca-ES-valencia"/>
              </w:rPr>
            </w:pPr>
          </w:p>
          <w:p w14:paraId="53D796FE" w14:textId="270869DF"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titulacions de segon cicle i els títols declarats equivalents amb caràcter general al títol universitari de Llicenciat, únicament es valoraran com un segon cicle.</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0C86E8F" w14:textId="77777777" w:rsidR="00065113" w:rsidRPr="009243C6" w:rsidRDefault="00065113" w:rsidP="005C7519">
            <w:pPr>
              <w:jc w:val="center"/>
              <w:rPr>
                <w:rFonts w:ascii="Roboto" w:hAnsi="Roboto"/>
                <w:sz w:val="22"/>
                <w:szCs w:val="22"/>
                <w:lang w:val="ca-ES-valencia"/>
              </w:rPr>
            </w:pPr>
          </w:p>
          <w:p w14:paraId="74462715" w14:textId="77777777" w:rsidR="00065113" w:rsidRPr="009243C6" w:rsidRDefault="00065113" w:rsidP="005C7519">
            <w:pPr>
              <w:jc w:val="center"/>
              <w:rPr>
                <w:rFonts w:ascii="Roboto" w:hAnsi="Roboto"/>
                <w:sz w:val="22"/>
                <w:szCs w:val="22"/>
                <w:lang w:val="ca-ES-valencia"/>
              </w:rPr>
            </w:pPr>
          </w:p>
          <w:p w14:paraId="4256473E" w14:textId="77777777" w:rsidR="00065113" w:rsidRPr="009243C6" w:rsidRDefault="00065113" w:rsidP="005C7519">
            <w:pPr>
              <w:jc w:val="center"/>
              <w:rPr>
                <w:rFonts w:ascii="Roboto" w:hAnsi="Roboto"/>
                <w:sz w:val="22"/>
                <w:szCs w:val="22"/>
                <w:lang w:val="ca-ES-valencia"/>
              </w:rPr>
            </w:pPr>
          </w:p>
          <w:p w14:paraId="02F7DDAF" w14:textId="77777777" w:rsidR="00065113" w:rsidRPr="009243C6" w:rsidRDefault="00065113" w:rsidP="005C7519">
            <w:pPr>
              <w:jc w:val="center"/>
              <w:rPr>
                <w:rFonts w:ascii="Roboto" w:hAnsi="Roboto"/>
                <w:sz w:val="22"/>
                <w:szCs w:val="22"/>
                <w:lang w:val="ca-ES-valencia"/>
              </w:rPr>
            </w:pPr>
          </w:p>
          <w:p w14:paraId="7A0032FA"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4B087B2" w14:textId="77777777" w:rsidR="00065113" w:rsidRPr="009243C6" w:rsidRDefault="00065113" w:rsidP="005C7519">
            <w:pPr>
              <w:rPr>
                <w:rFonts w:ascii="Roboto" w:hAnsi="Roboto"/>
                <w:sz w:val="22"/>
                <w:szCs w:val="22"/>
                <w:lang w:val="ca-ES-valencia"/>
              </w:rPr>
            </w:pPr>
          </w:p>
        </w:tc>
      </w:tr>
      <w:tr w:rsidR="00065113" w:rsidRPr="009243C6" w14:paraId="5BE5E124"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75911EB"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 xml:space="preserve">3.3. </w:t>
            </w:r>
            <w:r w:rsidRPr="009243C6">
              <w:rPr>
                <w:rFonts w:ascii="Roboto" w:hAnsi="Roboto"/>
                <w:sz w:val="22"/>
                <w:szCs w:val="22"/>
                <w:lang w:val="ca-ES-valencia"/>
              </w:rPr>
              <w:t xml:space="preserve">Titulacions oficials d'ensenyances de formació professional, de les ensenyances professionals artístiques, esportives i de les </w:t>
            </w:r>
            <w:r w:rsidRPr="009243C6">
              <w:rPr>
                <w:rFonts w:ascii="Roboto" w:hAnsi="Roboto"/>
                <w:sz w:val="22"/>
                <w:szCs w:val="22"/>
                <w:lang w:val="ca-ES-valencia"/>
              </w:rPr>
              <w:lastRenderedPageBreak/>
              <w:t xml:space="preserve">ensenyances d'idiomes: </w:t>
            </w:r>
          </w:p>
          <w:p w14:paraId="7F11087C"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Les titulacions d'ensenyances de règim especial atorgades per les Escoles Oficials d'Idiomes, Conservatoris Professionals i Superiors de Música i Dansa i Escoles d'Art, així com les de la formació professional, cas de no haver sigut les exigides com a requisit per a ingrés en la funció pública docent o, si és el cas, que no hagen sigut necessàries per a l'obtenció del títol al·legat, es valoraran de la forma següent: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B7F6C04" w14:textId="77777777" w:rsidR="00065113" w:rsidRPr="009243C6" w:rsidRDefault="00065113" w:rsidP="005C7519">
            <w:pPr>
              <w:jc w:val="center"/>
              <w:rPr>
                <w:rFonts w:ascii="Roboto" w:hAnsi="Roboto"/>
                <w:sz w:val="22"/>
                <w:szCs w:val="22"/>
                <w:lang w:val="ca-ES-valencia"/>
              </w:rPr>
            </w:pP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25FAFBD" w14:textId="77777777" w:rsidR="00065113" w:rsidRPr="009243C6" w:rsidRDefault="00065113" w:rsidP="005C7519">
            <w:pPr>
              <w:rPr>
                <w:rFonts w:ascii="Roboto" w:hAnsi="Roboto"/>
                <w:sz w:val="22"/>
                <w:szCs w:val="22"/>
                <w:lang w:val="ca-ES-valencia"/>
              </w:rPr>
            </w:pPr>
          </w:p>
        </w:tc>
      </w:tr>
      <w:tr w:rsidR="00065113" w:rsidRPr="009243C6" w14:paraId="37B8A2D9"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CFB091B" w14:textId="77777777"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Per cada Certificat de nivell C2 del Consell d'Europa: ……………………………………...........</w:t>
            </w:r>
          </w:p>
          <w:p w14:paraId="65992148" w14:textId="77777777"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Per cada Certificat de nivell C1 del Consell d'Europa: ……………………………………...........</w:t>
            </w:r>
          </w:p>
          <w:p w14:paraId="3E9EA425" w14:textId="77777777"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Per cada Certificat de nivell B2 del Consell d'Europa: ……………………………………...........</w:t>
            </w:r>
          </w:p>
          <w:p w14:paraId="670BE2E0" w14:textId="77777777"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Per cada Certificat de nivell B1 del Consell d'Europa: …………………………………….</w:t>
            </w:r>
          </w:p>
          <w:p w14:paraId="4E0B977F" w14:textId="6EDAE85F" w:rsidR="00065113" w:rsidRPr="009243C6" w:rsidRDefault="00065113" w:rsidP="005C7519">
            <w:pPr>
              <w:ind w:left="360"/>
              <w:rPr>
                <w:rFonts w:ascii="Roboto" w:hAnsi="Roboto"/>
                <w:sz w:val="22"/>
                <w:szCs w:val="22"/>
                <w:lang w:val="ca-ES-valencia"/>
              </w:rPr>
            </w:pPr>
            <w:r w:rsidRPr="009243C6">
              <w:rPr>
                <w:rFonts w:ascii="Roboto" w:hAnsi="Roboto"/>
                <w:sz w:val="22"/>
                <w:szCs w:val="22"/>
                <w:lang w:val="ca-ES-valencia"/>
              </w:rPr>
              <w:t xml:space="preserve">Quan siga procedent valorar les certificacions assenyalades en els apartats anteriors </w:t>
            </w:r>
            <w:r w:rsidR="00591F47">
              <w:rPr>
                <w:rFonts w:ascii="Roboto" w:hAnsi="Roboto"/>
                <w:sz w:val="22"/>
                <w:szCs w:val="22"/>
                <w:lang w:val="ca-ES-valencia"/>
              </w:rPr>
              <w:t>només</w:t>
            </w:r>
            <w:r w:rsidRPr="009243C6">
              <w:rPr>
                <w:rFonts w:ascii="Roboto" w:hAnsi="Roboto"/>
                <w:sz w:val="22"/>
                <w:szCs w:val="22"/>
                <w:lang w:val="ca-ES-valencia"/>
              </w:rPr>
              <w:t xml:space="preserve"> es considerarà la de nivell superior que presente el participant per cada idioma.</w:t>
            </w:r>
          </w:p>
          <w:p w14:paraId="2DBFC119" w14:textId="2E0C6787" w:rsidR="00065113" w:rsidRPr="009243C6" w:rsidRDefault="00065113" w:rsidP="005C7519">
            <w:pPr>
              <w:ind w:left="360"/>
              <w:rPr>
                <w:rFonts w:ascii="Roboto" w:hAnsi="Roboto"/>
                <w:sz w:val="22"/>
                <w:szCs w:val="22"/>
                <w:lang w:val="ca-ES-valencia"/>
              </w:rPr>
            </w:pPr>
            <w:r w:rsidRPr="009243C6">
              <w:rPr>
                <w:rFonts w:ascii="Roboto" w:hAnsi="Roboto"/>
                <w:sz w:val="22"/>
                <w:szCs w:val="22"/>
                <w:lang w:val="ca-ES-valencia"/>
              </w:rPr>
              <w:t xml:space="preserve">Els certificats de coneixement d'un idioma estranger, acreditats d'acord amb el que es disposa en este apartat o en l'apartat 5, es valoraran per una sola vegada en un o en un altre apartat. Així mateix, quan es presenten en eixos apartats per a la seua valoració diversos certificats dels diferents nivells acreditatius de la competència lingüística en un mateix idioma, es valorarà un </w:t>
            </w:r>
            <w:r w:rsidR="009243C6">
              <w:rPr>
                <w:rFonts w:ascii="Roboto" w:hAnsi="Roboto"/>
                <w:sz w:val="22"/>
                <w:szCs w:val="22"/>
                <w:lang w:val="ca-ES-valencia"/>
              </w:rPr>
              <w:t>sol</w:t>
            </w:r>
            <w:r w:rsidRPr="009243C6">
              <w:rPr>
                <w:rFonts w:ascii="Roboto" w:hAnsi="Roboto"/>
                <w:sz w:val="22"/>
                <w:szCs w:val="22"/>
                <w:lang w:val="ca-ES-valencia"/>
              </w:rPr>
              <w:t xml:space="preserve"> certificat en un dels apartats que es correspondrà amb aquell que acredite un nivell superior de coneixement d'eixe idioma.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05FAD61" w14:textId="77777777" w:rsidR="00065113" w:rsidRPr="009243C6" w:rsidRDefault="00065113" w:rsidP="005C7519">
            <w:pPr>
              <w:jc w:val="center"/>
              <w:rPr>
                <w:rFonts w:ascii="Roboto" w:hAnsi="Roboto"/>
                <w:sz w:val="22"/>
                <w:szCs w:val="22"/>
                <w:lang w:val="ca-ES-valencia"/>
              </w:rPr>
            </w:pPr>
          </w:p>
          <w:p w14:paraId="618B3F26"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4,0000 punts</w:t>
            </w:r>
          </w:p>
          <w:p w14:paraId="360277A3" w14:textId="77777777" w:rsidR="00065113" w:rsidRPr="009243C6" w:rsidRDefault="00065113" w:rsidP="005C7519">
            <w:pPr>
              <w:jc w:val="center"/>
              <w:rPr>
                <w:rFonts w:ascii="Roboto" w:hAnsi="Roboto"/>
                <w:sz w:val="22"/>
                <w:szCs w:val="22"/>
                <w:lang w:val="ca-ES-valencia"/>
              </w:rPr>
            </w:pPr>
          </w:p>
          <w:p w14:paraId="17B47219"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p w14:paraId="0089E04F" w14:textId="77777777" w:rsidR="00065113" w:rsidRPr="009243C6" w:rsidRDefault="00065113" w:rsidP="005C7519">
            <w:pPr>
              <w:jc w:val="center"/>
              <w:rPr>
                <w:rFonts w:ascii="Roboto" w:hAnsi="Roboto"/>
                <w:sz w:val="22"/>
                <w:szCs w:val="22"/>
                <w:lang w:val="ca-ES-valencia"/>
              </w:rPr>
            </w:pPr>
          </w:p>
          <w:p w14:paraId="446EE52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p w14:paraId="6D59FAAF" w14:textId="77777777" w:rsidR="00065113" w:rsidRPr="009243C6" w:rsidRDefault="00065113" w:rsidP="005C7519">
            <w:pPr>
              <w:jc w:val="center"/>
              <w:rPr>
                <w:rFonts w:ascii="Roboto" w:hAnsi="Roboto"/>
                <w:sz w:val="22"/>
                <w:szCs w:val="22"/>
                <w:lang w:val="ca-ES-valencia"/>
              </w:rPr>
            </w:pPr>
          </w:p>
          <w:p w14:paraId="2FF2F7FF"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1,0000 punt</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720C52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Per a valorar els Certificats de les Escoles Oficials d'Idiomes: </w:t>
            </w:r>
          </w:p>
          <w:p w14:paraId="5F3963DB" w14:textId="77777777" w:rsidR="00065113" w:rsidRPr="009243C6" w:rsidRDefault="00065113" w:rsidP="005C7519">
            <w:pPr>
              <w:rPr>
                <w:rFonts w:ascii="Roboto" w:hAnsi="Roboto"/>
                <w:color w:val="FF0000"/>
                <w:sz w:val="22"/>
                <w:szCs w:val="22"/>
                <w:lang w:val="ca-ES-valencia"/>
              </w:rPr>
            </w:pPr>
            <w:r w:rsidRPr="009243C6">
              <w:rPr>
                <w:rFonts w:ascii="Roboto" w:hAnsi="Roboto"/>
                <w:sz w:val="22"/>
                <w:szCs w:val="22"/>
                <w:lang w:val="ca-ES-valencia"/>
              </w:rPr>
              <w:t xml:space="preserve">Còpia del Certificat/títol que es posseïsca o, si és el cas, certificació acreditativa de l'expedició del títol o certificació acreditativa d'haver superat els estudis conduents a la seua obtenció. </w:t>
            </w:r>
          </w:p>
        </w:tc>
      </w:tr>
      <w:tr w:rsidR="00065113" w:rsidRPr="009243C6" w14:paraId="31910750"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14C33F3" w14:textId="0F2C9EBE"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 xml:space="preserve">Per cada títol de Tècnic Superior d'Arts Plàstiques i Disseny, Tècnic Esportiu Superior o Tècnic Superior de Formació Professional o equivalent: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71D84E" w14:textId="77777777" w:rsidR="00065113" w:rsidRPr="009243C6" w:rsidRDefault="00065113" w:rsidP="005C7519">
            <w:pPr>
              <w:jc w:val="center"/>
              <w:rPr>
                <w:rFonts w:ascii="Roboto" w:hAnsi="Roboto"/>
                <w:sz w:val="22"/>
                <w:szCs w:val="22"/>
                <w:lang w:val="ca-ES-valencia"/>
              </w:rPr>
            </w:pPr>
          </w:p>
          <w:p w14:paraId="6183F8CF" w14:textId="77777777" w:rsidR="00065113" w:rsidRPr="009243C6" w:rsidRDefault="00065113" w:rsidP="005C7519">
            <w:pPr>
              <w:jc w:val="center"/>
              <w:rPr>
                <w:rFonts w:ascii="Roboto" w:hAnsi="Roboto"/>
                <w:sz w:val="22"/>
                <w:szCs w:val="22"/>
                <w:lang w:val="ca-ES-valencia"/>
              </w:rPr>
            </w:pPr>
          </w:p>
          <w:p w14:paraId="1EECFA30" w14:textId="77777777" w:rsidR="00065113" w:rsidRPr="009243C6" w:rsidRDefault="00065113" w:rsidP="005C7519">
            <w:pPr>
              <w:jc w:val="center"/>
              <w:rPr>
                <w:rFonts w:ascii="Roboto" w:hAnsi="Roboto"/>
                <w:sz w:val="22"/>
                <w:szCs w:val="22"/>
                <w:lang w:val="ca-ES-valencia"/>
              </w:rPr>
            </w:pPr>
          </w:p>
          <w:p w14:paraId="0446C6E0"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A48452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Per a valorar les titulacions de l'apartat e) haurà de presentar-se certificació acadèmica en la qual conste de manera expressa que s'han superat totes les assignatures o crèdits conduents a l'obtenció d'estos títols.</w:t>
            </w:r>
          </w:p>
        </w:tc>
      </w:tr>
      <w:tr w:rsidR="00065113" w:rsidRPr="009243C6" w14:paraId="732EE5FE"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3D2595D" w14:textId="77777777" w:rsidR="00065113" w:rsidRPr="009243C6" w:rsidRDefault="00065113" w:rsidP="00065113">
            <w:pPr>
              <w:widowControl/>
              <w:numPr>
                <w:ilvl w:val="0"/>
                <w:numId w:val="29"/>
              </w:numPr>
              <w:jc w:val="both"/>
              <w:rPr>
                <w:rFonts w:ascii="Roboto" w:hAnsi="Roboto"/>
                <w:sz w:val="22"/>
                <w:szCs w:val="22"/>
                <w:lang w:val="ca-ES-valencia"/>
              </w:rPr>
            </w:pPr>
            <w:r w:rsidRPr="009243C6">
              <w:rPr>
                <w:rFonts w:ascii="Roboto" w:hAnsi="Roboto"/>
                <w:sz w:val="22"/>
                <w:szCs w:val="22"/>
                <w:lang w:val="ca-ES-valencia"/>
              </w:rPr>
              <w:t>Per cada títol Professional de Música o Dansa:</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7BAFB55"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B48CEB6"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En el cas de les titulacions de l'apartat f) (Títol Professional de Música o Dansa):</w:t>
            </w:r>
            <w:r w:rsidRPr="009243C6">
              <w:rPr>
                <w:rFonts w:ascii="Roboto" w:hAnsi="Roboto"/>
                <w:sz w:val="22"/>
                <w:szCs w:val="22"/>
                <w:lang w:val="ca-ES-valencia"/>
              </w:rPr>
              <w:br/>
              <w:t xml:space="preserve">- Còpia del certificat/títol que es posseïsca o, si és el cas, certificació </w:t>
            </w:r>
            <w:r w:rsidRPr="009243C6">
              <w:rPr>
                <w:rFonts w:ascii="Roboto" w:hAnsi="Roboto"/>
                <w:sz w:val="22"/>
                <w:szCs w:val="22"/>
                <w:lang w:val="ca-ES-valencia"/>
              </w:rPr>
              <w:lastRenderedPageBreak/>
              <w:t>acreditativa de l'expedició del títol o certificació acreditativa d'haver superat els estudis conduents a la seua obtenció.</w:t>
            </w:r>
          </w:p>
        </w:tc>
      </w:tr>
      <w:tr w:rsidR="00065113" w:rsidRPr="009243C6" w14:paraId="2A33E703"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93A4538" w14:textId="77777777" w:rsidR="00065113" w:rsidRPr="009243C6" w:rsidRDefault="00065113" w:rsidP="005C7519">
            <w:pPr>
              <w:jc w:val="center"/>
              <w:rPr>
                <w:rFonts w:ascii="Roboto" w:hAnsi="Roboto"/>
                <w:sz w:val="22"/>
                <w:szCs w:val="22"/>
                <w:lang w:val="ca-ES-valencia"/>
              </w:rPr>
            </w:pPr>
            <w:r w:rsidRPr="009243C6">
              <w:rPr>
                <w:rFonts w:ascii="Roboto" w:hAnsi="Roboto"/>
                <w:b/>
                <w:sz w:val="22"/>
                <w:szCs w:val="22"/>
                <w:lang w:val="ca-ES-valencia"/>
              </w:rPr>
              <w:lastRenderedPageBreak/>
              <w:t>4. Acompliment de càrrecs directius i altres funcions:</w:t>
            </w:r>
            <w:r w:rsidRPr="009243C6">
              <w:rPr>
                <w:rFonts w:ascii="Roboto" w:hAnsi="Roboto"/>
                <w:b/>
                <w:sz w:val="22"/>
                <w:szCs w:val="22"/>
                <w:lang w:val="ca-ES-valencia"/>
              </w:rPr>
              <w:br/>
            </w:r>
            <w:r w:rsidRPr="009243C6">
              <w:rPr>
                <w:rFonts w:ascii="Roboto" w:hAnsi="Roboto"/>
                <w:sz w:val="22"/>
                <w:szCs w:val="22"/>
                <w:lang w:val="ca-ES-valencia"/>
              </w:rPr>
              <w:t xml:space="preserve">(Veure disposició complementària </w:t>
            </w:r>
            <w:r w:rsidRPr="009243C6">
              <w:rPr>
                <w:rFonts w:ascii="Roboto" w:hAnsi="Roboto"/>
                <w:sz w:val="22"/>
                <w:szCs w:val="22"/>
                <w:shd w:val="clear" w:color="auto" w:fill="FFFFFF"/>
                <w:lang w:val="ca-ES-valencia"/>
              </w:rPr>
              <w:t>quarta</w:t>
            </w:r>
            <w:r w:rsidRPr="009243C6">
              <w:rPr>
                <w:rFonts w:ascii="Roboto" w:hAnsi="Roboto"/>
                <w:sz w:val="22"/>
                <w:szCs w:val="22"/>
                <w:lang w:val="ca-ES-valencia"/>
              </w:rPr>
              <w: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B7E7099" w14:textId="77777777" w:rsidR="00065113" w:rsidRPr="009243C6" w:rsidRDefault="00065113" w:rsidP="005C7519">
            <w:pPr>
              <w:jc w:val="center"/>
              <w:rPr>
                <w:rFonts w:ascii="Roboto" w:hAnsi="Roboto"/>
                <w:b/>
                <w:bCs/>
                <w:sz w:val="22"/>
                <w:szCs w:val="22"/>
                <w:lang w:val="ca-ES-valencia"/>
              </w:rPr>
            </w:pPr>
            <w:r w:rsidRPr="009243C6">
              <w:rPr>
                <w:rFonts w:ascii="Roboto" w:hAnsi="Roboto"/>
                <w:b/>
                <w:bCs/>
                <w:sz w:val="22"/>
                <w:szCs w:val="22"/>
                <w:lang w:val="ca-ES-valencia"/>
              </w:rPr>
              <w:t>MÀXIM</w:t>
            </w:r>
            <w:r w:rsidRPr="009243C6">
              <w:rPr>
                <w:rFonts w:ascii="Roboto" w:hAnsi="Roboto"/>
                <w:sz w:val="22"/>
                <w:szCs w:val="22"/>
                <w:lang w:val="ca-ES-valencia"/>
              </w:rPr>
              <w:br/>
            </w:r>
            <w:r w:rsidRPr="009243C6">
              <w:rPr>
                <w:rFonts w:ascii="Roboto" w:hAnsi="Roboto"/>
                <w:b/>
                <w:bCs/>
                <w:sz w:val="22"/>
                <w:szCs w:val="22"/>
                <w:lang w:val="ca-ES-valencia"/>
              </w:rPr>
              <w:t>30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CB29611" w14:textId="77777777" w:rsidR="00065113" w:rsidRPr="009243C6" w:rsidRDefault="00065113" w:rsidP="005C7519">
            <w:pPr>
              <w:rPr>
                <w:rFonts w:ascii="Roboto" w:hAnsi="Roboto"/>
                <w:sz w:val="22"/>
                <w:szCs w:val="22"/>
                <w:lang w:val="ca-ES-valencia"/>
              </w:rPr>
            </w:pPr>
          </w:p>
        </w:tc>
      </w:tr>
      <w:tr w:rsidR="00065113" w:rsidRPr="009243C6" w14:paraId="4BC184B9"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5E613A4" w14:textId="3DD2A635" w:rsidR="00065113" w:rsidRPr="009243C6" w:rsidRDefault="00065113" w:rsidP="009243C6">
            <w:pPr>
              <w:rPr>
                <w:rFonts w:ascii="Roboto" w:hAnsi="Roboto"/>
                <w:sz w:val="22"/>
                <w:szCs w:val="22"/>
                <w:lang w:val="ca-ES-valencia"/>
              </w:rPr>
            </w:pPr>
            <w:r w:rsidRPr="009243C6">
              <w:rPr>
                <w:rFonts w:ascii="Roboto" w:hAnsi="Roboto"/>
                <w:b/>
                <w:bCs/>
                <w:sz w:val="22"/>
                <w:szCs w:val="22"/>
                <w:lang w:val="ca-ES-valencia"/>
              </w:rPr>
              <w:t>4.1.</w:t>
            </w:r>
            <w:r w:rsidRPr="009243C6">
              <w:rPr>
                <w:rFonts w:ascii="Roboto" w:hAnsi="Roboto"/>
                <w:sz w:val="22"/>
                <w:szCs w:val="22"/>
                <w:lang w:val="ca-ES-valencia"/>
              </w:rPr>
              <w:t xml:space="preserve"> Per cada any com a director/a de centres públics docents, en Centres de Professors i Recursos o institucions anàlogues establides per les Administracions educatives en les seues convocatòries específiques, així com director/a d'Agrupacions de Llengua i Cultura espanyoles: La fracció d'any es computarà a raó de 0,3750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68C57CA" w14:textId="77777777" w:rsidR="00065113" w:rsidRPr="009243C6" w:rsidRDefault="00065113" w:rsidP="005C7519">
            <w:pPr>
              <w:jc w:val="center"/>
              <w:rPr>
                <w:rFonts w:ascii="Roboto" w:hAnsi="Roboto"/>
                <w:sz w:val="22"/>
                <w:szCs w:val="22"/>
                <w:lang w:val="ca-ES-valencia"/>
              </w:rPr>
            </w:pPr>
          </w:p>
          <w:p w14:paraId="6110B8B9" w14:textId="77777777" w:rsidR="00065113" w:rsidRPr="009243C6" w:rsidRDefault="00065113" w:rsidP="005C7519">
            <w:pPr>
              <w:jc w:val="center"/>
              <w:rPr>
                <w:rFonts w:ascii="Roboto" w:hAnsi="Roboto"/>
                <w:sz w:val="22"/>
                <w:szCs w:val="22"/>
                <w:lang w:val="ca-ES-valencia"/>
              </w:rPr>
            </w:pPr>
          </w:p>
          <w:p w14:paraId="598B70F7" w14:textId="77777777" w:rsidR="00065113" w:rsidRPr="009243C6" w:rsidRDefault="00065113" w:rsidP="005C7519">
            <w:pPr>
              <w:jc w:val="center"/>
              <w:rPr>
                <w:rFonts w:ascii="Roboto" w:hAnsi="Roboto"/>
                <w:sz w:val="22"/>
                <w:szCs w:val="22"/>
                <w:lang w:val="ca-ES-valencia"/>
              </w:rPr>
            </w:pPr>
          </w:p>
          <w:p w14:paraId="557992D0" w14:textId="77777777" w:rsidR="00065113" w:rsidRPr="009243C6" w:rsidRDefault="00065113" w:rsidP="005C7519">
            <w:pPr>
              <w:jc w:val="center"/>
              <w:rPr>
                <w:rFonts w:ascii="Roboto" w:hAnsi="Roboto"/>
                <w:sz w:val="22"/>
                <w:szCs w:val="22"/>
                <w:lang w:val="ca-ES-valencia"/>
              </w:rPr>
            </w:pPr>
          </w:p>
          <w:p w14:paraId="340222A9" w14:textId="77777777" w:rsidR="00065113" w:rsidRPr="009243C6" w:rsidRDefault="00065113" w:rsidP="005C7519">
            <w:pPr>
              <w:jc w:val="center"/>
              <w:rPr>
                <w:rFonts w:ascii="Roboto" w:hAnsi="Roboto"/>
                <w:sz w:val="22"/>
                <w:szCs w:val="22"/>
                <w:lang w:val="ca-ES-valencia"/>
              </w:rPr>
            </w:pPr>
          </w:p>
          <w:p w14:paraId="50F872DA"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4,5000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65AFDA5" w14:textId="765736F4"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Full de servicis expedit per l'Administració educativa competent </w:t>
            </w:r>
            <w:r w:rsidR="009243C6">
              <w:rPr>
                <w:rFonts w:ascii="Roboto" w:hAnsi="Roboto"/>
                <w:sz w:val="22"/>
                <w:szCs w:val="22"/>
                <w:lang w:val="ca-ES-valencia"/>
              </w:rPr>
              <w:t>en la qual</w:t>
            </w:r>
            <w:r w:rsidRPr="009243C6">
              <w:rPr>
                <w:rFonts w:ascii="Roboto" w:hAnsi="Roboto"/>
                <w:sz w:val="22"/>
                <w:szCs w:val="22"/>
                <w:lang w:val="ca-ES-valencia"/>
              </w:rPr>
              <w:t xml:space="preserve"> consten les preses de possessió i cessament en estos càrrecs o fotocòpia compulsada del nomenament, amb diligència de possessió i cessament o, si és el cas, certificació en la qual conste que a la data de finalització del termini de presentació de sol·licituds es continua en el càrrec.</w:t>
            </w:r>
          </w:p>
        </w:tc>
      </w:tr>
      <w:tr w:rsidR="00065113" w:rsidRPr="009243C6" w14:paraId="46CEBBA9"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A0D889E"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4.2.</w:t>
            </w:r>
            <w:r w:rsidRPr="009243C6">
              <w:rPr>
                <w:rFonts w:ascii="Roboto" w:hAnsi="Roboto"/>
                <w:sz w:val="22"/>
                <w:szCs w:val="22"/>
                <w:lang w:val="ca-ES-valencia"/>
              </w:rPr>
              <w:t xml:space="preserve"> Per cada any com a </w:t>
            </w:r>
            <w:proofErr w:type="spellStart"/>
            <w:r w:rsidRPr="009243C6">
              <w:rPr>
                <w:rFonts w:ascii="Roboto" w:hAnsi="Roboto"/>
                <w:sz w:val="22"/>
                <w:szCs w:val="22"/>
                <w:lang w:val="ca-ES-valencia"/>
              </w:rPr>
              <w:t>vicedirector</w:t>
            </w:r>
            <w:proofErr w:type="spellEnd"/>
            <w:r w:rsidRPr="009243C6">
              <w:rPr>
                <w:rFonts w:ascii="Roboto" w:hAnsi="Roboto"/>
                <w:sz w:val="22"/>
                <w:szCs w:val="22"/>
                <w:lang w:val="ca-ES-valencia"/>
              </w:rPr>
              <w:t>/a, subdirector/a, cap/a d'estudis, secretari/a i assimilats en centres públics docents: …………………………………...</w:t>
            </w:r>
          </w:p>
          <w:p w14:paraId="543F065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0,2500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0E22101" w14:textId="77777777" w:rsidR="00065113" w:rsidRPr="009243C6" w:rsidRDefault="00065113" w:rsidP="005C7519">
            <w:pPr>
              <w:jc w:val="center"/>
              <w:rPr>
                <w:rFonts w:ascii="Roboto" w:hAnsi="Roboto"/>
                <w:sz w:val="22"/>
                <w:szCs w:val="22"/>
                <w:lang w:val="ca-ES-valencia"/>
              </w:rPr>
            </w:pPr>
          </w:p>
          <w:p w14:paraId="4E18D318" w14:textId="77777777" w:rsidR="00065113" w:rsidRPr="009243C6" w:rsidRDefault="00065113" w:rsidP="005C7519">
            <w:pPr>
              <w:jc w:val="center"/>
              <w:rPr>
                <w:rFonts w:ascii="Roboto" w:hAnsi="Roboto"/>
                <w:sz w:val="22"/>
                <w:szCs w:val="22"/>
                <w:lang w:val="ca-ES-valencia"/>
              </w:rPr>
            </w:pPr>
          </w:p>
          <w:p w14:paraId="29670E3F"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19A4826"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mateixa documentació justificativa que s'indica per a justificar els mèrits del subapartat 4.1.</w:t>
            </w:r>
          </w:p>
        </w:tc>
      </w:tr>
      <w:tr w:rsidR="00065113" w:rsidRPr="009243C6" w14:paraId="244F004C"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40224EE" w14:textId="77777777" w:rsidR="00065113" w:rsidRPr="009243C6" w:rsidRDefault="00065113" w:rsidP="005C7519">
            <w:pPr>
              <w:rPr>
                <w:rFonts w:ascii="Roboto" w:hAnsi="Roboto"/>
                <w:sz w:val="22"/>
                <w:szCs w:val="22"/>
                <w:lang w:val="ca-ES-valencia"/>
              </w:rPr>
            </w:pPr>
            <w:r w:rsidRPr="009243C6">
              <w:rPr>
                <w:rFonts w:ascii="Roboto" w:hAnsi="Roboto"/>
                <w:b/>
                <w:bCs/>
                <w:sz w:val="22"/>
                <w:szCs w:val="22"/>
                <w:lang w:val="ca-ES-valencia"/>
              </w:rPr>
              <w:t>4.3.</w:t>
            </w:r>
            <w:r w:rsidRPr="009243C6">
              <w:rPr>
                <w:rFonts w:ascii="Roboto" w:hAnsi="Roboto"/>
                <w:sz w:val="22"/>
                <w:szCs w:val="22"/>
                <w:lang w:val="ca-ES-valencia"/>
              </w:rPr>
              <w:t xml:space="preserve"> </w:t>
            </w:r>
            <w:r w:rsidRPr="009243C6">
              <w:rPr>
                <w:rFonts w:ascii="Roboto" w:hAnsi="Roboto"/>
                <w:b/>
                <w:bCs/>
                <w:sz w:val="22"/>
                <w:szCs w:val="22"/>
                <w:lang w:val="ca-ES-valencia"/>
              </w:rPr>
              <w:t>Altres funcions docents: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14F6C77"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Fins a 10,0000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00FF4D" w14:textId="77777777" w:rsidR="00065113" w:rsidRPr="009243C6" w:rsidRDefault="00065113" w:rsidP="005C7519">
            <w:pPr>
              <w:rPr>
                <w:rFonts w:ascii="Roboto" w:hAnsi="Roboto"/>
                <w:sz w:val="22"/>
                <w:szCs w:val="22"/>
                <w:lang w:val="ca-ES-valencia"/>
              </w:rPr>
            </w:pPr>
          </w:p>
        </w:tc>
      </w:tr>
      <w:tr w:rsidR="00065113" w:rsidRPr="009243C6" w14:paraId="61CA970D"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5CB167D" w14:textId="3BF88CBD"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Per cada any com a coordinador/a de cicle, cap/a de seminari, departament o divisió de centres públics</w:t>
            </w:r>
            <w:r w:rsidRPr="009243C6">
              <w:rPr>
                <w:rFonts w:ascii="Roboto" w:hAnsi="Roboto"/>
                <w:color w:val="FF0000"/>
                <w:sz w:val="22"/>
                <w:szCs w:val="22"/>
                <w:lang w:val="ca-ES-valencia"/>
              </w:rPr>
              <w:t xml:space="preserve"> </w:t>
            </w:r>
            <w:r w:rsidRPr="009243C6">
              <w:rPr>
                <w:rFonts w:ascii="Roboto" w:hAnsi="Roboto"/>
                <w:sz w:val="22"/>
                <w:szCs w:val="22"/>
                <w:lang w:val="ca-ES-valencia"/>
              </w:rPr>
              <w:t xml:space="preserve">docents, assessor/a de formació permanent, assessor tècnic docent i/o coordinador tècnic docent (ATD o CTD), director/a d'un equip d'orientació educativa i psicopedagògica, coordinador d'Etapa, Coordinador d'Aula d'Informàtica, Coordinador de Tecnologies d'Informació i Comunicació, Coordinador de Formació en el Centre, Coordinador Didàctica EOI o les figures anàlogues establides en la normativa vigent, així com per l'acompliment de la funció </w:t>
            </w:r>
            <w:proofErr w:type="spellStart"/>
            <w:r w:rsidRPr="009243C6">
              <w:rPr>
                <w:rFonts w:ascii="Roboto" w:hAnsi="Roboto"/>
                <w:sz w:val="22"/>
                <w:szCs w:val="22"/>
                <w:lang w:val="ca-ES-valencia"/>
              </w:rPr>
              <w:t>tutorial</w:t>
            </w:r>
            <w:proofErr w:type="spellEnd"/>
            <w:r w:rsidRPr="009243C6">
              <w:rPr>
                <w:rFonts w:ascii="Roboto" w:hAnsi="Roboto"/>
                <w:sz w:val="22"/>
                <w:szCs w:val="22"/>
                <w:lang w:val="ca-ES-valencia"/>
              </w:rPr>
              <w:t xml:space="preserve"> exercida a partir de l'entrada en vigor de la L.O.E.: ………………………..........</w:t>
            </w:r>
          </w:p>
          <w:p w14:paraId="5B2A79B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La fracció d'any es computarà a raó de 0,1250 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78B9C07" w14:textId="77777777" w:rsidR="00065113" w:rsidRPr="009243C6" w:rsidRDefault="00065113" w:rsidP="005C7519">
            <w:pPr>
              <w:jc w:val="center"/>
              <w:rPr>
                <w:rFonts w:ascii="Roboto" w:hAnsi="Roboto"/>
                <w:sz w:val="22"/>
                <w:szCs w:val="22"/>
                <w:lang w:val="ca-ES-valencia"/>
              </w:rPr>
            </w:pPr>
          </w:p>
          <w:p w14:paraId="11ED5D69" w14:textId="77777777" w:rsidR="00065113" w:rsidRPr="009243C6" w:rsidRDefault="00065113" w:rsidP="005C7519">
            <w:pPr>
              <w:jc w:val="center"/>
              <w:rPr>
                <w:rFonts w:ascii="Roboto" w:hAnsi="Roboto"/>
                <w:sz w:val="22"/>
                <w:szCs w:val="22"/>
                <w:lang w:val="ca-ES-valencia"/>
              </w:rPr>
            </w:pPr>
          </w:p>
          <w:p w14:paraId="5A2546B5" w14:textId="77777777" w:rsidR="00065113" w:rsidRPr="009243C6" w:rsidRDefault="00065113" w:rsidP="005C7519">
            <w:pPr>
              <w:jc w:val="center"/>
              <w:rPr>
                <w:rFonts w:ascii="Roboto" w:hAnsi="Roboto"/>
                <w:sz w:val="22"/>
                <w:szCs w:val="22"/>
                <w:lang w:val="ca-ES-valencia"/>
              </w:rPr>
            </w:pPr>
          </w:p>
          <w:p w14:paraId="6316651E" w14:textId="77777777" w:rsidR="00065113" w:rsidRPr="009243C6" w:rsidRDefault="00065113" w:rsidP="005C7519">
            <w:pPr>
              <w:jc w:val="center"/>
              <w:rPr>
                <w:rFonts w:ascii="Roboto" w:hAnsi="Roboto"/>
                <w:sz w:val="22"/>
                <w:szCs w:val="22"/>
                <w:lang w:val="ca-ES-valencia"/>
              </w:rPr>
            </w:pPr>
          </w:p>
          <w:p w14:paraId="6D322828" w14:textId="77777777" w:rsidR="00065113" w:rsidRPr="009243C6" w:rsidRDefault="00065113" w:rsidP="005C7519">
            <w:pPr>
              <w:jc w:val="center"/>
              <w:rPr>
                <w:rFonts w:ascii="Roboto" w:hAnsi="Roboto"/>
                <w:sz w:val="22"/>
                <w:szCs w:val="22"/>
                <w:lang w:val="ca-ES-valencia"/>
              </w:rPr>
            </w:pPr>
          </w:p>
          <w:p w14:paraId="383B74D4" w14:textId="77777777" w:rsidR="00065113" w:rsidRPr="009243C6" w:rsidRDefault="00065113" w:rsidP="005C7519">
            <w:pPr>
              <w:jc w:val="center"/>
              <w:rPr>
                <w:rFonts w:ascii="Roboto" w:hAnsi="Roboto"/>
                <w:sz w:val="22"/>
                <w:szCs w:val="22"/>
                <w:lang w:val="ca-ES-valencia"/>
              </w:rPr>
            </w:pPr>
          </w:p>
          <w:p w14:paraId="5BFDAAE0" w14:textId="77777777" w:rsidR="00065113" w:rsidRPr="009243C6" w:rsidRDefault="00065113" w:rsidP="005C7519">
            <w:pPr>
              <w:jc w:val="center"/>
              <w:rPr>
                <w:rFonts w:ascii="Roboto" w:hAnsi="Roboto"/>
                <w:sz w:val="22"/>
                <w:szCs w:val="22"/>
                <w:lang w:val="ca-ES-valencia"/>
              </w:rPr>
            </w:pPr>
          </w:p>
          <w:p w14:paraId="2D91469E" w14:textId="77777777" w:rsidR="00065113" w:rsidRPr="009243C6" w:rsidRDefault="00065113" w:rsidP="005C7519">
            <w:pPr>
              <w:jc w:val="center"/>
              <w:rPr>
                <w:rFonts w:ascii="Roboto" w:hAnsi="Roboto"/>
                <w:sz w:val="22"/>
                <w:szCs w:val="22"/>
                <w:lang w:val="ca-ES-valencia"/>
              </w:rPr>
            </w:pPr>
          </w:p>
          <w:p w14:paraId="394EDCD0" w14:textId="77777777" w:rsidR="00065113" w:rsidRPr="009243C6" w:rsidRDefault="00065113" w:rsidP="005C7519">
            <w:pPr>
              <w:jc w:val="center"/>
              <w:rPr>
                <w:rFonts w:ascii="Roboto" w:hAnsi="Roboto"/>
                <w:sz w:val="22"/>
                <w:szCs w:val="22"/>
                <w:lang w:val="ca-ES-valencia"/>
              </w:rPr>
            </w:pPr>
          </w:p>
          <w:p w14:paraId="2179E0FF" w14:textId="77777777" w:rsidR="00065113" w:rsidRPr="009243C6" w:rsidRDefault="00065113" w:rsidP="005C7519">
            <w:pPr>
              <w:jc w:val="center"/>
              <w:rPr>
                <w:rFonts w:ascii="Roboto" w:hAnsi="Roboto"/>
                <w:sz w:val="22"/>
                <w:szCs w:val="22"/>
                <w:lang w:val="ca-ES-valencia"/>
              </w:rPr>
            </w:pPr>
          </w:p>
          <w:p w14:paraId="5BB94A69" w14:textId="77777777" w:rsidR="00065113" w:rsidRPr="009243C6" w:rsidRDefault="00065113" w:rsidP="005C7519">
            <w:pPr>
              <w:jc w:val="center"/>
              <w:rPr>
                <w:rFonts w:ascii="Roboto" w:hAnsi="Roboto"/>
                <w:sz w:val="22"/>
                <w:szCs w:val="22"/>
                <w:lang w:val="ca-ES-valencia"/>
              </w:rPr>
            </w:pPr>
          </w:p>
          <w:p w14:paraId="6E688BB0"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BC3CE35" w14:textId="1DDBBEB6"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Full de servicis expedit per l'Administració educativa competent </w:t>
            </w:r>
            <w:r w:rsidR="009243C6">
              <w:rPr>
                <w:rFonts w:ascii="Roboto" w:hAnsi="Roboto"/>
                <w:sz w:val="22"/>
                <w:szCs w:val="22"/>
                <w:lang w:val="ca-ES-valencia"/>
              </w:rPr>
              <w:t>en la qual</w:t>
            </w:r>
            <w:r w:rsidRPr="009243C6">
              <w:rPr>
                <w:rFonts w:ascii="Roboto" w:hAnsi="Roboto"/>
                <w:sz w:val="22"/>
                <w:szCs w:val="22"/>
                <w:lang w:val="ca-ES-valencia"/>
              </w:rPr>
              <w:t xml:space="preserve"> consten les preses de possessió i cessament en estes funcions, o còpia</w:t>
            </w:r>
            <w:r w:rsidRPr="009243C6">
              <w:rPr>
                <w:rFonts w:ascii="Roboto" w:hAnsi="Roboto"/>
                <w:color w:val="FF0000"/>
                <w:sz w:val="22"/>
                <w:szCs w:val="22"/>
                <w:lang w:val="ca-ES-valencia"/>
              </w:rPr>
              <w:t xml:space="preserve"> </w:t>
            </w:r>
            <w:r w:rsidRPr="009243C6">
              <w:rPr>
                <w:rFonts w:ascii="Roboto" w:hAnsi="Roboto"/>
                <w:sz w:val="22"/>
                <w:szCs w:val="22"/>
                <w:lang w:val="ca-ES-valencia"/>
              </w:rPr>
              <w:t>del nomenament, amb diligència de possessió i cessament o, si és el cas, certificació en la qual conste que a la data de finalització del termini de presentació de sol·licituds es continua exercint la funció docent.</w:t>
            </w:r>
          </w:p>
        </w:tc>
      </w:tr>
      <w:tr w:rsidR="00065113" w:rsidRPr="009243C6" w14:paraId="26E8535F" w14:textId="77777777" w:rsidTr="005C7519">
        <w:tc>
          <w:tcPr>
            <w:tcW w:w="1051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411B8B9" w14:textId="77777777" w:rsidR="00065113" w:rsidRPr="009243C6" w:rsidRDefault="00065113" w:rsidP="005C7519">
            <w:pPr>
              <w:pStyle w:val="CM24"/>
              <w:spacing w:line="263" w:lineRule="atLeast"/>
              <w:jc w:val="both"/>
              <w:rPr>
                <w:rFonts w:ascii="Roboto" w:hAnsi="Roboto"/>
                <w:sz w:val="22"/>
                <w:szCs w:val="22"/>
                <w:lang w:val="ca-ES-valencia"/>
              </w:rPr>
            </w:pPr>
            <w:r w:rsidRPr="009243C6">
              <w:rPr>
                <w:rFonts w:ascii="Roboto" w:hAnsi="Roboto"/>
                <w:sz w:val="22"/>
                <w:szCs w:val="22"/>
                <w:lang w:val="ca-ES-valencia"/>
              </w:rPr>
              <w:t xml:space="preserve">Pels subapartats 4.1, 4.2, 4.3, es valorarà el seu acompliment com a personal funcionari. En el cas que s'haja exercit simultàniament més d'un d'estos càrrecs </w:t>
            </w:r>
            <w:r w:rsidRPr="009243C6">
              <w:rPr>
                <w:rFonts w:ascii="Roboto" w:hAnsi="Roboto"/>
                <w:sz w:val="22"/>
                <w:szCs w:val="22"/>
                <w:shd w:val="clear" w:color="auto" w:fill="FFFFFF"/>
                <w:lang w:val="ca-ES-valencia"/>
              </w:rPr>
              <w:t>i/o</w:t>
            </w:r>
            <w:r w:rsidRPr="009243C6">
              <w:rPr>
                <w:rFonts w:ascii="Roboto" w:hAnsi="Roboto"/>
                <w:sz w:val="22"/>
                <w:szCs w:val="22"/>
                <w:lang w:val="ca-ES-valencia"/>
              </w:rPr>
              <w:t xml:space="preserve"> funcions no podrà acumular-se la puntuació valorant-</w:t>
            </w:r>
            <w:r w:rsidRPr="009243C6">
              <w:rPr>
                <w:rFonts w:ascii="Roboto" w:hAnsi="Roboto"/>
                <w:sz w:val="22"/>
                <w:szCs w:val="22"/>
                <w:lang w:val="ca-ES-valencia"/>
              </w:rPr>
              <w:lastRenderedPageBreak/>
              <w:t>se el que poguera resultar més avantatjós per al concursant. A este efecte, en el cas de personal funcionari de carrera dels Cossos de Catedràtics d'Ensenyança Secundària, d'Escoles Oficials d'Idiomes i d'Arts Plàstiques i Disseny, es tindran en compte els servicis prestats en estos càrrecs com a personal funcionari de carrera dels corresponents cossos de professors, inclosos els prestats com a personal funcionari dels antics Cossos de Catedràtics de Batxillerat, Catedràtics d'Escoles Oficials d'Idiomes i Professors de Terme d'Escoles d'Arts Aplicades i Oficis Artístics.</w:t>
            </w:r>
          </w:p>
        </w:tc>
      </w:tr>
      <w:tr w:rsidR="00065113" w:rsidRPr="009243C6" w14:paraId="401BAEE4"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9D325E6" w14:textId="77777777" w:rsidR="00065113" w:rsidRPr="009243C6" w:rsidRDefault="00065113" w:rsidP="005C7519">
            <w:pPr>
              <w:jc w:val="center"/>
              <w:rPr>
                <w:rFonts w:ascii="Roboto" w:hAnsi="Roboto"/>
                <w:b/>
                <w:bCs/>
                <w:sz w:val="22"/>
                <w:szCs w:val="22"/>
                <w:lang w:val="ca-ES-valencia"/>
              </w:rPr>
            </w:pPr>
            <w:r w:rsidRPr="009243C6">
              <w:rPr>
                <w:rFonts w:ascii="Roboto" w:hAnsi="Roboto"/>
                <w:b/>
                <w:bCs/>
                <w:sz w:val="22"/>
                <w:szCs w:val="22"/>
                <w:lang w:val="ca-ES-valencia"/>
              </w:rPr>
              <w:lastRenderedPageBreak/>
              <w:t>5. Formació i perfeccionament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461BFD8" w14:textId="77777777" w:rsidR="00065113" w:rsidRPr="009243C6" w:rsidRDefault="00065113" w:rsidP="005C7519">
            <w:pPr>
              <w:jc w:val="center"/>
              <w:rPr>
                <w:rFonts w:ascii="Roboto" w:hAnsi="Roboto"/>
                <w:b/>
                <w:bCs/>
                <w:sz w:val="22"/>
                <w:szCs w:val="22"/>
                <w:lang w:val="ca-ES-valencia"/>
              </w:rPr>
            </w:pPr>
            <w:r w:rsidRPr="009243C6">
              <w:rPr>
                <w:rFonts w:ascii="Roboto" w:hAnsi="Roboto"/>
                <w:b/>
                <w:bCs/>
                <w:sz w:val="22"/>
                <w:szCs w:val="22"/>
                <w:lang w:val="ca-ES-valencia"/>
              </w:rPr>
              <w:t>MÀXIM</w:t>
            </w:r>
            <w:r w:rsidRPr="009243C6">
              <w:rPr>
                <w:rFonts w:ascii="Roboto" w:hAnsi="Roboto"/>
                <w:sz w:val="22"/>
                <w:szCs w:val="22"/>
                <w:lang w:val="ca-ES-valencia"/>
              </w:rPr>
              <w:br/>
            </w:r>
            <w:r w:rsidRPr="009243C6">
              <w:rPr>
                <w:rFonts w:ascii="Roboto" w:hAnsi="Roboto"/>
                <w:b/>
                <w:bCs/>
                <w:sz w:val="22"/>
                <w:szCs w:val="22"/>
                <w:lang w:val="ca-ES-valencia"/>
              </w:rPr>
              <w:t>15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509B2C2" w14:textId="77777777" w:rsidR="00065113" w:rsidRPr="009243C6" w:rsidRDefault="00065113" w:rsidP="005C7519">
            <w:pPr>
              <w:rPr>
                <w:rFonts w:ascii="Roboto" w:hAnsi="Roboto"/>
                <w:sz w:val="22"/>
                <w:szCs w:val="22"/>
                <w:lang w:val="ca-ES-valencia"/>
              </w:rPr>
            </w:pPr>
          </w:p>
        </w:tc>
      </w:tr>
      <w:tr w:rsidR="00065113" w:rsidRPr="009243C6" w14:paraId="19089A5D"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11148AF"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t>5.1.</w:t>
            </w:r>
            <w:r w:rsidRPr="009243C6">
              <w:rPr>
                <w:rFonts w:ascii="Roboto" w:hAnsi="Roboto"/>
                <w:sz w:val="22"/>
                <w:szCs w:val="22"/>
                <w:lang w:val="ca-ES-valencia"/>
              </w:rPr>
              <w:t xml:space="preserve"> Activitats de formació superades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F1E0B9D"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Fins a 9,0000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EB035B2" w14:textId="77777777" w:rsidR="00065113" w:rsidRPr="009243C6" w:rsidRDefault="00065113" w:rsidP="005C7519">
            <w:pPr>
              <w:rPr>
                <w:rFonts w:ascii="Roboto" w:hAnsi="Roboto"/>
                <w:sz w:val="22"/>
                <w:szCs w:val="22"/>
                <w:lang w:val="ca-ES-valencia"/>
              </w:rPr>
            </w:pPr>
          </w:p>
        </w:tc>
      </w:tr>
      <w:tr w:rsidR="00065113" w:rsidRPr="009243C6" w14:paraId="25B4A3B9"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A168F73" w14:textId="70AA6C8A"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Per activitats superades que tinguen per objecte el perfeccionament sobre aspectes científics i didàctics de les especialitats del cos al qual pertanga el participant, a les places o llocs als quals opte o relacionades amb l'organització escolar o amb les tecnologies aplicades a l'educació, organitzades pel Ministeri d'Educació, les Administratives educatives de les </w:t>
            </w:r>
            <w:r w:rsidR="009243C6">
              <w:rPr>
                <w:rFonts w:ascii="Roboto" w:hAnsi="Roboto"/>
                <w:sz w:val="22"/>
                <w:szCs w:val="22"/>
                <w:lang w:val="ca-ES-valencia"/>
              </w:rPr>
              <w:t>comunitats autònomes</w:t>
            </w:r>
            <w:r w:rsidRPr="009243C6">
              <w:rPr>
                <w:rFonts w:ascii="Roboto" w:hAnsi="Roboto"/>
                <w:sz w:val="22"/>
                <w:szCs w:val="22"/>
                <w:lang w:val="ca-ES-valencia"/>
              </w:rPr>
              <w:t>, per institucions sense ànim de lucre sempre que estes activitats hagen sigut homologades o reconegudes per les Administracions educatives, així com les organitzades per les Universitats.</w:t>
            </w:r>
          </w:p>
          <w:p w14:paraId="4E8A3709" w14:textId="77777777" w:rsidR="00065113" w:rsidRPr="009243C6" w:rsidRDefault="00065113" w:rsidP="005C7519">
            <w:pPr>
              <w:rPr>
                <w:rFonts w:ascii="Roboto" w:hAnsi="Roboto"/>
                <w:sz w:val="22"/>
                <w:szCs w:val="22"/>
                <w:lang w:val="ca-ES-valencia"/>
              </w:rPr>
            </w:pPr>
          </w:p>
          <w:p w14:paraId="276E2711"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Es puntuaran amb 0,1000 punts per cada 10 hores d'activitats de formació acreditades. A este efecte se sumaran les hores de totes les activitats, no puntuant-se la resta del nombre d'hores inferiors a 10. Quan les activitats vingueren expressades en crèdits s'entendrà que cada crèdit equival a 10 hores.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7DD8600" w14:textId="77777777" w:rsidR="00065113" w:rsidRPr="009243C6" w:rsidRDefault="00065113" w:rsidP="005C7519">
            <w:pPr>
              <w:jc w:val="center"/>
              <w:rPr>
                <w:rFonts w:ascii="Roboto" w:hAnsi="Roboto"/>
                <w:sz w:val="22"/>
                <w:szCs w:val="22"/>
                <w:lang w:val="ca-ES-valencia"/>
              </w:rPr>
            </w:pP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86A8B23" w14:textId="77777777" w:rsidR="00065113" w:rsidRPr="009243C6" w:rsidRDefault="00065113" w:rsidP="005C7519">
            <w:pPr>
              <w:ind w:firstLine="357"/>
              <w:rPr>
                <w:rFonts w:ascii="Roboto" w:hAnsi="Roboto"/>
                <w:sz w:val="22"/>
                <w:szCs w:val="22"/>
                <w:lang w:val="ca-ES-valencia"/>
              </w:rPr>
            </w:pPr>
          </w:p>
          <w:p w14:paraId="4A688F16" w14:textId="77777777" w:rsidR="00065113" w:rsidRPr="009243C6" w:rsidRDefault="00065113" w:rsidP="005C7519">
            <w:pPr>
              <w:ind w:firstLine="357"/>
              <w:rPr>
                <w:rFonts w:ascii="Roboto" w:hAnsi="Roboto"/>
                <w:sz w:val="22"/>
                <w:szCs w:val="22"/>
                <w:lang w:val="ca-ES-valencia"/>
              </w:rPr>
            </w:pPr>
            <w:r w:rsidRPr="009243C6">
              <w:rPr>
                <w:rFonts w:ascii="Roboto" w:hAnsi="Roboto"/>
                <w:sz w:val="22"/>
                <w:szCs w:val="22"/>
                <w:lang w:val="ca-ES-valencia"/>
              </w:rPr>
              <w:t xml:space="preserve">Còpia del certificat de </w:t>
            </w:r>
            <w:bookmarkStart w:id="2" w:name="_Int_JT2JUOlT"/>
            <w:r w:rsidRPr="009243C6">
              <w:rPr>
                <w:rFonts w:ascii="Roboto" w:hAnsi="Roboto"/>
                <w:sz w:val="22"/>
                <w:szCs w:val="22"/>
                <w:lang w:val="ca-ES-valencia"/>
              </w:rPr>
              <w:t>les mateixes</w:t>
            </w:r>
            <w:bookmarkEnd w:id="2"/>
            <w:r w:rsidRPr="009243C6">
              <w:rPr>
                <w:rFonts w:ascii="Roboto" w:hAnsi="Roboto"/>
                <w:sz w:val="22"/>
                <w:szCs w:val="22"/>
                <w:lang w:val="ca-ES-valencia"/>
              </w:rPr>
              <w:t xml:space="preserve"> expedit per l'entitat organitzadora en el qual conste de mode exprés el nombre d'hores de duració de l'activitat. </w:t>
            </w:r>
          </w:p>
          <w:p w14:paraId="284622E0" w14:textId="77777777" w:rsidR="00065113" w:rsidRPr="009243C6" w:rsidRDefault="00065113" w:rsidP="005C7519">
            <w:pPr>
              <w:ind w:firstLine="357"/>
              <w:rPr>
                <w:rFonts w:ascii="Roboto" w:hAnsi="Roboto"/>
                <w:sz w:val="22"/>
                <w:szCs w:val="22"/>
                <w:lang w:val="ca-ES-valencia"/>
              </w:rPr>
            </w:pPr>
            <w:r w:rsidRPr="009243C6">
              <w:rPr>
                <w:rFonts w:ascii="Roboto" w:hAnsi="Roboto"/>
                <w:sz w:val="22"/>
                <w:szCs w:val="22"/>
                <w:lang w:val="ca-ES-valencia"/>
              </w:rPr>
              <w:t xml:space="preserve">En el cas de les organitzades per les institucions sense ànim de lucre es deurà a més acreditar fefaentment el reconeixement o homologació d'estes activitats per l'Administració educativa corresponent, o certificat d'inscripció en el registre de formació de l'Administració educativa. </w:t>
            </w:r>
          </w:p>
        </w:tc>
      </w:tr>
      <w:tr w:rsidR="00065113" w:rsidRPr="009243C6" w14:paraId="14C4432A"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DF9BA77"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t>5.2.</w:t>
            </w:r>
            <w:r w:rsidRPr="009243C6">
              <w:rPr>
                <w:rFonts w:ascii="Roboto" w:hAnsi="Roboto"/>
                <w:sz w:val="22"/>
                <w:szCs w:val="22"/>
                <w:lang w:val="ca-ES-valencia"/>
              </w:rPr>
              <w:t xml:space="preserve"> Per la impartició de les activitats de formació i perfeccionament indicades en el subapartat 5.1</w:t>
            </w:r>
          </w:p>
          <w:p w14:paraId="10731AE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Es puntuarà amb 0,1000 punts per cada 3 hores d'activitat de formació acreditades. A este efecte se sumaran les hores de totes les activitats, no puntuant-se la resta de nombre d'hores inferiors a 3. Quan les activitats vingueren expressades en crèdits s'entendrà que cada crèdit equival a 10 hores.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ADD030A"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Fins a 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BCA63A8" w14:textId="77777777" w:rsidR="00065113" w:rsidRPr="009243C6" w:rsidRDefault="00065113" w:rsidP="005C7519">
            <w:pPr>
              <w:ind w:firstLine="357"/>
              <w:rPr>
                <w:rFonts w:ascii="Roboto" w:hAnsi="Roboto"/>
                <w:sz w:val="22"/>
                <w:szCs w:val="22"/>
                <w:lang w:val="ca-ES-valencia"/>
              </w:rPr>
            </w:pPr>
            <w:r w:rsidRPr="009243C6">
              <w:rPr>
                <w:rFonts w:ascii="Roboto" w:hAnsi="Roboto"/>
                <w:sz w:val="22"/>
                <w:szCs w:val="22"/>
                <w:lang w:val="ca-ES-valencia"/>
              </w:rPr>
              <w:t xml:space="preserve">Còpia del certificat de les mateixes expedit per l'entitat organitzadora en el qual conste de mode exprés el nombre d'hores de duració de l'activitat. </w:t>
            </w:r>
          </w:p>
          <w:p w14:paraId="1E5E19BF" w14:textId="77777777" w:rsidR="00065113" w:rsidRPr="009243C6" w:rsidRDefault="00065113" w:rsidP="005C7519">
            <w:pPr>
              <w:ind w:firstLine="357"/>
              <w:rPr>
                <w:rFonts w:ascii="Roboto" w:hAnsi="Roboto"/>
                <w:sz w:val="22"/>
                <w:szCs w:val="22"/>
                <w:lang w:val="ca-ES-valencia"/>
              </w:rPr>
            </w:pPr>
            <w:r w:rsidRPr="009243C6">
              <w:rPr>
                <w:rFonts w:ascii="Roboto" w:hAnsi="Roboto"/>
                <w:sz w:val="22"/>
                <w:szCs w:val="22"/>
                <w:lang w:val="ca-ES-valencia"/>
              </w:rPr>
              <w:t>En el cas de les organitzades per les institucions sense ànim de lucre es deurà a més acreditar fefaentment el reconeixement o homologació d'estes activitats per l'Administració educativa corresponent, o certificat d'inscripció en el registre de formació de l'Administració educativa.</w:t>
            </w:r>
          </w:p>
          <w:p w14:paraId="1B0E75A7" w14:textId="77777777" w:rsidR="00065113" w:rsidRPr="009243C6" w:rsidRDefault="00065113" w:rsidP="005C7519">
            <w:pPr>
              <w:ind w:firstLine="357"/>
              <w:rPr>
                <w:rFonts w:ascii="Roboto" w:hAnsi="Roboto"/>
                <w:sz w:val="22"/>
                <w:szCs w:val="22"/>
                <w:lang w:val="ca-ES-valencia"/>
              </w:rPr>
            </w:pPr>
          </w:p>
        </w:tc>
      </w:tr>
      <w:tr w:rsidR="00065113" w:rsidRPr="009243C6" w14:paraId="3434A276"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8515E46" w14:textId="24DC0E1D"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lastRenderedPageBreak/>
              <w:t>5.3</w:t>
            </w:r>
            <w:r w:rsidRPr="009243C6">
              <w:rPr>
                <w:rFonts w:ascii="Roboto" w:hAnsi="Roboto"/>
                <w:sz w:val="22"/>
                <w:szCs w:val="22"/>
                <w:lang w:val="ca-ES-valencia"/>
              </w:rPr>
              <w:t xml:space="preserve">. Per cada especialitat de la qual siga titular corresponent al Cos pel qual es concursa i </w:t>
            </w:r>
            <w:r w:rsidR="00E8108E">
              <w:rPr>
                <w:rFonts w:ascii="Roboto" w:hAnsi="Roboto"/>
                <w:sz w:val="22"/>
                <w:szCs w:val="22"/>
                <w:lang w:val="ca-ES-valencia"/>
              </w:rPr>
              <w:t>diferent de</w:t>
            </w:r>
            <w:r w:rsidRPr="009243C6">
              <w:rPr>
                <w:rFonts w:ascii="Roboto" w:hAnsi="Roboto"/>
                <w:sz w:val="22"/>
                <w:szCs w:val="22"/>
                <w:lang w:val="ca-ES-valencia"/>
              </w:rPr>
              <w:t xml:space="preserve"> la d'ingrés en este, adquirida a través del procediment d'adquisició de noves especialitats previstos en els Reals Decret 850/1993, de 4 de juny, 334/2004, de 27 de febrer i 276/2007, de 23 de febrer:</w:t>
            </w:r>
          </w:p>
          <w:p w14:paraId="749A9039" w14:textId="77777777" w:rsidR="00065113" w:rsidRPr="009243C6" w:rsidRDefault="00065113" w:rsidP="005C7519">
            <w:pPr>
              <w:rPr>
                <w:rFonts w:ascii="Roboto" w:hAnsi="Roboto"/>
                <w:sz w:val="22"/>
                <w:szCs w:val="22"/>
                <w:lang w:val="ca-ES-valencia"/>
              </w:rPr>
            </w:pPr>
          </w:p>
          <w:p w14:paraId="689BD104"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(A l'efecte d'este subapartat, en el cas dels cossos de catedràtics es valoraran les especialitats adquirides en el corresponent cos de professors).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CAE7F76" w14:textId="77777777" w:rsidR="00065113" w:rsidRPr="009243C6" w:rsidRDefault="00065113" w:rsidP="005C7519">
            <w:pPr>
              <w:jc w:val="center"/>
              <w:rPr>
                <w:rFonts w:ascii="Roboto" w:hAnsi="Roboto"/>
                <w:sz w:val="22"/>
                <w:szCs w:val="22"/>
                <w:lang w:val="ca-ES-valencia"/>
              </w:rPr>
            </w:pPr>
          </w:p>
          <w:p w14:paraId="0D5CB91F" w14:textId="77777777" w:rsidR="00065113" w:rsidRPr="009243C6" w:rsidRDefault="00065113" w:rsidP="005C7519">
            <w:pPr>
              <w:jc w:val="center"/>
              <w:rPr>
                <w:rFonts w:ascii="Roboto" w:hAnsi="Roboto"/>
                <w:sz w:val="22"/>
                <w:szCs w:val="22"/>
                <w:lang w:val="ca-ES-valencia"/>
              </w:rPr>
            </w:pPr>
          </w:p>
          <w:p w14:paraId="39369947" w14:textId="77777777" w:rsidR="00065113" w:rsidRPr="009243C6" w:rsidRDefault="00065113" w:rsidP="005C7519">
            <w:pPr>
              <w:jc w:val="center"/>
              <w:rPr>
                <w:rFonts w:ascii="Roboto" w:hAnsi="Roboto"/>
                <w:sz w:val="22"/>
                <w:szCs w:val="22"/>
                <w:lang w:val="ca-ES-valencia"/>
              </w:rPr>
            </w:pPr>
          </w:p>
          <w:p w14:paraId="7EA3096A" w14:textId="77777777" w:rsidR="00065113" w:rsidRPr="009243C6" w:rsidRDefault="00065113" w:rsidP="005C7519">
            <w:pPr>
              <w:jc w:val="center"/>
              <w:rPr>
                <w:rFonts w:ascii="Roboto" w:hAnsi="Roboto"/>
                <w:sz w:val="22"/>
                <w:szCs w:val="22"/>
                <w:lang w:val="ca-ES-valencia"/>
              </w:rPr>
            </w:pPr>
          </w:p>
          <w:p w14:paraId="4FAD126E" w14:textId="77777777" w:rsidR="00065113" w:rsidRPr="009243C6" w:rsidRDefault="00065113" w:rsidP="005C7519">
            <w:pPr>
              <w:jc w:val="center"/>
              <w:rPr>
                <w:rFonts w:ascii="Roboto" w:hAnsi="Roboto"/>
                <w:sz w:val="22"/>
                <w:szCs w:val="22"/>
                <w:lang w:val="ca-ES-valencia"/>
              </w:rPr>
            </w:pPr>
          </w:p>
          <w:p w14:paraId="3DA8E79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1,0000 punt</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3C97FB3"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Còpia de la credencial d'adquisició de la nova especialitat expedida per l'Administració educativa corresponent.</w:t>
            </w:r>
          </w:p>
        </w:tc>
      </w:tr>
      <w:tr w:rsidR="00065113" w:rsidRPr="009243C6" w14:paraId="0E92EDB5" w14:textId="77777777" w:rsidTr="005C7519">
        <w:trPr>
          <w:trHeight w:val="300"/>
        </w:trPr>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24957B1" w14:textId="77777777" w:rsidR="00065113" w:rsidRPr="009243C6" w:rsidRDefault="00065113" w:rsidP="005C7519">
            <w:pPr>
              <w:spacing w:before="120" w:after="120"/>
              <w:rPr>
                <w:rFonts w:ascii="Roboto" w:hAnsi="Roboto"/>
                <w:sz w:val="22"/>
                <w:szCs w:val="22"/>
                <w:lang w:val="ca-ES-valencia"/>
              </w:rPr>
            </w:pPr>
            <w:r w:rsidRPr="009243C6">
              <w:rPr>
                <w:rFonts w:ascii="Roboto" w:hAnsi="Roboto"/>
                <w:b/>
                <w:bCs/>
                <w:sz w:val="22"/>
                <w:szCs w:val="22"/>
                <w:lang w:val="ca-ES-valencia"/>
              </w:rPr>
              <w:t>5.4.</w:t>
            </w:r>
            <w:r w:rsidRPr="009243C6">
              <w:rPr>
                <w:rFonts w:ascii="Roboto" w:hAnsi="Roboto"/>
                <w:sz w:val="22"/>
                <w:szCs w:val="22"/>
                <w:lang w:val="ca-ES-valencia"/>
              </w:rPr>
              <w:t xml:space="preserve"> Els certificats d'acreditació de la competència digital que siguen emesos per les diferents Administracions educatives es valoraran de la manera següent: </w:t>
            </w:r>
          </w:p>
          <w:p w14:paraId="32B5FE70"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a) Per l'acreditació d'un nivell A1 de competència digital.</w:t>
            </w:r>
          </w:p>
          <w:p w14:paraId="0AEEE010"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b) Per l'acreditació d'un nivell A2 de competència digital.</w:t>
            </w:r>
          </w:p>
          <w:p w14:paraId="09168355"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c) Per l'acreditació d'un nivell B1 de competència digital.</w:t>
            </w:r>
          </w:p>
          <w:p w14:paraId="3FB90C3A"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d) Per l'acreditació d'un nivell B2 de competència digital.</w:t>
            </w:r>
          </w:p>
          <w:p w14:paraId="3916D753"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e) Per l'acreditació d'un nivell C1 de competència digital.</w:t>
            </w:r>
          </w:p>
          <w:p w14:paraId="3C4F6537" w14:textId="77777777" w:rsidR="00065113" w:rsidRPr="009243C6" w:rsidRDefault="00065113" w:rsidP="005C7519">
            <w:pPr>
              <w:ind w:left="720"/>
              <w:rPr>
                <w:rFonts w:ascii="Roboto" w:hAnsi="Roboto"/>
                <w:sz w:val="22"/>
                <w:szCs w:val="22"/>
                <w:lang w:val="ca-ES-valencia"/>
              </w:rPr>
            </w:pPr>
            <w:r w:rsidRPr="009243C6">
              <w:rPr>
                <w:rFonts w:ascii="Roboto" w:hAnsi="Roboto"/>
                <w:sz w:val="22"/>
                <w:szCs w:val="22"/>
                <w:lang w:val="ca-ES-valencia"/>
              </w:rPr>
              <w:t xml:space="preserve"> </w:t>
            </w:r>
          </w:p>
          <w:p w14:paraId="4CEAD58F" w14:textId="77777777" w:rsidR="00065113" w:rsidRPr="009243C6" w:rsidRDefault="00065113" w:rsidP="005C7519">
            <w:pPr>
              <w:pStyle w:val="Prrafodelista"/>
              <w:ind w:hanging="360"/>
              <w:rPr>
                <w:rFonts w:ascii="Roboto" w:hAnsi="Roboto"/>
                <w:sz w:val="22"/>
                <w:szCs w:val="22"/>
                <w:lang w:val="ca-ES-valencia"/>
              </w:rPr>
            </w:pPr>
            <w:r w:rsidRPr="009243C6">
              <w:rPr>
                <w:rFonts w:ascii="Roboto" w:hAnsi="Roboto"/>
                <w:sz w:val="22"/>
                <w:szCs w:val="22"/>
                <w:lang w:val="ca-ES-valencia"/>
              </w:rPr>
              <w:t>f) Per l'acreditació d'un nivell C2 de competència digital.</w:t>
            </w:r>
          </w:p>
          <w:p w14:paraId="680F9BF9" w14:textId="77777777" w:rsidR="00065113" w:rsidRPr="009243C6" w:rsidRDefault="00065113" w:rsidP="005C7519">
            <w:pPr>
              <w:spacing w:before="120" w:after="120"/>
              <w:rPr>
                <w:rFonts w:ascii="Roboto" w:hAnsi="Roboto"/>
                <w:sz w:val="22"/>
                <w:szCs w:val="22"/>
                <w:lang w:val="ca-ES-valencia"/>
              </w:rPr>
            </w:pPr>
            <w:r w:rsidRPr="009243C6">
              <w:rPr>
                <w:rFonts w:ascii="Roboto" w:hAnsi="Roboto"/>
                <w:sz w:val="22"/>
                <w:szCs w:val="22"/>
                <w:lang w:val="ca-ES-valencia"/>
              </w:rPr>
              <w:t>Quan s'acrediten diferents nivells de competència digital docent només es considerarà l'acreditació de nivell superior que presente la persona participant.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9DF952C" w14:textId="77777777" w:rsidR="00065113" w:rsidRPr="009243C6" w:rsidRDefault="00065113" w:rsidP="005C7519">
            <w:pPr>
              <w:jc w:val="center"/>
              <w:rPr>
                <w:rFonts w:ascii="Roboto" w:hAnsi="Roboto"/>
                <w:sz w:val="22"/>
                <w:szCs w:val="22"/>
                <w:highlight w:val="yellow"/>
                <w:lang w:val="ca-ES-valencia"/>
              </w:rPr>
            </w:pPr>
          </w:p>
          <w:p w14:paraId="516A7A2C" w14:textId="77777777" w:rsidR="00065113" w:rsidRPr="009243C6" w:rsidRDefault="00065113" w:rsidP="005C7519">
            <w:pPr>
              <w:jc w:val="center"/>
              <w:rPr>
                <w:rFonts w:ascii="Roboto" w:hAnsi="Roboto"/>
                <w:b/>
                <w:bCs/>
                <w:sz w:val="22"/>
                <w:szCs w:val="22"/>
                <w:lang w:val="ca-ES-valencia"/>
              </w:rPr>
            </w:pPr>
            <w:r w:rsidRPr="009243C6">
              <w:rPr>
                <w:rFonts w:ascii="Roboto" w:hAnsi="Roboto"/>
                <w:b/>
                <w:bCs/>
                <w:sz w:val="22"/>
                <w:szCs w:val="22"/>
                <w:lang w:val="ca-ES-valencia"/>
              </w:rPr>
              <w:t>Màxim 3 punts</w:t>
            </w:r>
          </w:p>
          <w:p w14:paraId="7CDDC4DE" w14:textId="77777777" w:rsidR="00065113" w:rsidRPr="009243C6" w:rsidRDefault="00065113" w:rsidP="005C7519">
            <w:pPr>
              <w:spacing w:line="276" w:lineRule="auto"/>
              <w:jc w:val="center"/>
              <w:rPr>
                <w:rFonts w:ascii="Roboto" w:hAnsi="Roboto"/>
                <w:sz w:val="22"/>
                <w:szCs w:val="22"/>
                <w:lang w:val="ca-ES-valencia"/>
              </w:rPr>
            </w:pPr>
          </w:p>
          <w:p w14:paraId="62D68583" w14:textId="77777777" w:rsidR="00065113" w:rsidRPr="009243C6" w:rsidRDefault="00065113" w:rsidP="005C7519">
            <w:pPr>
              <w:spacing w:line="276" w:lineRule="auto"/>
              <w:jc w:val="center"/>
              <w:rPr>
                <w:rFonts w:ascii="Roboto" w:hAnsi="Roboto"/>
                <w:sz w:val="22"/>
                <w:szCs w:val="22"/>
                <w:lang w:val="ca-ES-valencia"/>
              </w:rPr>
            </w:pPr>
          </w:p>
          <w:p w14:paraId="5ACCDF03" w14:textId="77777777" w:rsidR="00065113" w:rsidRPr="009243C6" w:rsidRDefault="00065113" w:rsidP="005C7519">
            <w:pPr>
              <w:spacing w:line="276" w:lineRule="auto"/>
              <w:jc w:val="center"/>
              <w:rPr>
                <w:rFonts w:ascii="Roboto" w:hAnsi="Roboto"/>
                <w:sz w:val="22"/>
                <w:szCs w:val="22"/>
                <w:lang w:val="ca-ES-valencia"/>
              </w:rPr>
            </w:pPr>
          </w:p>
          <w:p w14:paraId="00944990"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0,5000 punts</w:t>
            </w:r>
          </w:p>
          <w:p w14:paraId="53D6DA20"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747ADC08"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1,0000 punt</w:t>
            </w:r>
          </w:p>
          <w:p w14:paraId="2858257B"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58A29BDA"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1,5000 punts</w:t>
            </w:r>
          </w:p>
          <w:p w14:paraId="7141CE90"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049E5863" w14:textId="77777777" w:rsidR="00065113" w:rsidRPr="009243C6" w:rsidRDefault="00065113" w:rsidP="005C7519">
            <w:pPr>
              <w:spacing w:line="276" w:lineRule="auto"/>
              <w:jc w:val="center"/>
              <w:rPr>
                <w:rFonts w:ascii="Roboto" w:hAnsi="Roboto"/>
                <w:sz w:val="22"/>
                <w:szCs w:val="22"/>
                <w:lang w:val="ca-ES-valencia"/>
              </w:rPr>
            </w:pPr>
          </w:p>
          <w:p w14:paraId="49B17AFF"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2,0000 punts</w:t>
            </w:r>
          </w:p>
          <w:p w14:paraId="38C868D8"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7B6B08FF"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5445195E"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2,5000 punts</w:t>
            </w:r>
          </w:p>
          <w:p w14:paraId="79EB195D" w14:textId="77777777" w:rsidR="00065113" w:rsidRPr="009243C6" w:rsidRDefault="00065113" w:rsidP="005C7519">
            <w:pPr>
              <w:spacing w:line="276" w:lineRule="auto"/>
              <w:jc w:val="center"/>
              <w:rPr>
                <w:rFonts w:ascii="Roboto" w:hAnsi="Roboto"/>
                <w:sz w:val="22"/>
                <w:szCs w:val="22"/>
                <w:lang w:val="ca-ES-valencia"/>
              </w:rPr>
            </w:pPr>
            <w:r w:rsidRPr="009243C6">
              <w:rPr>
                <w:rFonts w:ascii="Roboto" w:hAnsi="Roboto"/>
                <w:sz w:val="22"/>
                <w:szCs w:val="22"/>
                <w:lang w:val="ca-ES-valencia"/>
              </w:rPr>
              <w:t xml:space="preserve"> </w:t>
            </w:r>
          </w:p>
          <w:p w14:paraId="4B390C6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69DC2ED" w14:textId="77777777" w:rsidR="00065113" w:rsidRPr="009243C6" w:rsidRDefault="00065113" w:rsidP="005C7519">
            <w:pPr>
              <w:rPr>
                <w:rFonts w:ascii="Roboto" w:hAnsi="Roboto"/>
                <w:strike/>
                <w:sz w:val="22"/>
                <w:szCs w:val="22"/>
                <w:lang w:val="ca-ES-valencia"/>
              </w:rPr>
            </w:pPr>
          </w:p>
          <w:p w14:paraId="4D4BF36F" w14:textId="77777777" w:rsidR="00065113" w:rsidRPr="009243C6" w:rsidRDefault="00065113" w:rsidP="005C7519">
            <w:pPr>
              <w:rPr>
                <w:rFonts w:ascii="Roboto" w:hAnsi="Roboto"/>
                <w:strike/>
                <w:sz w:val="22"/>
                <w:szCs w:val="22"/>
                <w:lang w:val="ca-ES-valencia"/>
              </w:rPr>
            </w:pPr>
          </w:p>
          <w:p w14:paraId="75C6D465" w14:textId="77777777" w:rsidR="00065113" w:rsidRPr="009243C6" w:rsidRDefault="00065113" w:rsidP="005C7519">
            <w:pPr>
              <w:rPr>
                <w:rFonts w:ascii="Roboto" w:hAnsi="Roboto"/>
                <w:strike/>
                <w:sz w:val="22"/>
                <w:szCs w:val="22"/>
                <w:lang w:val="ca-ES-valencia"/>
              </w:rPr>
            </w:pPr>
          </w:p>
          <w:p w14:paraId="67CF162F"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Còpia del document acreditatiu emés per l'Administració educativa competent. </w:t>
            </w:r>
          </w:p>
        </w:tc>
      </w:tr>
      <w:tr w:rsidR="00065113" w:rsidRPr="009243C6" w14:paraId="735813B9" w14:textId="77777777" w:rsidTr="005C7519">
        <w:trPr>
          <w:trHeight w:val="300"/>
        </w:trPr>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5B5EA0F" w14:textId="77777777" w:rsidR="00065113" w:rsidRPr="009243C6" w:rsidRDefault="00065113" w:rsidP="005C7519">
            <w:pPr>
              <w:spacing w:before="120" w:after="120"/>
              <w:rPr>
                <w:rFonts w:ascii="Roboto" w:hAnsi="Roboto"/>
                <w:sz w:val="22"/>
                <w:szCs w:val="22"/>
                <w:lang w:val="ca-ES-valencia"/>
              </w:rPr>
            </w:pPr>
            <w:r w:rsidRPr="009243C6">
              <w:rPr>
                <w:rFonts w:ascii="Roboto" w:hAnsi="Roboto"/>
                <w:b/>
                <w:bCs/>
                <w:sz w:val="22"/>
                <w:szCs w:val="22"/>
                <w:lang w:val="ca-ES-valencia"/>
              </w:rPr>
              <w:t>5.5.</w:t>
            </w:r>
            <w:r w:rsidRPr="009243C6">
              <w:rPr>
                <w:rFonts w:ascii="Roboto" w:hAnsi="Roboto"/>
                <w:sz w:val="22"/>
                <w:szCs w:val="22"/>
                <w:lang w:val="ca-ES-valencia"/>
              </w:rPr>
              <w:t xml:space="preserve"> Aquells certificats de coneixement d'una llengua estrangera que acrediten la competència lingüística en un idioma estranger segons la classificació del Marc europeu comú de referència per a les Llengües, es valoraran de la manera següent:</w:t>
            </w:r>
          </w:p>
          <w:p w14:paraId="1EE108DC" w14:textId="77777777" w:rsidR="00065113" w:rsidRPr="009243C6" w:rsidRDefault="00065113" w:rsidP="005C7519">
            <w:pPr>
              <w:ind w:left="357"/>
              <w:rPr>
                <w:rFonts w:ascii="Roboto" w:hAnsi="Roboto"/>
                <w:sz w:val="22"/>
                <w:szCs w:val="22"/>
                <w:lang w:val="ca-ES-valencia"/>
              </w:rPr>
            </w:pPr>
            <w:r w:rsidRPr="009243C6">
              <w:rPr>
                <w:rFonts w:ascii="Roboto" w:hAnsi="Roboto"/>
                <w:sz w:val="22"/>
                <w:szCs w:val="22"/>
                <w:lang w:val="ca-ES-valencia"/>
              </w:rPr>
              <w:t xml:space="preserve">a) Per cada Certificat de nivell C2 del Consell d'Europa: </w:t>
            </w:r>
          </w:p>
          <w:p w14:paraId="3A1D975F" w14:textId="77777777" w:rsidR="00065113" w:rsidRPr="009243C6" w:rsidRDefault="00065113" w:rsidP="005C7519">
            <w:pPr>
              <w:ind w:left="357"/>
              <w:rPr>
                <w:rFonts w:ascii="Roboto" w:hAnsi="Roboto"/>
                <w:sz w:val="22"/>
                <w:szCs w:val="22"/>
                <w:lang w:val="ca-ES-valencia"/>
              </w:rPr>
            </w:pPr>
            <w:r w:rsidRPr="009243C6">
              <w:rPr>
                <w:rFonts w:ascii="Roboto" w:hAnsi="Roboto"/>
                <w:sz w:val="22"/>
                <w:szCs w:val="22"/>
                <w:lang w:val="ca-ES-valencia"/>
              </w:rPr>
              <w:t xml:space="preserve">b) Per cada Certificat de nivell C1 del Consell d'Europa: </w:t>
            </w:r>
          </w:p>
          <w:p w14:paraId="1C44DAE0" w14:textId="77777777" w:rsidR="00065113" w:rsidRPr="009243C6" w:rsidRDefault="00065113" w:rsidP="005C7519">
            <w:pPr>
              <w:ind w:left="357"/>
              <w:rPr>
                <w:rFonts w:ascii="Roboto" w:hAnsi="Roboto"/>
                <w:sz w:val="22"/>
                <w:szCs w:val="22"/>
                <w:lang w:val="ca-ES-valencia"/>
              </w:rPr>
            </w:pPr>
            <w:r w:rsidRPr="009243C6">
              <w:rPr>
                <w:rFonts w:ascii="Roboto" w:hAnsi="Roboto"/>
                <w:sz w:val="22"/>
                <w:szCs w:val="22"/>
                <w:lang w:val="ca-ES-valencia"/>
              </w:rPr>
              <w:t xml:space="preserve">c) Per cada Certificat de nivell B2 del Consell </w:t>
            </w:r>
            <w:r w:rsidRPr="009243C6">
              <w:rPr>
                <w:rFonts w:ascii="Roboto" w:hAnsi="Roboto"/>
                <w:sz w:val="22"/>
                <w:szCs w:val="22"/>
                <w:lang w:val="ca-ES-valencia"/>
              </w:rPr>
              <w:lastRenderedPageBreak/>
              <w:t xml:space="preserve">d'Europa: </w:t>
            </w:r>
          </w:p>
          <w:p w14:paraId="188D822B" w14:textId="77777777" w:rsidR="00065113" w:rsidRPr="009243C6" w:rsidRDefault="00065113" w:rsidP="005C7519">
            <w:pPr>
              <w:ind w:left="357"/>
              <w:rPr>
                <w:rFonts w:ascii="Roboto" w:hAnsi="Roboto"/>
                <w:sz w:val="22"/>
                <w:szCs w:val="22"/>
                <w:lang w:val="ca-ES-valencia"/>
              </w:rPr>
            </w:pPr>
            <w:r w:rsidRPr="009243C6">
              <w:rPr>
                <w:rFonts w:ascii="Roboto" w:hAnsi="Roboto"/>
                <w:sz w:val="22"/>
                <w:szCs w:val="22"/>
                <w:lang w:val="ca-ES-valencia"/>
              </w:rPr>
              <w:t>d) Per cada Certificat de nivell B1 del Consell d'Europa.</w:t>
            </w:r>
          </w:p>
          <w:p w14:paraId="07C76758"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w:t>
            </w:r>
          </w:p>
          <w:p w14:paraId="07D44588" w14:textId="493C0ABF"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Es valoraran per este subapartat els certificats de coneixement d'idiomes estrangers admesos per ACLES (Associació de Centres de Llengües d'Educació Superior), conforme a la taula de certificats que estiga vigent en el moment de finalització del termini de presentació d'instàncies.</w:t>
            </w:r>
          </w:p>
          <w:p w14:paraId="757C2C79" w14:textId="77777777" w:rsidR="00065113" w:rsidRPr="009243C6" w:rsidRDefault="00065113" w:rsidP="005C7519">
            <w:pPr>
              <w:ind w:left="720"/>
              <w:rPr>
                <w:rFonts w:ascii="Roboto" w:hAnsi="Roboto"/>
                <w:sz w:val="22"/>
                <w:szCs w:val="22"/>
                <w:lang w:val="ca-ES-valencia"/>
              </w:rPr>
            </w:pPr>
            <w:r w:rsidRPr="009243C6">
              <w:rPr>
                <w:rFonts w:ascii="Roboto" w:hAnsi="Roboto"/>
                <w:sz w:val="22"/>
                <w:szCs w:val="22"/>
                <w:lang w:val="ca-ES-valencia"/>
              </w:rPr>
              <w:t xml:space="preserve"> </w:t>
            </w:r>
          </w:p>
          <w:p w14:paraId="37C31565" w14:textId="05BC8C41" w:rsidR="00065113" w:rsidRPr="009243C6" w:rsidRDefault="00065113" w:rsidP="005C7519">
            <w:pPr>
              <w:spacing w:after="200" w:line="276" w:lineRule="auto"/>
              <w:rPr>
                <w:rFonts w:ascii="Roboto" w:hAnsi="Roboto"/>
                <w:sz w:val="22"/>
                <w:szCs w:val="22"/>
                <w:lang w:val="ca-ES-valencia"/>
              </w:rPr>
            </w:pPr>
            <w:r w:rsidRPr="009243C6">
              <w:rPr>
                <w:rFonts w:ascii="Roboto" w:hAnsi="Roboto"/>
                <w:sz w:val="22"/>
                <w:szCs w:val="22"/>
                <w:lang w:val="ca-ES-valencia"/>
              </w:rPr>
              <w:t xml:space="preserve">Quan es presenten per a la seua valoració en este apartat diversos certificats acreditatius de la competència lingüística en un mateix idioma, es valorarà un </w:t>
            </w:r>
            <w:r w:rsidR="009243C6">
              <w:rPr>
                <w:rFonts w:ascii="Roboto" w:hAnsi="Roboto"/>
                <w:sz w:val="22"/>
                <w:szCs w:val="22"/>
                <w:lang w:val="ca-ES-valencia"/>
              </w:rPr>
              <w:t>sol</w:t>
            </w:r>
            <w:r w:rsidRPr="009243C6">
              <w:rPr>
                <w:rFonts w:ascii="Roboto" w:hAnsi="Roboto"/>
                <w:sz w:val="22"/>
                <w:szCs w:val="22"/>
                <w:lang w:val="ca-ES-valencia"/>
              </w:rPr>
              <w:t xml:space="preserve"> certificat per idioma que es correspondrà amb el de nivell superior.</w:t>
            </w:r>
          </w:p>
          <w:p w14:paraId="52188BD9" w14:textId="5771E409" w:rsidR="00065113" w:rsidRPr="009243C6" w:rsidRDefault="00065113" w:rsidP="005C7519">
            <w:pPr>
              <w:spacing w:after="200" w:line="276" w:lineRule="auto"/>
              <w:rPr>
                <w:rFonts w:ascii="Roboto" w:hAnsi="Roboto"/>
                <w:sz w:val="22"/>
                <w:szCs w:val="22"/>
                <w:lang w:val="ca-ES-valencia"/>
              </w:rPr>
            </w:pPr>
            <w:r w:rsidRPr="009243C6">
              <w:rPr>
                <w:rFonts w:ascii="Roboto" w:hAnsi="Roboto"/>
                <w:sz w:val="22"/>
                <w:szCs w:val="22"/>
                <w:lang w:val="ca-ES-valencia"/>
              </w:rPr>
              <w:t xml:space="preserve">Els certificats de coneixement d'un idioma estranger, acreditats d'acord amb el que es disposa en este apartat o en l'apartat 3, es valoraran per una sola vegada en un o en un altre apartat. Així mateix, quan es presenten en eixos apartats per a la seua valoració diversos certificats dels diferents nivells acreditatius de la competència lingüística en un mateix idioma, es valorarà un </w:t>
            </w:r>
            <w:r w:rsidR="009243C6">
              <w:rPr>
                <w:rFonts w:ascii="Roboto" w:hAnsi="Roboto"/>
                <w:sz w:val="22"/>
                <w:szCs w:val="22"/>
                <w:lang w:val="ca-ES-valencia"/>
              </w:rPr>
              <w:t>sol</w:t>
            </w:r>
            <w:r w:rsidRPr="009243C6">
              <w:rPr>
                <w:rFonts w:ascii="Roboto" w:hAnsi="Roboto"/>
                <w:sz w:val="22"/>
                <w:szCs w:val="22"/>
                <w:lang w:val="ca-ES-valencia"/>
              </w:rPr>
              <w:t xml:space="preserve"> certificat en un dels apartats que es correspondrà amb aquell que acredite un nivell superior de coneixement d'eixe idioma.</w:t>
            </w:r>
          </w:p>
          <w:tbl>
            <w:tblPr>
              <w:tblW w:w="0" w:type="auto"/>
              <w:tblLayout w:type="fixed"/>
              <w:tblLook w:val="06A0" w:firstRow="1" w:lastRow="0" w:firstColumn="1" w:lastColumn="0" w:noHBand="1" w:noVBand="1"/>
            </w:tblPr>
            <w:tblGrid>
              <w:gridCol w:w="6972"/>
            </w:tblGrid>
            <w:tr w:rsidR="00065113" w:rsidRPr="009243C6" w14:paraId="7F040674" w14:textId="77777777" w:rsidTr="005C7519">
              <w:trPr>
                <w:trHeight w:val="105"/>
              </w:trPr>
              <w:tc>
                <w:tcPr>
                  <w:tcW w:w="6972" w:type="dxa"/>
                  <w:tcBorders>
                    <w:top w:val="nil"/>
                    <w:left w:val="nil"/>
                    <w:bottom w:val="nil"/>
                    <w:right w:val="nil"/>
                  </w:tcBorders>
                  <w:tcMar>
                    <w:left w:w="108" w:type="dxa"/>
                    <w:right w:w="108" w:type="dxa"/>
                  </w:tcMar>
                </w:tcPr>
                <w:p w14:paraId="12B9DA9A"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w:t>
                  </w:r>
                </w:p>
              </w:tc>
            </w:tr>
            <w:tr w:rsidR="00065113" w:rsidRPr="009243C6" w14:paraId="268817A6" w14:textId="77777777" w:rsidTr="005C7519">
              <w:trPr>
                <w:trHeight w:val="105"/>
              </w:trPr>
              <w:tc>
                <w:tcPr>
                  <w:tcW w:w="6972" w:type="dxa"/>
                  <w:tcBorders>
                    <w:top w:val="nil"/>
                    <w:left w:val="nil"/>
                    <w:bottom w:val="nil"/>
                    <w:right w:val="nil"/>
                  </w:tcBorders>
                  <w:tcMar>
                    <w:left w:w="108" w:type="dxa"/>
                    <w:right w:w="108" w:type="dxa"/>
                  </w:tcMar>
                </w:tcPr>
                <w:p w14:paraId="58789F67"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w:t>
                  </w:r>
                </w:p>
              </w:tc>
            </w:tr>
          </w:tbl>
          <w:p w14:paraId="4DFFFDFE" w14:textId="77777777" w:rsidR="00065113" w:rsidRPr="009243C6" w:rsidRDefault="00065113" w:rsidP="005C7519">
            <w:pPr>
              <w:suppressAutoHyphens w:val="0"/>
              <w:autoSpaceDN/>
              <w:textAlignment w:val="auto"/>
              <w:rPr>
                <w:rFonts w:ascii="Roboto" w:eastAsia="Arial Unicode MS" w:hAnsi="Roboto" w:cs="Mangal"/>
                <w:sz w:val="22"/>
                <w:szCs w:val="22"/>
                <w:lang w:val="ca-ES-valencia" w:bidi="hi-IN"/>
              </w:rPr>
            </w:pP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0BFC613"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lastRenderedPageBreak/>
              <w:t xml:space="preserve"> </w:t>
            </w:r>
          </w:p>
          <w:p w14:paraId="081EA7B7" w14:textId="77777777" w:rsidR="00065113" w:rsidRPr="009243C6" w:rsidRDefault="00065113" w:rsidP="005C7519">
            <w:pPr>
              <w:jc w:val="center"/>
              <w:rPr>
                <w:rFonts w:ascii="Roboto" w:hAnsi="Roboto"/>
                <w:sz w:val="22"/>
                <w:szCs w:val="22"/>
                <w:lang w:val="ca-ES-valencia"/>
              </w:rPr>
            </w:pPr>
          </w:p>
          <w:p w14:paraId="1B14BEAC" w14:textId="77777777" w:rsidR="00065113" w:rsidRPr="009243C6" w:rsidRDefault="00065113" w:rsidP="005C7519">
            <w:pPr>
              <w:jc w:val="center"/>
              <w:rPr>
                <w:rFonts w:ascii="Roboto" w:hAnsi="Roboto"/>
                <w:sz w:val="22"/>
                <w:szCs w:val="22"/>
                <w:lang w:val="ca-ES-valencia"/>
              </w:rPr>
            </w:pPr>
          </w:p>
          <w:p w14:paraId="05E37FE4" w14:textId="77777777" w:rsidR="00065113" w:rsidRPr="009243C6" w:rsidRDefault="00065113" w:rsidP="005C7519">
            <w:pPr>
              <w:jc w:val="center"/>
              <w:rPr>
                <w:rFonts w:ascii="Roboto" w:hAnsi="Roboto"/>
                <w:sz w:val="22"/>
                <w:szCs w:val="22"/>
                <w:lang w:val="ca-ES-valencia"/>
              </w:rPr>
            </w:pPr>
          </w:p>
          <w:p w14:paraId="03ADF22C" w14:textId="77777777" w:rsidR="00065113" w:rsidRDefault="00065113" w:rsidP="005C7519">
            <w:pPr>
              <w:jc w:val="center"/>
              <w:rPr>
                <w:rFonts w:ascii="Roboto" w:hAnsi="Roboto"/>
                <w:sz w:val="22"/>
                <w:szCs w:val="22"/>
                <w:lang w:val="ca-ES-valencia"/>
              </w:rPr>
            </w:pPr>
          </w:p>
          <w:p w14:paraId="4FFCEADA" w14:textId="77777777" w:rsidR="009243C6" w:rsidRPr="009243C6" w:rsidRDefault="009243C6" w:rsidP="005C7519">
            <w:pPr>
              <w:jc w:val="center"/>
              <w:rPr>
                <w:rFonts w:ascii="Roboto" w:hAnsi="Roboto"/>
                <w:sz w:val="22"/>
                <w:szCs w:val="22"/>
                <w:lang w:val="ca-ES-valencia"/>
              </w:rPr>
            </w:pPr>
          </w:p>
          <w:p w14:paraId="43303922"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 xml:space="preserve"> </w:t>
            </w:r>
          </w:p>
          <w:p w14:paraId="2C0C9B34"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 xml:space="preserve">4,0000 punts </w:t>
            </w:r>
          </w:p>
          <w:p w14:paraId="7AAAE929"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 xml:space="preserve"> </w:t>
            </w:r>
          </w:p>
          <w:p w14:paraId="09BFD0D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3,0000 punts</w:t>
            </w:r>
          </w:p>
          <w:p w14:paraId="1EBBA731"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 xml:space="preserve"> </w:t>
            </w:r>
          </w:p>
          <w:p w14:paraId="2009C989"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2,0000 punts</w:t>
            </w:r>
          </w:p>
          <w:p w14:paraId="3285523B"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lastRenderedPageBreak/>
              <w:t xml:space="preserve"> </w:t>
            </w:r>
          </w:p>
          <w:p w14:paraId="3FB06385"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1,0000 punt</w:t>
            </w:r>
          </w:p>
          <w:p w14:paraId="6CE6C718"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 xml:space="preserve"> </w:t>
            </w:r>
          </w:p>
          <w:p w14:paraId="6C70E57E" w14:textId="77777777" w:rsidR="00065113" w:rsidRPr="009243C6" w:rsidRDefault="00065113" w:rsidP="005C7519">
            <w:pPr>
              <w:rPr>
                <w:rFonts w:ascii="Roboto" w:hAnsi="Roboto"/>
                <w:sz w:val="22"/>
                <w:szCs w:val="22"/>
                <w:lang w:val="ca-ES-valencia"/>
              </w:rPr>
            </w:pP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22103B1" w14:textId="77777777" w:rsidR="00065113" w:rsidRPr="009243C6" w:rsidRDefault="00065113" w:rsidP="005C7519">
            <w:pPr>
              <w:ind w:left="62"/>
              <w:rPr>
                <w:rFonts w:ascii="Roboto" w:hAnsi="Roboto"/>
                <w:sz w:val="22"/>
                <w:szCs w:val="22"/>
                <w:lang w:val="ca-ES-valencia"/>
              </w:rPr>
            </w:pPr>
          </w:p>
          <w:p w14:paraId="07976CF4" w14:textId="77777777" w:rsidR="00065113" w:rsidRPr="009243C6" w:rsidRDefault="00065113" w:rsidP="005C7519">
            <w:pPr>
              <w:ind w:left="62"/>
              <w:rPr>
                <w:rFonts w:ascii="Roboto" w:hAnsi="Roboto"/>
                <w:sz w:val="22"/>
                <w:szCs w:val="22"/>
                <w:lang w:val="ca-ES-valencia"/>
              </w:rPr>
            </w:pPr>
          </w:p>
          <w:p w14:paraId="573B8356" w14:textId="77777777" w:rsidR="00065113" w:rsidRPr="009243C6" w:rsidRDefault="00065113" w:rsidP="005C7519">
            <w:pPr>
              <w:ind w:left="62"/>
              <w:rPr>
                <w:rFonts w:ascii="Roboto" w:hAnsi="Roboto"/>
                <w:sz w:val="22"/>
                <w:szCs w:val="22"/>
                <w:lang w:val="ca-ES-valencia"/>
              </w:rPr>
            </w:pPr>
            <w:r w:rsidRPr="009243C6">
              <w:rPr>
                <w:rFonts w:ascii="Roboto" w:hAnsi="Roboto"/>
                <w:sz w:val="22"/>
                <w:szCs w:val="22"/>
                <w:lang w:val="ca-ES-valencia"/>
              </w:rPr>
              <w:t>Còpia del títol corresponent amb el certificat d'acreditació d'una llengua estrangera classificat pel Marc comú europeu de referència per a les llengües.</w:t>
            </w:r>
          </w:p>
          <w:p w14:paraId="212A6B03" w14:textId="77777777" w:rsidR="00065113" w:rsidRPr="009243C6" w:rsidRDefault="00065113" w:rsidP="005C7519">
            <w:pPr>
              <w:rPr>
                <w:rFonts w:ascii="Roboto" w:hAnsi="Roboto"/>
                <w:sz w:val="22"/>
                <w:szCs w:val="22"/>
                <w:lang w:val="ca-ES-valencia"/>
              </w:rPr>
            </w:pPr>
          </w:p>
        </w:tc>
      </w:tr>
      <w:tr w:rsidR="00065113" w:rsidRPr="009243C6" w14:paraId="1B139BB6"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4F9A4E8" w14:textId="77777777" w:rsidR="00065113" w:rsidRPr="009243C6" w:rsidRDefault="00065113" w:rsidP="005C7519">
            <w:pPr>
              <w:jc w:val="center"/>
              <w:rPr>
                <w:rFonts w:ascii="Roboto" w:hAnsi="Roboto"/>
                <w:b/>
                <w:bCs/>
                <w:sz w:val="22"/>
                <w:szCs w:val="22"/>
                <w:lang w:val="ca-ES-valencia"/>
              </w:rPr>
            </w:pPr>
            <w:r w:rsidRPr="009243C6">
              <w:rPr>
                <w:rFonts w:ascii="Roboto" w:hAnsi="Roboto"/>
                <w:b/>
                <w:bCs/>
                <w:sz w:val="22"/>
                <w:szCs w:val="22"/>
                <w:lang w:val="ca-ES-valencia"/>
              </w:rPr>
              <w:t>6. Altres mèrits: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8382622" w14:textId="77777777" w:rsidR="00065113" w:rsidRPr="009243C6" w:rsidRDefault="00065113" w:rsidP="005C7519">
            <w:pPr>
              <w:jc w:val="center"/>
              <w:rPr>
                <w:rFonts w:ascii="Roboto" w:hAnsi="Roboto"/>
                <w:b/>
                <w:sz w:val="22"/>
                <w:szCs w:val="22"/>
                <w:lang w:val="ca-ES-valencia"/>
              </w:rPr>
            </w:pPr>
            <w:r w:rsidRPr="009243C6">
              <w:rPr>
                <w:rFonts w:ascii="Roboto" w:hAnsi="Roboto"/>
                <w:b/>
                <w:sz w:val="22"/>
                <w:szCs w:val="22"/>
                <w:lang w:val="ca-ES-valencia"/>
              </w:rPr>
              <w:t>MÀXIM</w:t>
            </w:r>
            <w:r w:rsidRPr="009243C6">
              <w:rPr>
                <w:rFonts w:ascii="Roboto" w:hAnsi="Roboto"/>
                <w:b/>
                <w:sz w:val="22"/>
                <w:szCs w:val="22"/>
                <w:lang w:val="ca-ES-valencia"/>
              </w:rPr>
              <w:br/>
              <w:t>15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D1BB5A1" w14:textId="77777777" w:rsidR="00065113" w:rsidRPr="009243C6" w:rsidRDefault="00065113" w:rsidP="005C7519">
            <w:pPr>
              <w:rPr>
                <w:rFonts w:ascii="Roboto" w:hAnsi="Roboto"/>
                <w:sz w:val="22"/>
                <w:szCs w:val="22"/>
                <w:lang w:val="ca-ES-valencia"/>
              </w:rPr>
            </w:pPr>
          </w:p>
        </w:tc>
      </w:tr>
      <w:tr w:rsidR="00065113" w:rsidRPr="009243C6" w14:paraId="58225310" w14:textId="77777777" w:rsidTr="005C7519">
        <w:trPr>
          <w:trHeight w:val="900"/>
        </w:trPr>
        <w:tc>
          <w:tcPr>
            <w:tcW w:w="494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A494DC3" w14:textId="77777777" w:rsidR="00065113" w:rsidRPr="009243C6" w:rsidRDefault="00065113" w:rsidP="005C7519">
            <w:pPr>
              <w:pStyle w:val="Normal1"/>
              <w:jc w:val="both"/>
              <w:rPr>
                <w:rFonts w:ascii="Roboto" w:hAnsi="Roboto"/>
                <w:sz w:val="22"/>
                <w:szCs w:val="22"/>
                <w:lang w:val="ca-ES-valencia"/>
              </w:rPr>
            </w:pPr>
            <w:r w:rsidRPr="009243C6">
              <w:rPr>
                <w:rFonts w:ascii="Roboto" w:hAnsi="Roboto" w:cs="Times New Roman"/>
                <w:b/>
                <w:color w:val="auto"/>
                <w:sz w:val="22"/>
                <w:szCs w:val="22"/>
                <w:lang w:val="ca-ES-valencia"/>
              </w:rPr>
              <w:t>6.1</w:t>
            </w:r>
            <w:r w:rsidRPr="009243C6">
              <w:rPr>
                <w:rFonts w:ascii="Roboto" w:hAnsi="Roboto" w:cs="Times New Roman"/>
                <w:color w:val="auto"/>
                <w:sz w:val="22"/>
                <w:szCs w:val="22"/>
                <w:lang w:val="ca-ES-valencia"/>
              </w:rPr>
              <w:t>. Publicacions, materials curriculars i coneixement de llengües estrangeres curriculars:</w:t>
            </w:r>
          </w:p>
          <w:p w14:paraId="493917F8" w14:textId="77777777" w:rsidR="00065113" w:rsidRPr="009243C6" w:rsidRDefault="00065113" w:rsidP="005C7519">
            <w:pPr>
              <w:pStyle w:val="Normal1"/>
              <w:jc w:val="both"/>
              <w:rPr>
                <w:rFonts w:ascii="Roboto" w:hAnsi="Roboto" w:cs="Times New Roman"/>
                <w:color w:val="auto"/>
                <w:sz w:val="22"/>
                <w:szCs w:val="22"/>
                <w:lang w:val="ca-ES-valencia"/>
              </w:rPr>
            </w:pPr>
          </w:p>
          <w:p w14:paraId="2E594EAD"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Per publicacions de caràcter didàctic i científic sobre disciplines objecte del concurs o directament relacionades amb aspectes generals del currículum o amb l'organització escolar i per l'elaboració de materials curriculars per encàrrec de les administracions educatives.</w:t>
            </w:r>
          </w:p>
          <w:p w14:paraId="332C0490" w14:textId="084B06B5"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xml:space="preserve">Aquelles publicacions que, estant obligades a consignar l'ISBN en virtut del que es disposa pel </w:t>
            </w:r>
            <w:r w:rsidRPr="009243C6">
              <w:rPr>
                <w:rFonts w:ascii="Roboto" w:hAnsi="Roboto" w:cs="Times New Roman"/>
                <w:color w:val="auto"/>
                <w:sz w:val="22"/>
                <w:szCs w:val="22"/>
                <w:lang w:val="ca-ES-valencia"/>
              </w:rPr>
              <w:lastRenderedPageBreak/>
              <w:t>Decret 2984/1972, de 2 de novembre, modificat pel Reial decret 2063/2008, de 12 de desembre o, si és el cas, ISSN o ISMN, manquen d'ells, no seran valorades, així com aquelles en les quals l'autor siga l'editor d'estes</w:t>
            </w:r>
            <w:r w:rsidR="009243C6">
              <w:rPr>
                <w:rFonts w:ascii="Roboto" w:hAnsi="Roboto" w:cs="Times New Roman"/>
                <w:color w:val="auto"/>
                <w:sz w:val="22"/>
                <w:szCs w:val="22"/>
                <w:lang w:val="ca-ES-valencia"/>
              </w:rPr>
              <w:t>.</w:t>
            </w:r>
          </w:p>
          <w:p w14:paraId="3AB7C741" w14:textId="77777777" w:rsidR="00065113" w:rsidRPr="009243C6" w:rsidRDefault="00065113" w:rsidP="005C7519">
            <w:pPr>
              <w:pStyle w:val="Normal1"/>
              <w:jc w:val="both"/>
              <w:rPr>
                <w:rFonts w:ascii="Roboto" w:hAnsi="Roboto" w:cs="Times New Roman"/>
                <w:color w:val="auto"/>
                <w:sz w:val="22"/>
                <w:szCs w:val="22"/>
                <w:lang w:val="ca-ES-valencia"/>
              </w:rPr>
            </w:pPr>
          </w:p>
          <w:p w14:paraId="3763D245"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Per a la valoració d'estes publicacions s'hauran de presentar els documents justificatius indicats en este subapartat amb les exigències que així s'indiquen.</w:t>
            </w:r>
          </w:p>
          <w:p w14:paraId="0B8669C0" w14:textId="77777777" w:rsidR="00065113" w:rsidRPr="009243C6" w:rsidRDefault="00065113" w:rsidP="005C7519">
            <w:pPr>
              <w:pStyle w:val="Normal1"/>
              <w:jc w:val="both"/>
              <w:rPr>
                <w:rFonts w:ascii="Roboto" w:hAnsi="Roboto" w:cs="Times New Roman"/>
                <w:color w:val="auto"/>
                <w:sz w:val="22"/>
                <w:szCs w:val="22"/>
                <w:lang w:val="ca-ES-valencia"/>
              </w:rPr>
            </w:pPr>
          </w:p>
          <w:p w14:paraId="3E93A592"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xml:space="preserve">Puntuació específica assignable als mèrits </w:t>
            </w:r>
            <w:proofErr w:type="spellStart"/>
            <w:r w:rsidRPr="009243C6">
              <w:rPr>
                <w:rFonts w:ascii="Roboto" w:hAnsi="Roboto" w:cs="Times New Roman"/>
                <w:color w:val="auto"/>
                <w:sz w:val="22"/>
                <w:szCs w:val="22"/>
                <w:lang w:val="ca-ES-valencia"/>
              </w:rPr>
              <w:t>baremables</w:t>
            </w:r>
            <w:proofErr w:type="spellEnd"/>
            <w:r w:rsidRPr="009243C6">
              <w:rPr>
                <w:rFonts w:ascii="Roboto" w:hAnsi="Roboto" w:cs="Times New Roman"/>
                <w:color w:val="auto"/>
                <w:sz w:val="22"/>
                <w:szCs w:val="22"/>
                <w:lang w:val="ca-ES-valencia"/>
              </w:rPr>
              <w:t xml:space="preserve"> per este apartat:</w:t>
            </w:r>
          </w:p>
          <w:p w14:paraId="41439C12" w14:textId="77777777" w:rsidR="00065113" w:rsidRPr="009243C6" w:rsidRDefault="00065113" w:rsidP="005C7519">
            <w:pPr>
              <w:pStyle w:val="Normal1"/>
              <w:jc w:val="both"/>
              <w:rPr>
                <w:rFonts w:ascii="Roboto" w:hAnsi="Roboto" w:cs="Times New Roman"/>
                <w:color w:val="auto"/>
                <w:sz w:val="22"/>
                <w:szCs w:val="22"/>
                <w:lang w:val="ca-ES-valencia"/>
              </w:rPr>
            </w:pPr>
          </w:p>
          <w:p w14:paraId="59C723B2"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a) Llibres en els seus diferents formats (paper o electrònic):</w:t>
            </w:r>
          </w:p>
          <w:p w14:paraId="47B1569B"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Autor …………………………………………............</w:t>
            </w:r>
          </w:p>
          <w:p w14:paraId="79544435"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Coautor ………………………………………............</w:t>
            </w:r>
          </w:p>
          <w:p w14:paraId="30C9A588"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- 3 Autors ……………………………………….........</w:t>
            </w:r>
          </w:p>
          <w:p w14:paraId="42E02B0C"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- 4 Autors ……………………………………….........</w:t>
            </w:r>
          </w:p>
          <w:p w14:paraId="2CE040A1"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- 5 Autors ……………………………………….........</w:t>
            </w:r>
          </w:p>
          <w:p w14:paraId="321C2F17"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Més de 5 Autors ……………………………….........</w:t>
            </w:r>
          </w:p>
          <w:p w14:paraId="7E474D95" w14:textId="77777777" w:rsidR="00065113" w:rsidRPr="009243C6" w:rsidRDefault="00065113" w:rsidP="005C7519">
            <w:pPr>
              <w:pStyle w:val="Normal1"/>
              <w:ind w:firstLine="357"/>
              <w:jc w:val="both"/>
              <w:rPr>
                <w:rFonts w:ascii="Roboto" w:hAnsi="Roboto" w:cs="Times New Roman"/>
                <w:color w:val="auto"/>
                <w:sz w:val="22"/>
                <w:szCs w:val="22"/>
                <w:lang w:val="ca-ES-valencia"/>
              </w:rPr>
            </w:pPr>
          </w:p>
          <w:p w14:paraId="1078513B" w14:textId="77777777" w:rsidR="00065113" w:rsidRPr="009243C6" w:rsidRDefault="00065113" w:rsidP="005C7519">
            <w:pPr>
              <w:pStyle w:val="Normal1"/>
              <w:ind w:firstLine="357"/>
              <w:jc w:val="both"/>
              <w:rPr>
                <w:rFonts w:ascii="Roboto" w:hAnsi="Roboto" w:cs="Times New Roman"/>
                <w:color w:val="auto"/>
                <w:sz w:val="22"/>
                <w:szCs w:val="22"/>
                <w:lang w:val="ca-ES-valencia"/>
              </w:rPr>
            </w:pPr>
          </w:p>
          <w:p w14:paraId="72D100E6" w14:textId="77777777" w:rsidR="00065113" w:rsidRPr="009243C6" w:rsidRDefault="00065113" w:rsidP="005C7519">
            <w:pPr>
              <w:pStyle w:val="Normal1"/>
              <w:ind w:firstLine="357"/>
              <w:jc w:val="both"/>
              <w:rPr>
                <w:rFonts w:ascii="Roboto" w:hAnsi="Roboto" w:cs="Times New Roman"/>
                <w:color w:val="auto"/>
                <w:sz w:val="22"/>
                <w:szCs w:val="22"/>
                <w:lang w:val="ca-ES-valencia"/>
              </w:rPr>
            </w:pPr>
          </w:p>
          <w:p w14:paraId="571C67CC"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b) Revistes en els seus diferents formats (paper o electrònic):</w:t>
            </w:r>
          </w:p>
          <w:p w14:paraId="77C6DAD7"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Autor …………………………………………...........</w:t>
            </w:r>
          </w:p>
          <w:p w14:paraId="22C6733A"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Coautor ………………………………………...........</w:t>
            </w:r>
          </w:p>
          <w:p w14:paraId="323F3B22" w14:textId="77777777" w:rsidR="00065113" w:rsidRPr="009243C6" w:rsidRDefault="00065113" w:rsidP="005C7519">
            <w:pPr>
              <w:pStyle w:val="Normal1"/>
              <w:ind w:firstLine="357"/>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- 3 o més Autors ……………………………….........</w:t>
            </w:r>
          </w:p>
        </w:tc>
        <w:tc>
          <w:tcPr>
            <w:tcW w:w="18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ECC50A2"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lastRenderedPageBreak/>
              <w:t>Fins a 8,0000 punts</w:t>
            </w:r>
          </w:p>
          <w:p w14:paraId="3F3E230E" w14:textId="77777777" w:rsidR="00065113" w:rsidRPr="009243C6" w:rsidRDefault="00065113" w:rsidP="005C7519">
            <w:pPr>
              <w:pStyle w:val="Normal1"/>
              <w:ind w:firstLine="357"/>
              <w:jc w:val="both"/>
              <w:rPr>
                <w:rFonts w:ascii="Roboto" w:hAnsi="Roboto" w:cs="Times New Roman"/>
                <w:color w:val="auto"/>
                <w:sz w:val="22"/>
                <w:szCs w:val="22"/>
                <w:lang w:val="ca-ES-valencia"/>
              </w:rPr>
            </w:pPr>
          </w:p>
          <w:p w14:paraId="4DD39F82" w14:textId="77777777" w:rsidR="00065113" w:rsidRPr="009243C6" w:rsidRDefault="00065113" w:rsidP="005C7519">
            <w:pPr>
              <w:pStyle w:val="Normal1"/>
              <w:jc w:val="both"/>
              <w:rPr>
                <w:rFonts w:ascii="Roboto" w:hAnsi="Roboto" w:cs="Times New Roman"/>
                <w:color w:val="auto"/>
                <w:sz w:val="22"/>
                <w:szCs w:val="22"/>
                <w:lang w:val="ca-ES-valencia"/>
              </w:rPr>
            </w:pPr>
          </w:p>
          <w:p w14:paraId="4A9B2CBF" w14:textId="77777777" w:rsidR="00065113" w:rsidRPr="009243C6" w:rsidRDefault="00065113" w:rsidP="005C7519">
            <w:pPr>
              <w:pStyle w:val="Normal1"/>
              <w:jc w:val="both"/>
              <w:rPr>
                <w:rFonts w:ascii="Roboto" w:hAnsi="Roboto" w:cs="Times New Roman"/>
                <w:color w:val="auto"/>
                <w:sz w:val="22"/>
                <w:szCs w:val="22"/>
                <w:lang w:val="ca-ES-valencia"/>
              </w:rPr>
            </w:pPr>
          </w:p>
          <w:p w14:paraId="3E107227" w14:textId="77777777" w:rsidR="00065113" w:rsidRPr="009243C6" w:rsidRDefault="00065113" w:rsidP="005C7519">
            <w:pPr>
              <w:pStyle w:val="Normal1"/>
              <w:jc w:val="both"/>
              <w:rPr>
                <w:rFonts w:ascii="Roboto" w:hAnsi="Roboto" w:cs="Times New Roman"/>
                <w:color w:val="auto"/>
                <w:sz w:val="22"/>
                <w:szCs w:val="22"/>
                <w:lang w:val="ca-ES-valencia"/>
              </w:rPr>
            </w:pPr>
          </w:p>
          <w:p w14:paraId="17F8290C" w14:textId="77777777" w:rsidR="00065113" w:rsidRPr="009243C6" w:rsidRDefault="00065113" w:rsidP="005C7519">
            <w:pPr>
              <w:pStyle w:val="Normal1"/>
              <w:jc w:val="both"/>
              <w:rPr>
                <w:rFonts w:ascii="Roboto" w:hAnsi="Roboto" w:cs="Times New Roman"/>
                <w:color w:val="auto"/>
                <w:sz w:val="22"/>
                <w:szCs w:val="22"/>
                <w:lang w:val="ca-ES-valencia"/>
              </w:rPr>
            </w:pPr>
          </w:p>
          <w:p w14:paraId="264B73E6" w14:textId="77777777" w:rsidR="00065113" w:rsidRPr="009243C6" w:rsidRDefault="00065113" w:rsidP="005C7519">
            <w:pPr>
              <w:pStyle w:val="Normal1"/>
              <w:jc w:val="both"/>
              <w:rPr>
                <w:rFonts w:ascii="Roboto" w:hAnsi="Roboto" w:cs="Times New Roman"/>
                <w:color w:val="auto"/>
                <w:sz w:val="22"/>
                <w:szCs w:val="22"/>
                <w:lang w:val="ca-ES-valencia"/>
              </w:rPr>
            </w:pPr>
          </w:p>
          <w:p w14:paraId="37A9FD6C" w14:textId="77777777" w:rsidR="00065113" w:rsidRPr="009243C6" w:rsidRDefault="00065113" w:rsidP="005C7519">
            <w:pPr>
              <w:pStyle w:val="Normal1"/>
              <w:jc w:val="both"/>
              <w:rPr>
                <w:rFonts w:ascii="Roboto" w:hAnsi="Roboto" w:cs="Times New Roman"/>
                <w:color w:val="auto"/>
                <w:sz w:val="22"/>
                <w:szCs w:val="22"/>
                <w:lang w:val="ca-ES-valencia"/>
              </w:rPr>
            </w:pPr>
          </w:p>
          <w:p w14:paraId="0F6BDAED" w14:textId="77777777" w:rsidR="00065113" w:rsidRPr="009243C6" w:rsidRDefault="00065113" w:rsidP="005C7519">
            <w:pPr>
              <w:pStyle w:val="Normal1"/>
              <w:jc w:val="both"/>
              <w:rPr>
                <w:rFonts w:ascii="Roboto" w:hAnsi="Roboto" w:cs="Times New Roman"/>
                <w:color w:val="auto"/>
                <w:sz w:val="22"/>
                <w:szCs w:val="22"/>
                <w:lang w:val="ca-ES-valencia"/>
              </w:rPr>
            </w:pPr>
          </w:p>
          <w:p w14:paraId="37BA5C89" w14:textId="77777777" w:rsidR="00065113" w:rsidRPr="009243C6" w:rsidRDefault="00065113" w:rsidP="005C7519">
            <w:pPr>
              <w:pStyle w:val="Normal1"/>
              <w:jc w:val="both"/>
              <w:rPr>
                <w:rFonts w:ascii="Roboto" w:hAnsi="Roboto" w:cs="Times New Roman"/>
                <w:color w:val="auto"/>
                <w:sz w:val="22"/>
                <w:szCs w:val="22"/>
                <w:lang w:val="ca-ES-valencia"/>
              </w:rPr>
            </w:pPr>
          </w:p>
          <w:p w14:paraId="037CD495" w14:textId="77777777" w:rsidR="00065113" w:rsidRPr="009243C6" w:rsidRDefault="00065113" w:rsidP="005C7519">
            <w:pPr>
              <w:pStyle w:val="Normal1"/>
              <w:jc w:val="both"/>
              <w:rPr>
                <w:rFonts w:ascii="Roboto" w:hAnsi="Roboto" w:cs="Times New Roman"/>
                <w:color w:val="auto"/>
                <w:sz w:val="22"/>
                <w:szCs w:val="22"/>
                <w:lang w:val="ca-ES-valencia"/>
              </w:rPr>
            </w:pPr>
          </w:p>
          <w:p w14:paraId="66F3FF50" w14:textId="77777777" w:rsidR="00065113" w:rsidRPr="009243C6" w:rsidRDefault="00065113" w:rsidP="005C7519">
            <w:pPr>
              <w:pStyle w:val="Normal1"/>
              <w:jc w:val="both"/>
              <w:rPr>
                <w:rFonts w:ascii="Roboto" w:hAnsi="Roboto" w:cs="Times New Roman"/>
                <w:color w:val="auto"/>
                <w:sz w:val="22"/>
                <w:szCs w:val="22"/>
                <w:lang w:val="ca-ES-valencia"/>
              </w:rPr>
            </w:pPr>
          </w:p>
          <w:p w14:paraId="3996A031" w14:textId="77777777" w:rsidR="00065113" w:rsidRPr="009243C6" w:rsidRDefault="00065113" w:rsidP="005C7519">
            <w:pPr>
              <w:pStyle w:val="Normal1"/>
              <w:jc w:val="both"/>
              <w:rPr>
                <w:rFonts w:ascii="Roboto" w:hAnsi="Roboto" w:cs="Times New Roman"/>
                <w:color w:val="auto"/>
                <w:sz w:val="22"/>
                <w:szCs w:val="22"/>
                <w:lang w:val="ca-ES-valencia"/>
              </w:rPr>
            </w:pPr>
          </w:p>
          <w:p w14:paraId="628C4281" w14:textId="77777777" w:rsidR="00065113" w:rsidRPr="009243C6" w:rsidRDefault="00065113" w:rsidP="005C7519">
            <w:pPr>
              <w:pStyle w:val="Normal1"/>
              <w:jc w:val="both"/>
              <w:rPr>
                <w:rFonts w:ascii="Roboto" w:hAnsi="Roboto" w:cs="Times New Roman"/>
                <w:color w:val="auto"/>
                <w:sz w:val="22"/>
                <w:szCs w:val="22"/>
                <w:lang w:val="ca-ES-valencia"/>
              </w:rPr>
            </w:pPr>
          </w:p>
          <w:p w14:paraId="39E02C60" w14:textId="77777777" w:rsidR="00065113" w:rsidRPr="009243C6" w:rsidRDefault="00065113" w:rsidP="005C7519">
            <w:pPr>
              <w:pStyle w:val="Normal1"/>
              <w:jc w:val="both"/>
              <w:rPr>
                <w:rFonts w:ascii="Roboto" w:hAnsi="Roboto" w:cs="Times New Roman"/>
                <w:color w:val="auto"/>
                <w:sz w:val="22"/>
                <w:szCs w:val="22"/>
                <w:lang w:val="ca-ES-valencia"/>
              </w:rPr>
            </w:pPr>
          </w:p>
          <w:p w14:paraId="68132CB9" w14:textId="77777777" w:rsidR="00065113" w:rsidRPr="009243C6" w:rsidRDefault="00065113" w:rsidP="005C7519">
            <w:pPr>
              <w:pStyle w:val="Normal1"/>
              <w:jc w:val="both"/>
              <w:rPr>
                <w:rFonts w:ascii="Roboto" w:hAnsi="Roboto" w:cs="Times New Roman"/>
                <w:color w:val="auto"/>
                <w:sz w:val="22"/>
                <w:szCs w:val="22"/>
                <w:lang w:val="ca-ES-valencia"/>
              </w:rPr>
            </w:pPr>
          </w:p>
          <w:p w14:paraId="42A7AAD8" w14:textId="77777777" w:rsidR="00065113" w:rsidRPr="009243C6" w:rsidRDefault="00065113" w:rsidP="005C7519">
            <w:pPr>
              <w:pStyle w:val="Normal1"/>
              <w:jc w:val="both"/>
              <w:rPr>
                <w:rFonts w:ascii="Roboto" w:hAnsi="Roboto" w:cs="Times New Roman"/>
                <w:color w:val="auto"/>
                <w:sz w:val="22"/>
                <w:szCs w:val="22"/>
                <w:lang w:val="ca-ES-valencia"/>
              </w:rPr>
            </w:pPr>
          </w:p>
          <w:p w14:paraId="3552010D" w14:textId="77777777" w:rsidR="00065113" w:rsidRPr="009243C6" w:rsidRDefault="00065113" w:rsidP="005C7519">
            <w:pPr>
              <w:pStyle w:val="Normal1"/>
              <w:jc w:val="both"/>
              <w:rPr>
                <w:rFonts w:ascii="Roboto" w:hAnsi="Roboto" w:cs="Times New Roman"/>
                <w:color w:val="auto"/>
                <w:sz w:val="22"/>
                <w:szCs w:val="22"/>
                <w:lang w:val="ca-ES-valencia"/>
              </w:rPr>
            </w:pPr>
          </w:p>
          <w:p w14:paraId="25FF2EBC" w14:textId="77777777" w:rsidR="00065113" w:rsidRPr="009243C6" w:rsidRDefault="00065113" w:rsidP="005C7519">
            <w:pPr>
              <w:pStyle w:val="Normal1"/>
              <w:jc w:val="both"/>
              <w:rPr>
                <w:rFonts w:ascii="Roboto" w:hAnsi="Roboto" w:cs="Times New Roman"/>
                <w:color w:val="auto"/>
                <w:sz w:val="22"/>
                <w:szCs w:val="22"/>
                <w:lang w:val="ca-ES-valencia"/>
              </w:rPr>
            </w:pPr>
          </w:p>
          <w:p w14:paraId="49B0A210" w14:textId="77777777" w:rsidR="00065113" w:rsidRPr="009243C6" w:rsidRDefault="00065113" w:rsidP="005C7519">
            <w:pPr>
              <w:pStyle w:val="Normal1"/>
              <w:jc w:val="both"/>
              <w:rPr>
                <w:rFonts w:ascii="Roboto" w:hAnsi="Roboto" w:cs="Times New Roman"/>
                <w:color w:val="auto"/>
                <w:sz w:val="22"/>
                <w:szCs w:val="22"/>
                <w:lang w:val="ca-ES-valencia"/>
              </w:rPr>
            </w:pPr>
          </w:p>
          <w:p w14:paraId="18460965" w14:textId="77777777" w:rsidR="00065113" w:rsidRPr="009243C6" w:rsidRDefault="00065113" w:rsidP="005C7519">
            <w:pPr>
              <w:pStyle w:val="Normal1"/>
              <w:jc w:val="both"/>
              <w:rPr>
                <w:rFonts w:ascii="Roboto" w:hAnsi="Roboto" w:cs="Times New Roman"/>
                <w:color w:val="auto"/>
                <w:sz w:val="22"/>
                <w:szCs w:val="22"/>
                <w:lang w:val="ca-ES-valencia"/>
              </w:rPr>
            </w:pPr>
          </w:p>
          <w:p w14:paraId="51E32967" w14:textId="77777777" w:rsidR="00065113" w:rsidRDefault="00065113" w:rsidP="005C7519">
            <w:pPr>
              <w:pStyle w:val="Normal1"/>
              <w:jc w:val="both"/>
              <w:rPr>
                <w:rFonts w:ascii="Roboto" w:hAnsi="Roboto" w:cs="Times New Roman"/>
                <w:color w:val="auto"/>
                <w:sz w:val="22"/>
                <w:szCs w:val="22"/>
                <w:lang w:val="ca-ES-valencia"/>
              </w:rPr>
            </w:pPr>
          </w:p>
          <w:p w14:paraId="43A215AE" w14:textId="77777777" w:rsidR="009243C6" w:rsidRDefault="009243C6" w:rsidP="005C7519">
            <w:pPr>
              <w:pStyle w:val="Normal1"/>
              <w:jc w:val="both"/>
              <w:rPr>
                <w:rFonts w:ascii="Roboto" w:hAnsi="Roboto" w:cs="Times New Roman"/>
                <w:color w:val="auto"/>
                <w:sz w:val="22"/>
                <w:szCs w:val="22"/>
                <w:lang w:val="ca-ES-valencia"/>
              </w:rPr>
            </w:pPr>
          </w:p>
          <w:p w14:paraId="30212381" w14:textId="77777777" w:rsidR="009243C6" w:rsidRDefault="009243C6" w:rsidP="005C7519">
            <w:pPr>
              <w:pStyle w:val="Normal1"/>
              <w:jc w:val="both"/>
              <w:rPr>
                <w:rFonts w:ascii="Roboto" w:hAnsi="Roboto" w:cs="Times New Roman"/>
                <w:color w:val="auto"/>
                <w:sz w:val="22"/>
                <w:szCs w:val="22"/>
                <w:lang w:val="ca-ES-valencia"/>
              </w:rPr>
            </w:pPr>
          </w:p>
          <w:p w14:paraId="1A629DBF" w14:textId="77777777" w:rsidR="009243C6" w:rsidRPr="009243C6" w:rsidRDefault="009243C6" w:rsidP="005C7519">
            <w:pPr>
              <w:pStyle w:val="Normal1"/>
              <w:jc w:val="both"/>
              <w:rPr>
                <w:rFonts w:ascii="Roboto" w:hAnsi="Roboto" w:cs="Times New Roman"/>
                <w:color w:val="auto"/>
                <w:sz w:val="22"/>
                <w:szCs w:val="22"/>
                <w:lang w:val="ca-ES-valencia"/>
              </w:rPr>
            </w:pPr>
          </w:p>
          <w:p w14:paraId="12B839B9" w14:textId="77777777" w:rsidR="00065113" w:rsidRPr="009243C6" w:rsidRDefault="00065113" w:rsidP="005C7519">
            <w:pPr>
              <w:pStyle w:val="Normal1"/>
              <w:jc w:val="both"/>
              <w:rPr>
                <w:rFonts w:ascii="Roboto" w:hAnsi="Roboto" w:cs="Times New Roman"/>
                <w:color w:val="auto"/>
                <w:sz w:val="22"/>
                <w:szCs w:val="22"/>
                <w:lang w:val="ca-ES-valencia"/>
              </w:rPr>
            </w:pPr>
          </w:p>
          <w:p w14:paraId="408B37DD"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1,0000 punt</w:t>
            </w:r>
          </w:p>
          <w:p w14:paraId="37EAE1F7"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0,5000 punts</w:t>
            </w:r>
          </w:p>
          <w:p w14:paraId="48EBA1EA"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0,4000 punts</w:t>
            </w:r>
          </w:p>
          <w:p w14:paraId="12AF580A"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0,3000 punts</w:t>
            </w:r>
          </w:p>
          <w:p w14:paraId="6BD13CCA"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0,2000 punts</w:t>
            </w:r>
          </w:p>
          <w:p w14:paraId="55160452" w14:textId="77777777" w:rsidR="00065113" w:rsidRPr="009243C6" w:rsidRDefault="00065113" w:rsidP="009243C6">
            <w:pPr>
              <w:pStyle w:val="Normal1"/>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0,1000 punts</w:t>
            </w:r>
          </w:p>
          <w:p w14:paraId="48B0B034" w14:textId="77777777" w:rsidR="00065113" w:rsidRPr="009243C6" w:rsidRDefault="00065113" w:rsidP="005C7519">
            <w:pPr>
              <w:pStyle w:val="Normal1"/>
              <w:jc w:val="both"/>
              <w:rPr>
                <w:rFonts w:ascii="Roboto" w:hAnsi="Roboto" w:cs="Times New Roman"/>
                <w:color w:val="auto"/>
                <w:sz w:val="22"/>
                <w:szCs w:val="22"/>
                <w:lang w:val="ca-ES-valencia"/>
              </w:rPr>
            </w:pPr>
          </w:p>
          <w:p w14:paraId="3D64A2BE" w14:textId="77777777" w:rsidR="00065113" w:rsidRPr="009243C6" w:rsidRDefault="00065113" w:rsidP="005C7519">
            <w:pPr>
              <w:pStyle w:val="Normal1"/>
              <w:jc w:val="both"/>
              <w:rPr>
                <w:rFonts w:ascii="Roboto" w:hAnsi="Roboto" w:cs="Times New Roman"/>
                <w:color w:val="auto"/>
                <w:sz w:val="22"/>
                <w:szCs w:val="22"/>
                <w:lang w:val="ca-ES-valencia"/>
              </w:rPr>
            </w:pPr>
          </w:p>
          <w:p w14:paraId="58C4236C" w14:textId="77777777" w:rsidR="00065113" w:rsidRDefault="00065113" w:rsidP="005C7519">
            <w:pPr>
              <w:pStyle w:val="Normal1"/>
              <w:jc w:val="both"/>
              <w:rPr>
                <w:rFonts w:ascii="Roboto" w:hAnsi="Roboto" w:cs="Times New Roman"/>
                <w:color w:val="auto"/>
                <w:sz w:val="22"/>
                <w:szCs w:val="22"/>
                <w:lang w:val="ca-ES-valencia"/>
              </w:rPr>
            </w:pPr>
          </w:p>
          <w:p w14:paraId="736A4768" w14:textId="77777777" w:rsidR="009243C6" w:rsidRPr="009243C6" w:rsidRDefault="009243C6" w:rsidP="005C7519">
            <w:pPr>
              <w:pStyle w:val="Normal1"/>
              <w:jc w:val="both"/>
              <w:rPr>
                <w:rFonts w:ascii="Roboto" w:hAnsi="Roboto" w:cs="Times New Roman"/>
                <w:color w:val="auto"/>
                <w:sz w:val="22"/>
                <w:szCs w:val="22"/>
                <w:lang w:val="ca-ES-valencia"/>
              </w:rPr>
            </w:pPr>
          </w:p>
          <w:p w14:paraId="778FBC40" w14:textId="77777777" w:rsidR="00065113" w:rsidRPr="009243C6" w:rsidRDefault="00065113" w:rsidP="005C7519">
            <w:pPr>
              <w:pStyle w:val="Normal1"/>
              <w:jc w:val="both"/>
              <w:rPr>
                <w:rFonts w:ascii="Roboto" w:hAnsi="Roboto" w:cs="Times New Roman"/>
                <w:color w:val="auto"/>
                <w:sz w:val="22"/>
                <w:szCs w:val="22"/>
                <w:lang w:val="ca-ES-valencia"/>
              </w:rPr>
            </w:pPr>
          </w:p>
          <w:p w14:paraId="6035D12B" w14:textId="77777777" w:rsidR="00065113" w:rsidRPr="009243C6" w:rsidRDefault="00065113" w:rsidP="005C7519">
            <w:pPr>
              <w:pStyle w:val="Normal1"/>
              <w:jc w:val="both"/>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0,2000 punts</w:t>
            </w:r>
          </w:p>
          <w:p w14:paraId="0BA64A72" w14:textId="77777777" w:rsidR="00065113" w:rsidRPr="009243C6" w:rsidRDefault="00065113" w:rsidP="005C7519">
            <w:pPr>
              <w:pStyle w:val="Normal1"/>
              <w:jc w:val="both"/>
              <w:rPr>
                <w:rFonts w:ascii="Roboto" w:hAnsi="Roboto" w:cs="Times New Roman"/>
                <w:color w:val="auto"/>
                <w:sz w:val="20"/>
                <w:szCs w:val="20"/>
                <w:lang w:val="ca-ES-valencia"/>
              </w:rPr>
            </w:pPr>
            <w:r w:rsidRPr="009243C6">
              <w:rPr>
                <w:rFonts w:ascii="Roboto" w:hAnsi="Roboto" w:cs="Times New Roman"/>
                <w:color w:val="auto"/>
                <w:sz w:val="20"/>
                <w:szCs w:val="20"/>
                <w:lang w:val="ca-ES-valencia"/>
              </w:rPr>
              <w:t>Fins a 0,1000 punts</w:t>
            </w:r>
          </w:p>
          <w:p w14:paraId="0582B981"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0"/>
                <w:szCs w:val="20"/>
                <w:lang w:val="ca-ES-valencia"/>
              </w:rPr>
              <w:t>Fins a 0,0500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3134549" w14:textId="77777777" w:rsidR="00065113" w:rsidRPr="009243C6" w:rsidRDefault="00065113" w:rsidP="005C7519">
            <w:pPr>
              <w:pStyle w:val="Normal1"/>
              <w:jc w:val="both"/>
              <w:rPr>
                <w:rFonts w:ascii="Roboto" w:hAnsi="Roboto" w:cs="Times New Roman"/>
                <w:color w:val="auto"/>
                <w:sz w:val="22"/>
                <w:szCs w:val="22"/>
                <w:lang w:val="ca-ES-valencia"/>
              </w:rPr>
            </w:pPr>
          </w:p>
          <w:p w14:paraId="1555B692" w14:textId="1064C9E5"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-En el cas de llibres</w:t>
            </w:r>
            <w:r w:rsidR="009243C6">
              <w:rPr>
                <w:rFonts w:ascii="Roboto" w:hAnsi="Roboto" w:cs="Times New Roman"/>
                <w:color w:val="auto"/>
                <w:sz w:val="22"/>
                <w:szCs w:val="22"/>
                <w:lang w:val="ca-ES-valencia"/>
              </w:rPr>
              <w:t xml:space="preserve"> (</w:t>
            </w:r>
            <w:r w:rsidRPr="009243C6">
              <w:rPr>
                <w:rFonts w:ascii="Roboto" w:hAnsi="Roboto" w:cs="Times New Roman"/>
                <w:color w:val="auto"/>
                <w:sz w:val="22"/>
                <w:szCs w:val="22"/>
                <w:lang w:val="ca-ES-valencia"/>
              </w:rPr>
              <w:t xml:space="preserve">en paper, DVD o CD), l'aportació de la documentació es farà a través de mitjans electrònics. No obstant això, les Administracions educatives podran establir en les seues convocatòries, l'obligació d'aportació dels documents en altres formats. A més, haurà d'aportar-se la següent documentació:  Certificat de </w:t>
            </w:r>
            <w:r w:rsidRPr="009243C6">
              <w:rPr>
                <w:rFonts w:ascii="Roboto" w:hAnsi="Roboto" w:cs="Times New Roman"/>
                <w:color w:val="auto"/>
                <w:sz w:val="22"/>
                <w:szCs w:val="22"/>
                <w:lang w:val="ca-ES-valencia"/>
              </w:rPr>
              <w:lastRenderedPageBreak/>
              <w:t xml:space="preserve">l'editorial on conste: Títol del llibre, autor/és, ISBN, depòsit legal i data de la primera edició, el nombre d'exemplars i que la difusió dels mateixos ha sigut en llibreries comercials. En relació amb els llibres editats per </w:t>
            </w:r>
            <w:r w:rsidR="009243C6">
              <w:rPr>
                <w:rFonts w:ascii="Roboto" w:hAnsi="Roboto" w:cs="Times New Roman"/>
                <w:color w:val="auto"/>
                <w:sz w:val="22"/>
                <w:szCs w:val="22"/>
                <w:lang w:val="ca-ES-valencia"/>
              </w:rPr>
              <w:t>administracions públiques</w:t>
            </w:r>
            <w:r w:rsidRPr="009243C6">
              <w:rPr>
                <w:rFonts w:ascii="Roboto" w:hAnsi="Roboto" w:cs="Times New Roman"/>
                <w:color w:val="auto"/>
                <w:sz w:val="22"/>
                <w:szCs w:val="22"/>
                <w:lang w:val="ca-ES-valencia"/>
              </w:rPr>
              <w:t xml:space="preserve"> i Universitats (públiques/privades), que no s'han difós en llibreries comercials, a més de les dades anteriors, en el certificat han de constar els centres de difusió (centres educatius, centres de professors, institucions culturals, etc.). En els supòsits en què l'editorial o associació hagen desaparegut, les dades requerides en este certificat hauran de justificar-se per qualsevol mitjà de prova admissible en dret.</w:t>
            </w:r>
          </w:p>
          <w:p w14:paraId="1449C999" w14:textId="77777777" w:rsidR="00065113" w:rsidRPr="009243C6" w:rsidRDefault="00065113" w:rsidP="005C7519">
            <w:pPr>
              <w:pStyle w:val="Normal1"/>
              <w:jc w:val="both"/>
              <w:rPr>
                <w:rFonts w:ascii="Roboto" w:hAnsi="Roboto" w:cs="Times New Roman"/>
                <w:strike/>
                <w:color w:val="auto"/>
                <w:sz w:val="22"/>
                <w:szCs w:val="22"/>
                <w:lang w:val="ca-ES-valencia"/>
              </w:rPr>
            </w:pPr>
          </w:p>
          <w:p w14:paraId="6DC7B2CB" w14:textId="6B36EE33"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olor w:val="auto"/>
                <w:sz w:val="22"/>
                <w:szCs w:val="22"/>
                <w:lang w:val="ca-ES-valencia"/>
              </w:rPr>
              <w:t xml:space="preserve">- </w:t>
            </w:r>
            <w:r w:rsidRPr="009243C6">
              <w:rPr>
                <w:rFonts w:ascii="Roboto" w:hAnsi="Roboto" w:cs="Times New Roman"/>
                <w:color w:val="auto"/>
                <w:sz w:val="22"/>
                <w:szCs w:val="22"/>
                <w:lang w:val="ca-ES-valencia"/>
              </w:rPr>
              <w:t xml:space="preserve">En el cas de revistes (en paper, DVD o CD), la documentació s'aportarà a través de mitjans electrònics. No obstant això, les Administracions educatives podran establir en les seues convocatòries, l'obligació de presentar estos documents en altres formats. A més, haurà d'aportar-se la següent documentació:  Certificat en el qual conste: el nombre d'exemplars, llocs de distribució i venda, o associació científica o didàctica, legalment constituïda, a la qual pertany la revista, títol de la publicació, autor/és, ISSN o ISMN, depòsit legal i data d'edició. En relació amb les revistes editades per </w:t>
            </w:r>
            <w:r w:rsidR="009243C6">
              <w:rPr>
                <w:rFonts w:ascii="Roboto" w:hAnsi="Roboto" w:cs="Times New Roman"/>
                <w:color w:val="auto"/>
                <w:sz w:val="22"/>
                <w:szCs w:val="22"/>
                <w:lang w:val="ca-ES-valencia"/>
              </w:rPr>
              <w:t>administracions públiques</w:t>
            </w:r>
            <w:r w:rsidRPr="009243C6">
              <w:rPr>
                <w:rFonts w:ascii="Roboto" w:hAnsi="Roboto" w:cs="Times New Roman"/>
                <w:color w:val="auto"/>
                <w:sz w:val="22"/>
                <w:szCs w:val="22"/>
                <w:lang w:val="ca-ES-valencia"/>
              </w:rPr>
              <w:t xml:space="preserve"> i Universitats (públiques/privades) que no s'han difós en establiments comercials, a més de les dades anteriors, en el certificat han de constar els centres de difusió (centres educatius, centres de professors, institucions culturals, etc.). - En el cas de publicacions que solament es donen en format</w:t>
            </w:r>
            <w:r w:rsidRPr="009243C6">
              <w:rPr>
                <w:rFonts w:ascii="Roboto" w:hAnsi="Roboto"/>
                <w:color w:val="auto"/>
                <w:sz w:val="22"/>
                <w:szCs w:val="22"/>
                <w:lang w:val="ca-ES-valencia"/>
              </w:rPr>
              <w:t xml:space="preserve"> </w:t>
            </w:r>
            <w:r w:rsidRPr="009243C6">
              <w:rPr>
                <w:rFonts w:ascii="Roboto" w:hAnsi="Roboto" w:cs="Times New Roman"/>
                <w:color w:val="auto"/>
                <w:sz w:val="22"/>
                <w:szCs w:val="22"/>
                <w:lang w:val="ca-ES-valencia"/>
              </w:rPr>
              <w:lastRenderedPageBreak/>
              <w:t>electrònic, per a ser valorats es presentarà un informe, en el qual, l'organisme emissor certificarà que la publicació apareix en la corresponent base de dades bibliogràfica. En este document s'indicarà la base de dades, el títol de la publicació, autor/és, l'any i la URL.</w:t>
            </w:r>
          </w:p>
          <w:p w14:paraId="21230923" w14:textId="77777777" w:rsidR="00065113" w:rsidRPr="009243C6" w:rsidRDefault="00065113" w:rsidP="005C7519">
            <w:pPr>
              <w:pStyle w:val="Normal1"/>
              <w:jc w:val="both"/>
              <w:rPr>
                <w:rFonts w:ascii="Roboto" w:hAnsi="Roboto" w:cs="Times New Roman"/>
                <w:strike/>
                <w:color w:val="auto"/>
                <w:sz w:val="22"/>
                <w:szCs w:val="22"/>
                <w:lang w:val="ca-ES-valencia"/>
              </w:rPr>
            </w:pPr>
          </w:p>
        </w:tc>
      </w:tr>
      <w:tr w:rsidR="00065113" w:rsidRPr="009243C6" w14:paraId="3E784290"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7D9745D" w14:textId="77777777" w:rsidR="00065113" w:rsidRPr="009243C6" w:rsidRDefault="00065113" w:rsidP="005C7519">
            <w:pPr>
              <w:rPr>
                <w:rFonts w:ascii="Roboto" w:hAnsi="Roboto"/>
                <w:sz w:val="22"/>
                <w:szCs w:val="22"/>
                <w:lang w:val="ca-ES-valencia"/>
              </w:rPr>
            </w:pPr>
            <w:r w:rsidRPr="009243C6">
              <w:rPr>
                <w:rFonts w:ascii="Roboto" w:hAnsi="Roboto"/>
                <w:b/>
                <w:sz w:val="22"/>
                <w:szCs w:val="22"/>
                <w:lang w:val="ca-ES-valencia"/>
              </w:rPr>
              <w:lastRenderedPageBreak/>
              <w:t>6.2.</w:t>
            </w:r>
            <w:r w:rsidRPr="009243C6">
              <w:rPr>
                <w:rFonts w:ascii="Roboto" w:hAnsi="Roboto"/>
                <w:sz w:val="22"/>
                <w:szCs w:val="22"/>
                <w:lang w:val="ca-ES-valencia"/>
              </w:rPr>
              <w:t xml:space="preserve"> Per premis d'àmbit autonòmic, nacional o internacional convocats pel Ministeri d'Educació o per les Administracions educatives.</w:t>
            </w:r>
          </w:p>
          <w:p w14:paraId="2C51EEAD"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 Per la participació en projectes d'investigació o innovació en l'àmbit de l'educació.</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E3E22FC"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Fins a 2,5000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0D109F9"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L'acreditació justificativa d'haver obtingut els premis corresponents expedida per les entitats convocants, o d'haver participat en els projectes d'investigació o innovació expedits per l'Administració educativa corresponent.</w:t>
            </w:r>
          </w:p>
        </w:tc>
      </w:tr>
      <w:tr w:rsidR="00065113" w:rsidRPr="009243C6" w14:paraId="5578ADDC"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9E757E" w14:textId="77777777" w:rsidR="00065113" w:rsidRPr="009243C6" w:rsidRDefault="00065113" w:rsidP="005C7519">
            <w:pPr>
              <w:pStyle w:val="Normal1"/>
              <w:jc w:val="both"/>
              <w:rPr>
                <w:rFonts w:ascii="Roboto" w:hAnsi="Roboto" w:cs="Times New Roman"/>
                <w:b/>
                <w:bCs/>
                <w:sz w:val="22"/>
                <w:szCs w:val="22"/>
                <w:lang w:val="ca-ES-valencia"/>
              </w:rPr>
            </w:pPr>
            <w:r w:rsidRPr="009243C6">
              <w:rPr>
                <w:rFonts w:ascii="Roboto" w:hAnsi="Roboto" w:cs="Times New Roman"/>
                <w:b/>
                <w:bCs/>
                <w:sz w:val="22"/>
                <w:szCs w:val="22"/>
                <w:lang w:val="ca-ES-valencia"/>
              </w:rPr>
              <w:t>6.3. Mèrits artístics i esportius:</w:t>
            </w:r>
          </w:p>
          <w:p w14:paraId="280E1AD2" w14:textId="77777777" w:rsidR="00065113" w:rsidRPr="009243C6" w:rsidRDefault="00065113" w:rsidP="005C7519">
            <w:pPr>
              <w:pStyle w:val="Normal1"/>
              <w:jc w:val="both"/>
              <w:rPr>
                <w:rFonts w:ascii="Roboto" w:hAnsi="Roboto" w:cs="Times New Roman"/>
                <w:sz w:val="22"/>
                <w:szCs w:val="22"/>
                <w:lang w:val="ca-ES-valencia"/>
              </w:rPr>
            </w:pPr>
          </w:p>
          <w:p w14:paraId="4027BF09"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xml:space="preserve">- Per premis en exposicions, concursos o en certàmens d'àmbit autonòmic, nacional o internacional. </w:t>
            </w:r>
          </w:p>
          <w:p w14:paraId="4FD88074"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xml:space="preserve">− Per espectacles teatrals o circenses, composicions o coreografies estrenades com a autor o gravacions amb depòsit legal. </w:t>
            </w:r>
          </w:p>
          <w:p w14:paraId="3FC4C738" w14:textId="3B0D379A"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xml:space="preserve">− Per actuacions i concerts com a director/, actor o actriu, intèrpret, ballarí/a o solista en orquestres o en agrupacions </w:t>
            </w:r>
            <w:r w:rsidR="009243C6">
              <w:rPr>
                <w:rFonts w:ascii="Roboto" w:hAnsi="Roboto" w:cs="Times New Roman"/>
                <w:sz w:val="22"/>
                <w:szCs w:val="22"/>
                <w:lang w:val="ca-ES-valencia"/>
              </w:rPr>
              <w:t>de cambra</w:t>
            </w:r>
            <w:r w:rsidRPr="009243C6">
              <w:rPr>
                <w:rFonts w:ascii="Roboto" w:hAnsi="Roboto" w:cs="Times New Roman"/>
                <w:sz w:val="22"/>
                <w:szCs w:val="22"/>
                <w:lang w:val="ca-ES-valencia"/>
              </w:rPr>
              <w:t xml:space="preserve"> (duos, trios, quartets…). </w:t>
            </w:r>
          </w:p>
          <w:p w14:paraId="7B1B8A74"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xml:space="preserve">− Per exposicions individuals o col·lectives. </w:t>
            </w:r>
          </w:p>
          <w:p w14:paraId="6A9B7F8C"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Per participació en institucions o campanyes d'àmbit nacional o internacional com a conservador-restaurador de béns culturals.</w:t>
            </w:r>
          </w:p>
          <w:p w14:paraId="6A78FDFD"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Per ostentar o haver ostentat la condició d'esportista d'alt nivell…………… 1,0000 punt.</w:t>
            </w:r>
          </w:p>
          <w:p w14:paraId="3EB4D4D6"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Per ostentar o haver ostentat la condició d'esportista d'alt rendiment..........0,5000 punts.</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A55EE3C"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Fins a 2,5000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DA13B22"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En relació amb els premis: certificat de l'entitat que emet el premi, on conste el nom del premiat/s, l'àmbit del mateix i la categoria del premi. En el cas d'exposicions: programes on conste la participació i certificació de l'entitat organitzadora. Per a l'acreditació com a mèrit d'espectacles teatrals o circenses, així com de les composicions i coreografies: certificat o document acreditatiu en el qual figure que és l'autor i el depòsit legal d'esta. En el cas de les gravacions: certificat o document acreditatiu en el qual figure que és l'autor o intèrpret i el depòsit legal d'esta.</w:t>
            </w:r>
          </w:p>
          <w:p w14:paraId="7D6637D4" w14:textId="77777777"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xml:space="preserve">En els supòsits d'actuacions i concerts: programes on conste la participació de la persona interessada i certificació de l'entitat organitzadora, on conste la realització de l'actuació o del concert i la participació com a director/a, actor o actriu, intèrpret, ballarí/a o músic/a solista o solista amb orquestra/grup. En el cas d'exposicions: programes on conste la participació de l'interessat i certificació de l'entitat organitzadora. </w:t>
            </w:r>
            <w:r w:rsidRPr="009243C6">
              <w:rPr>
                <w:rFonts w:ascii="Roboto" w:hAnsi="Roboto" w:cs="Times New Roman"/>
                <w:color w:val="auto"/>
                <w:sz w:val="22"/>
                <w:szCs w:val="22"/>
                <w:lang w:val="ca-ES-valencia"/>
              </w:rPr>
              <w:lastRenderedPageBreak/>
              <w:t>Per a acreditar la participació en l'àmbit de la conservació i la restauració: certificat de l'entitat organitzadora on figure la participació com a conservador-restaurador. Per a acreditar la condició d'esportista d'alt nivell o d'alt rendiment: certificat emés pel Consell Superior d'Esports.</w:t>
            </w:r>
          </w:p>
        </w:tc>
      </w:tr>
      <w:tr w:rsidR="00065113" w:rsidRPr="009243C6" w14:paraId="71DA5505"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1B2B5DA" w14:textId="0A88DC75"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b/>
                <w:bCs/>
                <w:sz w:val="22"/>
                <w:szCs w:val="22"/>
                <w:lang w:val="ca-ES-valencia"/>
              </w:rPr>
              <w:lastRenderedPageBreak/>
              <w:t>6.4.</w:t>
            </w:r>
            <w:r w:rsidRPr="009243C6">
              <w:rPr>
                <w:rFonts w:ascii="Roboto" w:hAnsi="Roboto" w:cs="Times New Roman"/>
                <w:sz w:val="22"/>
                <w:szCs w:val="22"/>
                <w:lang w:val="ca-ES-valencia"/>
              </w:rPr>
              <w:t xml:space="preserve"> Per cada any de servici exercint </w:t>
            </w:r>
            <w:r w:rsidR="00E8108E">
              <w:rPr>
                <w:rFonts w:ascii="Roboto" w:hAnsi="Roboto" w:cs="Times New Roman"/>
                <w:sz w:val="22"/>
                <w:szCs w:val="22"/>
                <w:lang w:val="ca-ES-valencia"/>
              </w:rPr>
              <w:t>llocs</w:t>
            </w:r>
            <w:r w:rsidRPr="009243C6">
              <w:rPr>
                <w:rFonts w:ascii="Roboto" w:hAnsi="Roboto" w:cs="Times New Roman"/>
                <w:sz w:val="22"/>
                <w:szCs w:val="22"/>
                <w:lang w:val="ca-ES-valencia"/>
              </w:rPr>
              <w:t xml:space="preserve"> en l'administració  educativa </w:t>
            </w:r>
            <w:r w:rsidR="009243C6">
              <w:rPr>
                <w:rFonts w:ascii="Roboto" w:hAnsi="Roboto" w:cs="Times New Roman"/>
                <w:sz w:val="22"/>
                <w:szCs w:val="22"/>
                <w:lang w:val="ca-ES-valencia"/>
              </w:rPr>
              <w:t>corresponent</w:t>
            </w:r>
            <w:r w:rsidRPr="009243C6">
              <w:rPr>
                <w:rFonts w:ascii="Roboto" w:hAnsi="Roboto" w:cs="Times New Roman"/>
                <w:sz w:val="22"/>
                <w:szCs w:val="22"/>
                <w:lang w:val="ca-ES-valencia"/>
              </w:rPr>
              <w:t xml:space="preserve"> a la relació de llocs de treball de funció pública (direcció de secció, direcció de servici o altres): ………………….....................</w:t>
            </w:r>
          </w:p>
          <w:p w14:paraId="0FF73960"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La fracció d'any es computarà a raó de</w:t>
            </w:r>
            <w:r w:rsidRPr="009243C6">
              <w:rPr>
                <w:rFonts w:ascii="Roboto" w:hAnsi="Roboto" w:cs="Times New Roman"/>
                <w:color w:val="auto"/>
                <w:sz w:val="22"/>
                <w:szCs w:val="22"/>
                <w:lang w:val="ca-ES-valencia"/>
              </w:rPr>
              <w:t xml:space="preserve"> 0,1250</w:t>
            </w:r>
            <w:r w:rsidRPr="009243C6">
              <w:rPr>
                <w:rFonts w:ascii="Roboto" w:hAnsi="Roboto" w:cs="Times New Roman"/>
                <w:color w:val="FF0000"/>
                <w:sz w:val="22"/>
                <w:szCs w:val="22"/>
                <w:lang w:val="ca-ES-valencia"/>
              </w:rPr>
              <w:t xml:space="preserve"> </w:t>
            </w:r>
            <w:r w:rsidRPr="009243C6">
              <w:rPr>
                <w:rFonts w:ascii="Roboto" w:hAnsi="Roboto" w:cs="Times New Roman"/>
                <w:sz w:val="22"/>
                <w:szCs w:val="22"/>
                <w:lang w:val="ca-ES-valencia"/>
              </w:rPr>
              <w:t>punts per cada mes complet.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A60CECD" w14:textId="77777777" w:rsidR="00065113" w:rsidRPr="009243C6" w:rsidRDefault="00065113" w:rsidP="005C7519">
            <w:pPr>
              <w:jc w:val="center"/>
              <w:rPr>
                <w:rFonts w:ascii="Roboto" w:hAnsi="Roboto"/>
                <w:sz w:val="22"/>
                <w:szCs w:val="22"/>
                <w:lang w:val="ca-ES-valencia"/>
              </w:rPr>
            </w:pPr>
          </w:p>
          <w:p w14:paraId="0EEA476C" w14:textId="77777777" w:rsidR="00065113" w:rsidRPr="009243C6" w:rsidRDefault="00065113" w:rsidP="005C7519">
            <w:pPr>
              <w:jc w:val="center"/>
              <w:rPr>
                <w:rFonts w:ascii="Roboto" w:hAnsi="Roboto"/>
                <w:sz w:val="22"/>
                <w:szCs w:val="22"/>
                <w:lang w:val="ca-ES-valencia"/>
              </w:rPr>
            </w:pPr>
          </w:p>
          <w:p w14:paraId="4CC2AF82" w14:textId="77777777" w:rsidR="00065113" w:rsidRPr="009243C6" w:rsidRDefault="00065113" w:rsidP="005C7519">
            <w:pPr>
              <w:jc w:val="center"/>
              <w:rPr>
                <w:rFonts w:ascii="Roboto" w:hAnsi="Roboto"/>
                <w:sz w:val="22"/>
                <w:szCs w:val="22"/>
                <w:lang w:val="ca-ES-valencia"/>
              </w:rPr>
            </w:pPr>
          </w:p>
          <w:p w14:paraId="63D3EDAF"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1,5000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4523C26"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Còpia del nomenament expedit per l'Administració educativa competent amb diligència de possessió i cessament o, si és el cas, certificació que, a la data de finalització del termini de presentació de sol·licituds, es continua en el lloc.</w:t>
            </w:r>
          </w:p>
        </w:tc>
      </w:tr>
      <w:tr w:rsidR="00065113" w:rsidRPr="009243C6" w14:paraId="1B6B5657"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FFC8B23" w14:textId="77777777" w:rsidR="00065113" w:rsidRPr="009243C6" w:rsidRDefault="00065113" w:rsidP="005C7519">
            <w:pPr>
              <w:pStyle w:val="Normal1"/>
              <w:jc w:val="both"/>
              <w:rPr>
                <w:rFonts w:ascii="Roboto" w:hAnsi="Roboto"/>
                <w:sz w:val="22"/>
                <w:szCs w:val="22"/>
                <w:lang w:val="ca-ES-valencia"/>
              </w:rPr>
            </w:pPr>
            <w:r w:rsidRPr="009243C6">
              <w:rPr>
                <w:rFonts w:ascii="Roboto" w:hAnsi="Roboto" w:cs="Times New Roman"/>
                <w:b/>
                <w:bCs/>
                <w:sz w:val="22"/>
                <w:szCs w:val="22"/>
                <w:lang w:val="ca-ES-valencia"/>
              </w:rPr>
              <w:t>6.5.</w:t>
            </w:r>
            <w:r w:rsidRPr="009243C6">
              <w:rPr>
                <w:rFonts w:ascii="Roboto" w:hAnsi="Roboto" w:cs="Times New Roman"/>
                <w:sz w:val="22"/>
                <w:szCs w:val="22"/>
                <w:lang w:val="ca-ES-valencia"/>
              </w:rPr>
              <w:t xml:space="preserve"> Per cada convocatòria en la qual s'haja actuat efectivament com a membre dels tribunals dels procediments selectius d'ingrés o accés als cossos docents als quals es referix la LOE: ………</w:t>
            </w:r>
          </w:p>
          <w:p w14:paraId="7672B453" w14:textId="77777777" w:rsidR="00065113" w:rsidRPr="009243C6" w:rsidRDefault="00065113" w:rsidP="005C7519">
            <w:pPr>
              <w:pStyle w:val="Normal1"/>
              <w:jc w:val="both"/>
              <w:rPr>
                <w:rFonts w:ascii="Roboto" w:hAnsi="Roboto" w:cs="Times New Roman"/>
                <w:sz w:val="22"/>
                <w:szCs w:val="22"/>
                <w:lang w:val="ca-ES-valencia"/>
              </w:rPr>
            </w:pPr>
          </w:p>
          <w:p w14:paraId="297CC299" w14:textId="345DE1B9"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t xml:space="preserve">Per este subapartat únicament es valorarà </w:t>
            </w:r>
            <w:r w:rsidR="009243C6">
              <w:rPr>
                <w:rFonts w:ascii="Roboto" w:hAnsi="Roboto"/>
                <w:sz w:val="22"/>
                <w:szCs w:val="22"/>
                <w:lang w:val="ca-ES-valencia"/>
              </w:rPr>
              <w:t>haver</w:t>
            </w:r>
            <w:r w:rsidRPr="009243C6">
              <w:rPr>
                <w:rFonts w:ascii="Roboto" w:hAnsi="Roboto"/>
                <w:sz w:val="22"/>
                <w:szCs w:val="22"/>
                <w:lang w:val="ca-ES-valencia"/>
              </w:rPr>
              <w:t xml:space="preserve"> format part dels tribunals a partir de l'entrada en vigor del Reial decret 276/2007, de 23 de febrer (BOE de 2 de març).</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2423788" w14:textId="77777777" w:rsidR="00065113" w:rsidRPr="009243C6" w:rsidRDefault="00065113" w:rsidP="005C7519">
            <w:pPr>
              <w:jc w:val="center"/>
              <w:rPr>
                <w:rFonts w:ascii="Roboto" w:hAnsi="Roboto"/>
                <w:sz w:val="22"/>
                <w:szCs w:val="22"/>
                <w:lang w:val="ca-ES-valencia"/>
              </w:rPr>
            </w:pPr>
          </w:p>
          <w:p w14:paraId="31592EFA" w14:textId="77777777" w:rsidR="00065113" w:rsidRPr="009243C6" w:rsidRDefault="00065113" w:rsidP="005C7519">
            <w:pPr>
              <w:jc w:val="center"/>
              <w:rPr>
                <w:rFonts w:ascii="Roboto" w:hAnsi="Roboto"/>
                <w:sz w:val="22"/>
                <w:szCs w:val="22"/>
                <w:lang w:val="ca-ES-valencia"/>
              </w:rPr>
            </w:pPr>
          </w:p>
          <w:p w14:paraId="456C0D1A" w14:textId="77777777" w:rsidR="00065113" w:rsidRPr="009243C6" w:rsidRDefault="00065113" w:rsidP="005C7519">
            <w:pPr>
              <w:jc w:val="center"/>
              <w:rPr>
                <w:rFonts w:ascii="Roboto" w:hAnsi="Roboto"/>
                <w:sz w:val="22"/>
                <w:szCs w:val="22"/>
                <w:lang w:val="ca-ES-valencia"/>
              </w:rPr>
            </w:pPr>
          </w:p>
          <w:p w14:paraId="5D3F87F1"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0,5000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94F1F29"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Certificat expedit per l'òrgan de l'Administració educativa convocant que tinga la custòdia de les actes dels tribunals d'estos procediments.</w:t>
            </w:r>
          </w:p>
        </w:tc>
      </w:tr>
      <w:tr w:rsidR="00065113" w:rsidRPr="009243C6" w14:paraId="1B5B81CE"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FDC1767" w14:textId="1AFB6FB3"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b/>
                <w:bCs/>
                <w:sz w:val="22"/>
                <w:szCs w:val="22"/>
                <w:lang w:val="ca-ES-valencia"/>
              </w:rPr>
              <w:t>6.6.</w:t>
            </w:r>
            <w:r w:rsidRPr="009243C6">
              <w:rPr>
                <w:rFonts w:ascii="Roboto" w:hAnsi="Roboto" w:cs="Times New Roman"/>
                <w:sz w:val="22"/>
                <w:szCs w:val="22"/>
                <w:lang w:val="ca-ES-valencia"/>
              </w:rPr>
              <w:t xml:space="preserve"> Per cada </w:t>
            </w:r>
            <w:r w:rsidRPr="009243C6">
              <w:rPr>
                <w:rFonts w:ascii="Roboto" w:hAnsi="Roboto" w:cs="Times New Roman"/>
                <w:sz w:val="22"/>
                <w:szCs w:val="22"/>
                <w:shd w:val="clear" w:color="auto" w:fill="FFFFFF"/>
                <w:lang w:val="ca-ES-valencia"/>
              </w:rPr>
              <w:t>curs</w:t>
            </w:r>
            <w:r w:rsidRPr="009243C6">
              <w:rPr>
                <w:rFonts w:ascii="Roboto" w:hAnsi="Roboto" w:cs="Times New Roman"/>
                <w:sz w:val="22"/>
                <w:szCs w:val="22"/>
                <w:lang w:val="ca-ES-valencia"/>
              </w:rPr>
              <w:t xml:space="preserve"> de </w:t>
            </w:r>
            <w:proofErr w:type="spellStart"/>
            <w:r w:rsidRPr="009243C6">
              <w:rPr>
                <w:rFonts w:ascii="Roboto" w:hAnsi="Roboto" w:cs="Times New Roman"/>
                <w:sz w:val="22"/>
                <w:szCs w:val="22"/>
                <w:lang w:val="ca-ES-valencia"/>
              </w:rPr>
              <w:t>tutorització</w:t>
            </w:r>
            <w:proofErr w:type="spellEnd"/>
            <w:r w:rsidRPr="009243C6">
              <w:rPr>
                <w:rFonts w:ascii="Roboto" w:hAnsi="Roboto" w:cs="Times New Roman"/>
                <w:sz w:val="22"/>
                <w:szCs w:val="22"/>
                <w:lang w:val="ca-ES-valencia"/>
              </w:rPr>
              <w:t xml:space="preserve"> de les pràctiques del títol universitari oficial de Màster </w:t>
            </w:r>
            <w:r w:rsidRPr="009243C6">
              <w:rPr>
                <w:rFonts w:ascii="Roboto" w:hAnsi="Roboto" w:cs="Times New Roman"/>
                <w:sz w:val="22"/>
                <w:szCs w:val="22"/>
                <w:shd w:val="clear" w:color="auto" w:fill="FFFFFF"/>
                <w:lang w:val="ca-ES-valencia"/>
              </w:rPr>
              <w:t>o, si és el cas, de la formació equivalent regulada per l'Orde EDU/2645/2011, de 23 de setembre (BOE de 5 d'octubre),</w:t>
            </w:r>
            <w:r w:rsidRPr="009243C6">
              <w:rPr>
                <w:rFonts w:ascii="Roboto" w:hAnsi="Roboto" w:cs="Times New Roman"/>
                <w:sz w:val="22"/>
                <w:szCs w:val="22"/>
                <w:lang w:val="ca-ES-valencia"/>
              </w:rPr>
              <w:t xml:space="preserve"> per a acreditar la formació pedagògica i didàctica exigida per a exercir la docència en determinades ensenyances del sistema educatiu, així com per la </w:t>
            </w:r>
            <w:proofErr w:type="spellStart"/>
            <w:r w:rsidRPr="009243C6">
              <w:rPr>
                <w:rFonts w:ascii="Roboto" w:hAnsi="Roboto" w:cs="Times New Roman"/>
                <w:sz w:val="22"/>
                <w:szCs w:val="22"/>
                <w:lang w:val="ca-ES-valencia"/>
              </w:rPr>
              <w:t>tutorització</w:t>
            </w:r>
            <w:proofErr w:type="spellEnd"/>
            <w:r w:rsidRPr="009243C6">
              <w:rPr>
                <w:rFonts w:ascii="Roboto" w:hAnsi="Roboto" w:cs="Times New Roman"/>
                <w:sz w:val="22"/>
                <w:szCs w:val="22"/>
                <w:lang w:val="ca-ES-valencia"/>
              </w:rPr>
              <w:t xml:space="preserve"> de les pràctiques per a l'obtenció dels títols universitaris de grau que ho requerisquen: ………</w:t>
            </w:r>
          </w:p>
          <w:p w14:paraId="397AB56B" w14:textId="77777777" w:rsidR="00065113" w:rsidRPr="009243C6" w:rsidRDefault="00065113" w:rsidP="005C7519">
            <w:pPr>
              <w:pStyle w:val="Normal1"/>
              <w:jc w:val="both"/>
              <w:rPr>
                <w:rFonts w:ascii="Roboto" w:hAnsi="Roboto"/>
                <w:sz w:val="22"/>
                <w:szCs w:val="22"/>
                <w:lang w:val="ca-ES-valencia"/>
              </w:rPr>
            </w:pPr>
            <w:r w:rsidRPr="009243C6">
              <w:rPr>
                <w:rFonts w:ascii="Roboto" w:hAnsi="Roboto" w:cs="Times New Roman"/>
                <w:sz w:val="22"/>
                <w:szCs w:val="22"/>
                <w:lang w:val="ca-ES-valencia"/>
              </w:rPr>
              <w:t xml:space="preserve">Per cada curs de </w:t>
            </w:r>
            <w:proofErr w:type="spellStart"/>
            <w:r w:rsidRPr="009243C6">
              <w:rPr>
                <w:rFonts w:ascii="Roboto" w:hAnsi="Roboto" w:cs="Times New Roman"/>
                <w:sz w:val="22"/>
                <w:szCs w:val="22"/>
                <w:lang w:val="ca-ES-valencia"/>
              </w:rPr>
              <w:t>tutorització</w:t>
            </w:r>
            <w:proofErr w:type="spellEnd"/>
            <w:r w:rsidRPr="009243C6">
              <w:rPr>
                <w:rFonts w:ascii="Roboto" w:hAnsi="Roboto" w:cs="Times New Roman"/>
                <w:sz w:val="22"/>
                <w:szCs w:val="22"/>
                <w:lang w:val="ca-ES-valencia"/>
              </w:rPr>
              <w:t xml:space="preserve"> de la fase de pràctiques d'aquelles persones aspirants que resulten seleccionades per haver superat les fases d'oposició i concurs dels procediments selectius d'ingrés, quan esta fase de pràctiques s'haja realitzat a partir del curs acadèmic 2024/2025, inclòs</w:t>
            </w:r>
            <w:r w:rsidRPr="009243C6">
              <w:rPr>
                <w:rFonts w:ascii="Roboto" w:hAnsi="Roboto"/>
                <w:sz w:val="22"/>
                <w:szCs w:val="22"/>
                <w:lang w:val="ca-ES-valencia"/>
              </w:rPr>
              <w:t>.</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38E8C09" w14:textId="77777777" w:rsidR="00065113" w:rsidRPr="009243C6" w:rsidRDefault="00065113" w:rsidP="005C7519">
            <w:pPr>
              <w:jc w:val="center"/>
              <w:rPr>
                <w:rFonts w:ascii="Roboto" w:hAnsi="Roboto"/>
                <w:sz w:val="22"/>
                <w:szCs w:val="22"/>
                <w:lang w:val="ca-ES-valencia"/>
              </w:rPr>
            </w:pPr>
          </w:p>
          <w:p w14:paraId="7E9EF7A7" w14:textId="77777777" w:rsidR="00065113" w:rsidRPr="009243C6" w:rsidRDefault="00065113" w:rsidP="005C7519">
            <w:pPr>
              <w:jc w:val="center"/>
              <w:rPr>
                <w:rFonts w:ascii="Roboto" w:hAnsi="Roboto"/>
                <w:sz w:val="22"/>
                <w:szCs w:val="22"/>
                <w:lang w:val="ca-ES-valencia"/>
              </w:rPr>
            </w:pPr>
          </w:p>
          <w:p w14:paraId="338FBF53" w14:textId="77777777" w:rsidR="00065113" w:rsidRPr="009243C6" w:rsidRDefault="00065113" w:rsidP="005C7519">
            <w:pPr>
              <w:jc w:val="center"/>
              <w:rPr>
                <w:rFonts w:ascii="Roboto" w:hAnsi="Roboto"/>
                <w:sz w:val="22"/>
                <w:szCs w:val="22"/>
                <w:lang w:val="ca-ES-valencia"/>
              </w:rPr>
            </w:pPr>
          </w:p>
          <w:p w14:paraId="2CAB9E28" w14:textId="77777777" w:rsidR="00065113" w:rsidRPr="009243C6" w:rsidRDefault="00065113" w:rsidP="005C7519">
            <w:pPr>
              <w:jc w:val="center"/>
              <w:rPr>
                <w:rFonts w:ascii="Roboto" w:hAnsi="Roboto"/>
                <w:sz w:val="22"/>
                <w:szCs w:val="22"/>
                <w:lang w:val="ca-ES-valencia"/>
              </w:rPr>
            </w:pPr>
          </w:p>
          <w:p w14:paraId="4EDF378D" w14:textId="77777777" w:rsidR="00065113" w:rsidRPr="009243C6" w:rsidRDefault="00065113" w:rsidP="005C7519">
            <w:pPr>
              <w:jc w:val="center"/>
              <w:rPr>
                <w:rFonts w:ascii="Roboto" w:hAnsi="Roboto"/>
                <w:sz w:val="22"/>
                <w:szCs w:val="22"/>
                <w:lang w:val="ca-ES-valencia"/>
              </w:rPr>
            </w:pPr>
          </w:p>
          <w:p w14:paraId="6462FFF3"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0,1000 punts</w:t>
            </w:r>
          </w:p>
          <w:p w14:paraId="4502046A" w14:textId="77777777" w:rsidR="00065113" w:rsidRPr="009243C6" w:rsidRDefault="00065113" w:rsidP="005C7519">
            <w:pPr>
              <w:jc w:val="center"/>
              <w:rPr>
                <w:rFonts w:ascii="Roboto" w:hAnsi="Roboto"/>
                <w:sz w:val="22"/>
                <w:szCs w:val="22"/>
                <w:lang w:val="ca-ES-valencia"/>
              </w:rPr>
            </w:pPr>
          </w:p>
          <w:p w14:paraId="79702900" w14:textId="77777777" w:rsidR="00065113" w:rsidRPr="009243C6" w:rsidRDefault="00065113" w:rsidP="005C7519">
            <w:pPr>
              <w:jc w:val="center"/>
              <w:rPr>
                <w:rFonts w:ascii="Roboto" w:hAnsi="Roboto"/>
                <w:sz w:val="22"/>
                <w:szCs w:val="22"/>
                <w:lang w:val="ca-ES-valencia"/>
              </w:rPr>
            </w:pPr>
          </w:p>
          <w:p w14:paraId="5EE1E4AD" w14:textId="77777777" w:rsidR="00065113" w:rsidRPr="009243C6" w:rsidRDefault="00065113" w:rsidP="005C7519">
            <w:pPr>
              <w:jc w:val="center"/>
              <w:rPr>
                <w:rFonts w:ascii="Roboto" w:hAnsi="Roboto"/>
                <w:sz w:val="22"/>
                <w:szCs w:val="22"/>
                <w:lang w:val="ca-ES-valencia"/>
              </w:rPr>
            </w:pPr>
          </w:p>
          <w:p w14:paraId="1B0EAE78" w14:textId="77777777" w:rsidR="00065113" w:rsidRPr="009243C6" w:rsidRDefault="00065113" w:rsidP="005C7519">
            <w:pPr>
              <w:jc w:val="center"/>
              <w:rPr>
                <w:rFonts w:ascii="Roboto" w:hAnsi="Roboto"/>
                <w:sz w:val="22"/>
                <w:szCs w:val="22"/>
                <w:lang w:val="ca-ES-valencia"/>
              </w:rPr>
            </w:pPr>
          </w:p>
          <w:p w14:paraId="1D480178" w14:textId="77777777" w:rsidR="00065113" w:rsidRPr="009243C6" w:rsidRDefault="00065113" w:rsidP="005C7519">
            <w:pPr>
              <w:jc w:val="center"/>
              <w:rPr>
                <w:rFonts w:ascii="Roboto" w:hAnsi="Roboto"/>
                <w:sz w:val="22"/>
                <w:szCs w:val="22"/>
                <w:lang w:val="ca-ES-valencia"/>
              </w:rPr>
            </w:pPr>
          </w:p>
          <w:p w14:paraId="6E6D2432"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0,2000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C127691" w14:textId="77777777" w:rsidR="00065113" w:rsidRPr="009243C6" w:rsidRDefault="00065113" w:rsidP="005C7519">
            <w:pPr>
              <w:pStyle w:val="Normal1"/>
              <w:jc w:val="both"/>
              <w:rPr>
                <w:rFonts w:ascii="Roboto" w:hAnsi="Roboto" w:cs="Times New Roman"/>
                <w:sz w:val="22"/>
                <w:szCs w:val="22"/>
                <w:lang w:val="ca-ES-valencia"/>
              </w:rPr>
            </w:pPr>
            <w:r w:rsidRPr="009243C6">
              <w:rPr>
                <w:rFonts w:ascii="Roboto" w:hAnsi="Roboto" w:cs="Times New Roman"/>
                <w:sz w:val="22"/>
                <w:szCs w:val="22"/>
                <w:lang w:val="ca-ES-valencia"/>
              </w:rPr>
              <w:t xml:space="preserve">Certificat expedit per l'Administració educativa competent o, si és el cas, del director del centre públic docent en el qual s'haja realitzat la </w:t>
            </w:r>
            <w:proofErr w:type="spellStart"/>
            <w:r w:rsidRPr="009243C6">
              <w:rPr>
                <w:rFonts w:ascii="Roboto" w:hAnsi="Roboto" w:cs="Times New Roman"/>
                <w:sz w:val="22"/>
                <w:szCs w:val="22"/>
                <w:lang w:val="ca-ES-valencia"/>
              </w:rPr>
              <w:t>tutorització</w:t>
            </w:r>
            <w:proofErr w:type="spellEnd"/>
            <w:r w:rsidRPr="009243C6">
              <w:rPr>
                <w:rFonts w:ascii="Roboto" w:hAnsi="Roboto" w:cs="Times New Roman"/>
                <w:sz w:val="22"/>
                <w:szCs w:val="22"/>
                <w:lang w:val="ca-ES-valencia"/>
              </w:rPr>
              <w:t>, amb indicació del curs acadèmic i duració de les pràctiques.</w:t>
            </w:r>
          </w:p>
        </w:tc>
      </w:tr>
      <w:tr w:rsidR="00065113" w:rsidRPr="009243C6" w14:paraId="7F07D7F0"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08F6952" w14:textId="77777777" w:rsidR="00065113" w:rsidRPr="009243C6" w:rsidRDefault="00065113" w:rsidP="005C7519">
            <w:pPr>
              <w:pStyle w:val="Normal1"/>
              <w:jc w:val="both"/>
              <w:rPr>
                <w:rFonts w:ascii="Roboto" w:hAnsi="Roboto"/>
                <w:sz w:val="22"/>
                <w:szCs w:val="22"/>
                <w:lang w:val="ca-ES-valencia"/>
              </w:rPr>
            </w:pPr>
            <w:r w:rsidRPr="009243C6">
              <w:rPr>
                <w:rFonts w:ascii="Roboto" w:hAnsi="Roboto" w:cs="Times New Roman"/>
                <w:b/>
                <w:color w:val="auto"/>
                <w:sz w:val="22"/>
                <w:szCs w:val="22"/>
                <w:lang w:val="ca-ES-valencia"/>
              </w:rPr>
              <w:t>6.7.</w:t>
            </w:r>
            <w:r w:rsidRPr="009243C6">
              <w:rPr>
                <w:rFonts w:ascii="Roboto" w:hAnsi="Roboto" w:cs="Times New Roman"/>
                <w:color w:val="auto"/>
                <w:sz w:val="22"/>
                <w:szCs w:val="22"/>
                <w:lang w:val="ca-ES-valencia"/>
              </w:rPr>
              <w:t xml:space="preserve"> Coneixement del valencià:</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8C82C15" w14:textId="77777777" w:rsidR="00065113" w:rsidRPr="009243C6" w:rsidRDefault="00065113" w:rsidP="005C7519">
            <w:pPr>
              <w:jc w:val="center"/>
              <w:rPr>
                <w:rFonts w:ascii="Roboto" w:hAnsi="Roboto"/>
                <w:b/>
                <w:sz w:val="22"/>
                <w:szCs w:val="22"/>
                <w:lang w:val="ca-ES-valencia"/>
              </w:rPr>
            </w:pPr>
            <w:r w:rsidRPr="009243C6">
              <w:rPr>
                <w:rFonts w:ascii="Roboto" w:hAnsi="Roboto"/>
                <w:b/>
                <w:sz w:val="22"/>
                <w:szCs w:val="22"/>
                <w:lang w:val="ca-ES-valencia"/>
              </w:rPr>
              <w:t>MÀXIM</w:t>
            </w:r>
            <w:r w:rsidRPr="009243C6">
              <w:rPr>
                <w:rFonts w:ascii="Roboto" w:hAnsi="Roboto"/>
                <w:b/>
                <w:sz w:val="22"/>
                <w:szCs w:val="22"/>
                <w:lang w:val="ca-ES-valencia"/>
              </w:rPr>
              <w:br/>
              <w:t>5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24FEB6E" w14:textId="77777777" w:rsidR="00065113" w:rsidRPr="009243C6" w:rsidRDefault="00065113" w:rsidP="005C7519">
            <w:pPr>
              <w:pStyle w:val="Normal1"/>
              <w:jc w:val="both"/>
              <w:rPr>
                <w:rFonts w:ascii="Roboto" w:hAnsi="Roboto" w:cs="Times New Roman"/>
                <w:sz w:val="22"/>
                <w:szCs w:val="22"/>
                <w:lang w:val="ca-ES-valencia"/>
              </w:rPr>
            </w:pPr>
          </w:p>
        </w:tc>
      </w:tr>
      <w:tr w:rsidR="00065113" w:rsidRPr="009243C6" w14:paraId="53D179FD"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AF4117D" w14:textId="0DFDA394"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 xml:space="preserve">Certificat de Capacitació per a l’Ensenyament en </w:t>
            </w:r>
            <w:r w:rsidRPr="009243C6">
              <w:rPr>
                <w:rFonts w:ascii="Roboto" w:hAnsi="Roboto" w:cs="Times New Roman"/>
                <w:color w:val="auto"/>
                <w:sz w:val="22"/>
                <w:szCs w:val="22"/>
                <w:lang w:val="ca-ES-valencia"/>
              </w:rPr>
              <w:lastRenderedPageBreak/>
              <w:t>Valencià o Certificat de nivell C1 de Coneixements de Valencià: …………………………………………….</w:t>
            </w:r>
          </w:p>
          <w:p w14:paraId="304FD9A1" w14:textId="77777777" w:rsidR="00065113" w:rsidRPr="009243C6" w:rsidRDefault="00065113" w:rsidP="005C7519">
            <w:pPr>
              <w:pStyle w:val="Normal1"/>
              <w:jc w:val="both"/>
              <w:rPr>
                <w:rFonts w:ascii="Roboto" w:hAnsi="Roboto" w:cs="Times New Roman"/>
                <w:color w:val="auto"/>
                <w:sz w:val="22"/>
                <w:szCs w:val="22"/>
                <w:lang w:val="ca-ES-valencia"/>
              </w:rPr>
            </w:pPr>
          </w:p>
          <w:p w14:paraId="025CBAA7" w14:textId="56792DBF" w:rsidR="00065113" w:rsidRPr="009243C6" w:rsidRDefault="00065113" w:rsidP="005C7519">
            <w:pPr>
              <w:pStyle w:val="Normal1"/>
              <w:jc w:val="both"/>
              <w:rPr>
                <w:rFonts w:ascii="Roboto" w:hAnsi="Roboto"/>
                <w:sz w:val="22"/>
                <w:szCs w:val="22"/>
                <w:lang w:val="ca-ES-valencia"/>
              </w:rPr>
            </w:pPr>
            <w:r w:rsidRPr="009243C6">
              <w:rPr>
                <w:rFonts w:ascii="Roboto" w:hAnsi="Roboto" w:cs="Times New Roman"/>
                <w:color w:val="auto"/>
                <w:sz w:val="22"/>
                <w:szCs w:val="22"/>
                <w:lang w:val="ca-ES-valencia"/>
              </w:rPr>
              <w:t>Diploma de Mestre de Valencià: ……………………..........</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A713EE2" w14:textId="77777777" w:rsidR="00065113" w:rsidRPr="009243C6" w:rsidRDefault="00065113" w:rsidP="005C7519">
            <w:pPr>
              <w:pStyle w:val="Normal1"/>
              <w:jc w:val="center"/>
              <w:rPr>
                <w:rFonts w:ascii="Roboto" w:hAnsi="Roboto" w:cs="Times New Roman"/>
                <w:color w:val="auto"/>
                <w:sz w:val="22"/>
                <w:szCs w:val="22"/>
                <w:lang w:val="ca-ES-valencia"/>
              </w:rPr>
            </w:pPr>
          </w:p>
          <w:p w14:paraId="25863002" w14:textId="77777777" w:rsidR="00065113" w:rsidRPr="009243C6" w:rsidRDefault="00065113" w:rsidP="005C7519">
            <w:pPr>
              <w:pStyle w:val="Normal1"/>
              <w:jc w:val="center"/>
              <w:rPr>
                <w:rFonts w:ascii="Roboto" w:hAnsi="Roboto" w:cs="Times New Roman"/>
                <w:color w:val="auto"/>
                <w:sz w:val="22"/>
                <w:szCs w:val="22"/>
                <w:lang w:val="ca-ES-valencia"/>
              </w:rPr>
            </w:pPr>
            <w:r w:rsidRPr="009243C6">
              <w:rPr>
                <w:rFonts w:ascii="Roboto" w:hAnsi="Roboto" w:cs="Times New Roman"/>
                <w:color w:val="auto"/>
                <w:sz w:val="22"/>
                <w:szCs w:val="22"/>
                <w:lang w:val="ca-ES-valencia"/>
              </w:rPr>
              <w:lastRenderedPageBreak/>
              <w:t>2,0000 punts</w:t>
            </w:r>
          </w:p>
          <w:p w14:paraId="27EC8748" w14:textId="77777777" w:rsidR="00065113" w:rsidRPr="009243C6" w:rsidRDefault="00065113" w:rsidP="005C7519">
            <w:pPr>
              <w:pStyle w:val="Normal1"/>
              <w:jc w:val="center"/>
              <w:rPr>
                <w:rFonts w:ascii="Roboto" w:hAnsi="Roboto" w:cs="Times New Roman"/>
                <w:color w:val="auto"/>
                <w:sz w:val="22"/>
                <w:szCs w:val="22"/>
                <w:lang w:val="ca-ES-valencia"/>
              </w:rPr>
            </w:pPr>
          </w:p>
          <w:p w14:paraId="380EA4BB" w14:textId="77777777" w:rsidR="00065113" w:rsidRPr="009243C6" w:rsidRDefault="00065113" w:rsidP="005C7519">
            <w:pPr>
              <w:pStyle w:val="Normal1"/>
              <w:jc w:val="center"/>
              <w:rPr>
                <w:rFonts w:ascii="Roboto" w:hAnsi="Roboto" w:cs="Times New Roman"/>
                <w:color w:val="auto"/>
                <w:sz w:val="22"/>
                <w:szCs w:val="22"/>
                <w:lang w:val="ca-ES-valencia"/>
              </w:rPr>
            </w:pPr>
          </w:p>
          <w:p w14:paraId="24D27007" w14:textId="77777777" w:rsidR="00065113" w:rsidRPr="009243C6" w:rsidRDefault="00065113" w:rsidP="005C7519">
            <w:pPr>
              <w:pStyle w:val="Normal1"/>
              <w:jc w:val="center"/>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5,0000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8208B12" w14:textId="77777777" w:rsidR="00065113" w:rsidRPr="009243C6" w:rsidRDefault="00065113" w:rsidP="005C7519">
            <w:pPr>
              <w:pStyle w:val="Normal1"/>
              <w:jc w:val="both"/>
              <w:rPr>
                <w:rFonts w:ascii="Roboto" w:hAnsi="Roboto" w:cs="Times New Roman"/>
                <w:i/>
                <w:iCs/>
                <w:sz w:val="22"/>
                <w:szCs w:val="22"/>
                <w:lang w:val="ca-ES-valencia"/>
              </w:rPr>
            </w:pPr>
          </w:p>
          <w:p w14:paraId="5383F2CD" w14:textId="7A22C99F" w:rsidR="00065113" w:rsidRPr="009243C6" w:rsidRDefault="00065113" w:rsidP="005C7519">
            <w:pPr>
              <w:pStyle w:val="Normal1"/>
              <w:jc w:val="both"/>
              <w:rPr>
                <w:rFonts w:ascii="Roboto" w:hAnsi="Roboto" w:cs="Times New Roman"/>
                <w:color w:val="auto"/>
                <w:sz w:val="22"/>
                <w:szCs w:val="22"/>
                <w:lang w:val="ca-ES-valencia"/>
              </w:rPr>
            </w:pPr>
            <w:r w:rsidRPr="009243C6">
              <w:rPr>
                <w:rFonts w:ascii="Roboto" w:hAnsi="Roboto" w:cs="Times New Roman"/>
                <w:sz w:val="22"/>
                <w:szCs w:val="22"/>
                <w:lang w:val="ca-ES-valencia"/>
              </w:rPr>
              <w:lastRenderedPageBreak/>
              <w:t xml:space="preserve">Certificat o títol corresponent </w:t>
            </w:r>
            <w:r w:rsidR="009243C6">
              <w:rPr>
                <w:rFonts w:ascii="Roboto" w:hAnsi="Roboto" w:cs="Times New Roman"/>
                <w:sz w:val="22"/>
                <w:szCs w:val="22"/>
                <w:lang w:val="ca-ES-valencia"/>
              </w:rPr>
              <w:t>conforme</w:t>
            </w:r>
            <w:r w:rsidRPr="009243C6">
              <w:rPr>
                <w:rFonts w:ascii="Roboto" w:hAnsi="Roboto" w:cs="Times New Roman"/>
                <w:color w:val="auto"/>
                <w:sz w:val="22"/>
                <w:szCs w:val="22"/>
                <w:lang w:val="ca-ES-valencia"/>
              </w:rPr>
              <w:t xml:space="preserve"> al </w:t>
            </w:r>
            <w:r w:rsidR="00797A5A">
              <w:rPr>
                <w:rFonts w:ascii="Roboto" w:hAnsi="Roboto" w:cs="Times New Roman"/>
                <w:color w:val="auto"/>
                <w:sz w:val="22"/>
                <w:szCs w:val="22"/>
                <w:lang w:val="ca-ES-valencia"/>
              </w:rPr>
              <w:t>qual</w:t>
            </w:r>
            <w:r w:rsidRPr="009243C6">
              <w:rPr>
                <w:rFonts w:ascii="Roboto" w:hAnsi="Roboto" w:cs="Times New Roman"/>
                <w:color w:val="auto"/>
                <w:sz w:val="22"/>
                <w:szCs w:val="22"/>
                <w:lang w:val="ca-ES-valencia"/>
              </w:rPr>
              <w:t xml:space="preserve"> s'establix en l'ORDE 3/2020, de 6 de febrer, de la Conselleria d'Educació, Cultura i Esport, per la qual es determina la competència lingüística necessària per a l'accés i l'exercici de la funció docent en el sistema educatiu valencià, modificada per l'ORDE 4/2021, de 4 de febrer, del conseller d'Educació, Cultura i Esport, per la qual es modifica l'Orde 3/2020, de 6 de febrer, de la Conselleria d'Educació, Cultura i Esport, per la qual es determina la competència lingüística necessària per a l'accés i l'exercici de la funció docent en el sistema educatiu valencià</w:t>
            </w:r>
          </w:p>
          <w:p w14:paraId="08068455" w14:textId="77777777" w:rsidR="00065113" w:rsidRPr="009243C6" w:rsidRDefault="00065113" w:rsidP="005C7519">
            <w:pPr>
              <w:pStyle w:val="Normal1"/>
              <w:jc w:val="both"/>
              <w:rPr>
                <w:rFonts w:ascii="Roboto" w:hAnsi="Roboto" w:cs="Times New Roman"/>
                <w:i/>
                <w:iCs/>
                <w:color w:val="auto"/>
                <w:sz w:val="22"/>
                <w:szCs w:val="22"/>
                <w:lang w:val="ca-ES-valencia"/>
              </w:rPr>
            </w:pPr>
          </w:p>
          <w:p w14:paraId="7D0F6CE5" w14:textId="01DCCF15" w:rsidR="00065113" w:rsidRPr="009243C6" w:rsidRDefault="00065113" w:rsidP="005C7519">
            <w:pPr>
              <w:pStyle w:val="Normal1"/>
              <w:snapToGrid w:val="0"/>
              <w:jc w:val="both"/>
              <w:rPr>
                <w:rFonts w:ascii="Roboto" w:hAnsi="Roboto" w:cs="Times New Roman"/>
                <w:i/>
                <w:iCs/>
                <w:color w:val="auto"/>
                <w:sz w:val="22"/>
                <w:szCs w:val="22"/>
                <w:lang w:val="ca-ES-valencia"/>
              </w:rPr>
            </w:pPr>
            <w:r w:rsidRPr="009243C6">
              <w:rPr>
                <w:rFonts w:ascii="Roboto" w:hAnsi="Roboto" w:cs="Times New Roman"/>
                <w:i/>
                <w:iCs/>
                <w:color w:val="auto"/>
                <w:sz w:val="22"/>
                <w:szCs w:val="22"/>
                <w:lang w:val="ca-ES-valencia"/>
              </w:rPr>
              <w:t xml:space="preserve"> Sempre que el document aportat no haja sigut al·legat com a requisit lingüístic, d'acord amb el que s'establix en la base 4.1 de la convocatòria.</w:t>
            </w:r>
          </w:p>
        </w:tc>
      </w:tr>
      <w:tr w:rsidR="00065113" w:rsidRPr="009243C6" w14:paraId="5A6256BD" w14:textId="77777777" w:rsidTr="005C7519">
        <w:tc>
          <w:tcPr>
            <w:tcW w:w="494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41AEDC" w14:textId="77777777" w:rsidR="00065113" w:rsidRPr="009243C6" w:rsidRDefault="00065113" w:rsidP="005C7519">
            <w:pPr>
              <w:rPr>
                <w:rFonts w:ascii="Roboto" w:hAnsi="Roboto"/>
                <w:sz w:val="22"/>
                <w:szCs w:val="22"/>
                <w:lang w:val="ca-ES-valencia"/>
              </w:rPr>
            </w:pPr>
            <w:r w:rsidRPr="009243C6">
              <w:rPr>
                <w:rFonts w:ascii="Roboto" w:hAnsi="Roboto"/>
                <w:sz w:val="22"/>
                <w:szCs w:val="22"/>
                <w:lang w:val="ca-ES-valencia"/>
              </w:rPr>
              <w:lastRenderedPageBreak/>
              <w:t>Certificat de nivell C2 de Coneixements de Valencià:</w:t>
            </w:r>
          </w:p>
        </w:tc>
        <w:tc>
          <w:tcPr>
            <w:tcW w:w="1842"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0DE007E" w14:textId="77777777" w:rsidR="00065113" w:rsidRPr="009243C6" w:rsidRDefault="00065113" w:rsidP="005C7519">
            <w:pPr>
              <w:jc w:val="center"/>
              <w:rPr>
                <w:rFonts w:ascii="Roboto" w:hAnsi="Roboto"/>
                <w:sz w:val="22"/>
                <w:szCs w:val="22"/>
                <w:lang w:val="ca-ES-valencia"/>
              </w:rPr>
            </w:pPr>
            <w:r w:rsidRPr="009243C6">
              <w:rPr>
                <w:rFonts w:ascii="Roboto" w:hAnsi="Roboto"/>
                <w:sz w:val="22"/>
                <w:szCs w:val="22"/>
                <w:lang w:val="ca-ES-valencia"/>
              </w:rPr>
              <w:t>5,0000 punts</w:t>
            </w:r>
          </w:p>
        </w:tc>
        <w:tc>
          <w:tcPr>
            <w:tcW w:w="372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FC5C20F" w14:textId="3A3FC48F" w:rsidR="00065113" w:rsidRPr="009243C6" w:rsidRDefault="00065113" w:rsidP="005C7519">
            <w:pPr>
              <w:pStyle w:val="Normal1"/>
              <w:snapToGrid w:val="0"/>
              <w:jc w:val="both"/>
              <w:rPr>
                <w:rFonts w:ascii="Roboto" w:hAnsi="Roboto" w:cs="Times New Roman"/>
                <w:sz w:val="22"/>
                <w:szCs w:val="22"/>
                <w:lang w:val="ca-ES-valencia"/>
              </w:rPr>
            </w:pPr>
            <w:r w:rsidRPr="009243C6">
              <w:rPr>
                <w:rFonts w:ascii="Roboto" w:hAnsi="Roboto" w:cs="Times New Roman"/>
                <w:sz w:val="22"/>
                <w:szCs w:val="22"/>
                <w:lang w:val="ca-ES-valencia"/>
              </w:rPr>
              <w:t>Certificat expedit per la Junta Qualificadora de Coneixements de Valencià o equivalent, conforme al qu</w:t>
            </w:r>
            <w:r w:rsidR="00797A5A">
              <w:rPr>
                <w:rFonts w:ascii="Roboto" w:hAnsi="Roboto" w:cs="Times New Roman"/>
                <w:sz w:val="22"/>
                <w:szCs w:val="22"/>
                <w:lang w:val="ca-ES-valencia"/>
              </w:rPr>
              <w:t>al</w:t>
            </w:r>
            <w:r w:rsidRPr="009243C6">
              <w:rPr>
                <w:rFonts w:ascii="Roboto" w:hAnsi="Roboto" w:cs="Times New Roman"/>
                <w:sz w:val="22"/>
                <w:szCs w:val="22"/>
                <w:lang w:val="ca-ES-valencia"/>
              </w:rPr>
              <w:t xml:space="preserve"> s'establix en l'Orde 7/2017, de 2 de març,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p>
          <w:p w14:paraId="00B27C97" w14:textId="0F01122D" w:rsidR="00065113" w:rsidRPr="009243C6" w:rsidRDefault="00065113" w:rsidP="005C7519">
            <w:pPr>
              <w:pStyle w:val="Normal1"/>
              <w:snapToGrid w:val="0"/>
              <w:jc w:val="both"/>
              <w:rPr>
                <w:rFonts w:ascii="Roboto" w:hAnsi="Roboto" w:cs="Times New Roman"/>
                <w:i/>
                <w:iCs/>
                <w:sz w:val="22"/>
                <w:szCs w:val="22"/>
                <w:lang w:val="ca-ES-valencia"/>
              </w:rPr>
            </w:pPr>
            <w:r w:rsidRPr="009243C6">
              <w:rPr>
                <w:rFonts w:ascii="Roboto" w:hAnsi="Roboto" w:cs="Times New Roman"/>
                <w:i/>
                <w:iCs/>
                <w:sz w:val="22"/>
                <w:szCs w:val="22"/>
                <w:lang w:val="ca-ES-valencia"/>
              </w:rPr>
              <w:t xml:space="preserve"> Sempre que el document aportat no haja sigut al·legat com a requisit lingüístic, d'acord amb el que s'establix en la base </w:t>
            </w:r>
            <w:r w:rsidRPr="009243C6">
              <w:rPr>
                <w:rFonts w:ascii="Roboto" w:hAnsi="Roboto" w:cs="Times New Roman"/>
                <w:i/>
                <w:iCs/>
                <w:color w:val="auto"/>
                <w:sz w:val="22"/>
                <w:szCs w:val="22"/>
                <w:lang w:val="ca-ES-valencia"/>
              </w:rPr>
              <w:t>4.1 de la convocatòria.</w:t>
            </w:r>
          </w:p>
        </w:tc>
      </w:tr>
    </w:tbl>
    <w:p w14:paraId="09A67F1C" w14:textId="77777777" w:rsidR="00065113" w:rsidRPr="009243C6" w:rsidRDefault="00065113" w:rsidP="00065113">
      <w:pPr>
        <w:rPr>
          <w:rFonts w:ascii="Roboto" w:hAnsi="Roboto"/>
          <w:sz w:val="22"/>
          <w:szCs w:val="22"/>
          <w:lang w:val="ca-ES-valencia"/>
        </w:rPr>
      </w:pPr>
    </w:p>
    <w:p w14:paraId="53670A12" w14:textId="77777777" w:rsidR="00065113" w:rsidRPr="009243C6" w:rsidRDefault="00065113" w:rsidP="00065113">
      <w:pPr>
        <w:rPr>
          <w:rFonts w:ascii="Roboto" w:hAnsi="Roboto"/>
          <w:sz w:val="22"/>
          <w:szCs w:val="22"/>
          <w:lang w:val="ca-ES-valencia"/>
        </w:rPr>
      </w:pPr>
      <w:r w:rsidRPr="009243C6">
        <w:rPr>
          <w:rFonts w:ascii="Roboto" w:hAnsi="Roboto"/>
          <w:sz w:val="22"/>
          <w:szCs w:val="22"/>
          <w:lang w:val="ca-ES-valencia"/>
        </w:rPr>
        <w:t>(1) Les convocatòries podran determinar que l'acreditació d'alguns dels mèrits es realitze mitjançant els documents justificatius que a este efecte s'establisquen en les mateixes o s'incorporen d'ofici per l'Administració convocant, quan així conste en els seus registres.</w:t>
      </w:r>
    </w:p>
    <w:p w14:paraId="32FA3785" w14:textId="77777777" w:rsidR="00065113" w:rsidRPr="009243C6" w:rsidRDefault="00065113" w:rsidP="00065113">
      <w:pPr>
        <w:rPr>
          <w:rFonts w:ascii="Roboto" w:hAnsi="Roboto"/>
          <w:sz w:val="22"/>
          <w:szCs w:val="22"/>
          <w:lang w:val="ca-ES-valencia"/>
        </w:rPr>
      </w:pPr>
    </w:p>
    <w:p w14:paraId="4430C122" w14:textId="77777777" w:rsidR="00065113" w:rsidRPr="009243C6" w:rsidRDefault="00065113" w:rsidP="00065113">
      <w:pPr>
        <w:rPr>
          <w:rFonts w:ascii="Roboto" w:hAnsi="Roboto"/>
          <w:sz w:val="22"/>
          <w:szCs w:val="22"/>
          <w:lang w:val="ca-ES-valencia"/>
        </w:rPr>
      </w:pPr>
    </w:p>
    <w:p w14:paraId="1D6E0AB3" w14:textId="77777777" w:rsidR="00065113" w:rsidRPr="009243C6" w:rsidRDefault="00065113" w:rsidP="00065113">
      <w:pPr>
        <w:tabs>
          <w:tab w:val="left" w:pos="3540"/>
        </w:tabs>
        <w:jc w:val="center"/>
        <w:rPr>
          <w:rFonts w:ascii="Roboto" w:hAnsi="Roboto"/>
          <w:b/>
          <w:sz w:val="22"/>
          <w:szCs w:val="22"/>
          <w:lang w:val="ca-ES-valencia"/>
        </w:rPr>
      </w:pPr>
      <w:r w:rsidRPr="009243C6">
        <w:rPr>
          <w:rFonts w:ascii="Roboto" w:hAnsi="Roboto"/>
          <w:b/>
          <w:sz w:val="22"/>
          <w:szCs w:val="22"/>
          <w:lang w:val="ca-ES-valencia"/>
        </w:rPr>
        <w:t>DISPOSICIONS COMPLEMENTÀRIES</w:t>
      </w:r>
    </w:p>
    <w:p w14:paraId="219D243C" w14:textId="77777777" w:rsidR="00065113" w:rsidRPr="009243C6" w:rsidRDefault="00065113" w:rsidP="00065113">
      <w:pPr>
        <w:tabs>
          <w:tab w:val="left" w:pos="3540"/>
        </w:tabs>
        <w:rPr>
          <w:rFonts w:ascii="Roboto" w:hAnsi="Roboto"/>
          <w:b/>
          <w:sz w:val="22"/>
          <w:szCs w:val="22"/>
          <w:lang w:val="ca-ES-valencia"/>
        </w:rPr>
      </w:pPr>
    </w:p>
    <w:p w14:paraId="2483D5E9" w14:textId="77777777" w:rsidR="00065113" w:rsidRPr="009243C6" w:rsidRDefault="00065113" w:rsidP="00065113">
      <w:pPr>
        <w:tabs>
          <w:tab w:val="left" w:pos="3540"/>
        </w:tabs>
        <w:rPr>
          <w:rFonts w:ascii="Roboto" w:hAnsi="Roboto"/>
          <w:b/>
          <w:sz w:val="22"/>
          <w:szCs w:val="22"/>
          <w:lang w:val="ca-ES-valencia"/>
        </w:rPr>
      </w:pPr>
      <w:r w:rsidRPr="009243C6">
        <w:rPr>
          <w:rFonts w:ascii="Roboto" w:hAnsi="Roboto"/>
          <w:b/>
          <w:sz w:val="22"/>
          <w:szCs w:val="22"/>
          <w:lang w:val="ca-ES-valencia"/>
        </w:rPr>
        <w:t>PRIMERA</w:t>
      </w:r>
      <w:r w:rsidRPr="009243C6">
        <w:rPr>
          <w:rFonts w:ascii="Roboto" w:hAnsi="Roboto"/>
          <w:b/>
          <w:bCs/>
          <w:sz w:val="22"/>
          <w:szCs w:val="22"/>
          <w:lang w:val="ca-ES-valencia"/>
        </w:rPr>
        <w:t>. -</w:t>
      </w:r>
    </w:p>
    <w:p w14:paraId="70B20363" w14:textId="77777777" w:rsidR="00065113" w:rsidRPr="009243C6" w:rsidRDefault="00065113" w:rsidP="00065113">
      <w:pPr>
        <w:tabs>
          <w:tab w:val="left" w:pos="3540"/>
        </w:tabs>
        <w:rPr>
          <w:rFonts w:ascii="Roboto" w:hAnsi="Roboto"/>
          <w:b/>
          <w:sz w:val="22"/>
          <w:szCs w:val="22"/>
          <w:lang w:val="ca-ES-valencia"/>
        </w:rPr>
      </w:pPr>
    </w:p>
    <w:p w14:paraId="7838F28F" w14:textId="2DAF2B2A" w:rsidR="00065113" w:rsidRPr="009243C6" w:rsidRDefault="00065113" w:rsidP="00065113">
      <w:pPr>
        <w:tabs>
          <w:tab w:val="left" w:pos="3540"/>
        </w:tabs>
        <w:rPr>
          <w:rFonts w:ascii="Roboto" w:hAnsi="Roboto"/>
          <w:sz w:val="22"/>
          <w:szCs w:val="22"/>
          <w:lang w:val="ca-ES-valencia"/>
        </w:rPr>
      </w:pPr>
      <w:r w:rsidRPr="009243C6">
        <w:rPr>
          <w:rFonts w:ascii="Roboto" w:hAnsi="Roboto"/>
          <w:sz w:val="22"/>
          <w:szCs w:val="22"/>
          <w:lang w:val="ca-ES-valencia"/>
        </w:rPr>
        <w:t>Els mèrits al·legats per les persones participants han d</w:t>
      </w:r>
      <w:r w:rsidR="009D7517">
        <w:rPr>
          <w:rFonts w:ascii="Roboto" w:hAnsi="Roboto"/>
          <w:sz w:val="22"/>
          <w:szCs w:val="22"/>
          <w:lang w:val="ca-ES-valencia"/>
        </w:rPr>
        <w:t>’</w:t>
      </w:r>
      <w:r w:rsidR="009243C6">
        <w:rPr>
          <w:rFonts w:ascii="Roboto" w:hAnsi="Roboto"/>
          <w:sz w:val="22"/>
          <w:szCs w:val="22"/>
          <w:lang w:val="ca-ES-valencia"/>
        </w:rPr>
        <w:t>estar</w:t>
      </w:r>
      <w:r w:rsidRPr="009243C6">
        <w:rPr>
          <w:rFonts w:ascii="Roboto" w:hAnsi="Roboto"/>
          <w:sz w:val="22"/>
          <w:szCs w:val="22"/>
          <w:lang w:val="ca-ES-valencia"/>
        </w:rPr>
        <w:t xml:space="preserve"> complits o reconeguts en la data de terminació del termini de presentació de sol·licituds. Únicament es valoraran, per tant, els mèrits </w:t>
      </w:r>
      <w:r w:rsidRPr="009243C6">
        <w:rPr>
          <w:rFonts w:ascii="Roboto" w:hAnsi="Roboto"/>
          <w:sz w:val="22"/>
          <w:szCs w:val="22"/>
          <w:shd w:val="clear" w:color="auto" w:fill="FFFFFF"/>
          <w:lang w:val="ca-ES-valencia"/>
        </w:rPr>
        <w:t>perfeccionats i acreditats</w:t>
      </w:r>
      <w:r w:rsidRPr="009243C6">
        <w:rPr>
          <w:rFonts w:ascii="Roboto" w:hAnsi="Roboto"/>
          <w:sz w:val="22"/>
          <w:szCs w:val="22"/>
          <w:lang w:val="ca-ES-valencia"/>
        </w:rPr>
        <w:t xml:space="preserve"> fins a la finalització d'este.</w:t>
      </w:r>
    </w:p>
    <w:p w14:paraId="3BBE530F" w14:textId="77777777" w:rsidR="00065113" w:rsidRPr="009243C6" w:rsidRDefault="00065113" w:rsidP="00065113">
      <w:pPr>
        <w:tabs>
          <w:tab w:val="left" w:pos="3540"/>
        </w:tabs>
        <w:rPr>
          <w:rFonts w:ascii="Roboto" w:hAnsi="Roboto"/>
          <w:b/>
          <w:sz w:val="22"/>
          <w:szCs w:val="22"/>
          <w:lang w:val="ca-ES-valencia"/>
        </w:rPr>
      </w:pPr>
    </w:p>
    <w:p w14:paraId="0F852AB6" w14:textId="77777777" w:rsidR="00065113" w:rsidRPr="009243C6" w:rsidRDefault="00065113" w:rsidP="00065113">
      <w:pPr>
        <w:rPr>
          <w:rFonts w:ascii="Roboto" w:hAnsi="Roboto"/>
          <w:b/>
          <w:sz w:val="22"/>
          <w:szCs w:val="22"/>
          <w:lang w:val="ca-ES-valencia"/>
        </w:rPr>
      </w:pPr>
      <w:r w:rsidRPr="009243C6">
        <w:rPr>
          <w:rFonts w:ascii="Roboto" w:hAnsi="Roboto"/>
          <w:b/>
          <w:sz w:val="22"/>
          <w:szCs w:val="22"/>
          <w:lang w:val="ca-ES-valencia"/>
        </w:rPr>
        <w:t>SEGONA</w:t>
      </w:r>
      <w:r w:rsidRPr="009243C6">
        <w:rPr>
          <w:rFonts w:ascii="Roboto" w:hAnsi="Roboto"/>
          <w:b/>
          <w:bCs/>
          <w:sz w:val="22"/>
          <w:szCs w:val="22"/>
          <w:lang w:val="ca-ES-valencia"/>
        </w:rPr>
        <w:t>. -</w:t>
      </w:r>
      <w:r w:rsidRPr="009243C6">
        <w:rPr>
          <w:rFonts w:ascii="Roboto" w:hAnsi="Roboto"/>
          <w:b/>
          <w:sz w:val="22"/>
          <w:szCs w:val="22"/>
          <w:lang w:val="ca-ES-valencia"/>
        </w:rPr>
        <w:t xml:space="preserve"> Antiguitat</w:t>
      </w:r>
    </w:p>
    <w:p w14:paraId="02C44DCE" w14:textId="77777777" w:rsidR="00065113" w:rsidRPr="009243C6" w:rsidRDefault="00065113" w:rsidP="00065113">
      <w:pPr>
        <w:rPr>
          <w:rFonts w:ascii="Roboto" w:hAnsi="Roboto"/>
          <w:b/>
          <w:sz w:val="22"/>
          <w:szCs w:val="22"/>
          <w:lang w:val="ca-ES-valencia"/>
        </w:rPr>
      </w:pPr>
    </w:p>
    <w:p w14:paraId="3FE98877" w14:textId="68B40EBB" w:rsidR="00065113" w:rsidRPr="009243C6" w:rsidRDefault="009243C6" w:rsidP="00065113">
      <w:pPr>
        <w:rPr>
          <w:rFonts w:ascii="Roboto" w:hAnsi="Roboto"/>
          <w:sz w:val="22"/>
          <w:szCs w:val="22"/>
          <w:lang w:val="ca-ES-valencia"/>
        </w:rPr>
      </w:pPr>
      <w:r>
        <w:rPr>
          <w:rFonts w:ascii="Roboto" w:hAnsi="Roboto"/>
          <w:sz w:val="22"/>
          <w:szCs w:val="22"/>
          <w:lang w:val="ca-ES-valencia"/>
        </w:rPr>
        <w:t>Serà procedent assignar</w:t>
      </w:r>
      <w:r w:rsidR="00065113" w:rsidRPr="009243C6">
        <w:rPr>
          <w:rFonts w:ascii="Roboto" w:hAnsi="Roboto"/>
          <w:sz w:val="22"/>
          <w:szCs w:val="22"/>
          <w:lang w:val="ca-ES-valencia"/>
        </w:rPr>
        <w:t xml:space="preserve"> puntuació pel subapartat 1.1.3 als participants en el concurs que es troben en les següents situacions:</w:t>
      </w:r>
    </w:p>
    <w:p w14:paraId="7D2512A6" w14:textId="77777777" w:rsidR="00065113" w:rsidRPr="009243C6" w:rsidRDefault="00065113" w:rsidP="00065113">
      <w:pPr>
        <w:rPr>
          <w:rFonts w:ascii="Roboto" w:hAnsi="Roboto"/>
          <w:sz w:val="22"/>
          <w:szCs w:val="22"/>
          <w:lang w:val="ca-ES-valencia"/>
        </w:rPr>
      </w:pPr>
      <w:r w:rsidRPr="009243C6">
        <w:rPr>
          <w:rFonts w:ascii="Roboto" w:hAnsi="Roboto"/>
          <w:sz w:val="22"/>
          <w:szCs w:val="22"/>
          <w:lang w:val="ca-ES-valencia"/>
        </w:rPr>
        <w:t>- Els que participen en el concurs conforme al subapartat 1.1.1 amb destinació definitiva en plaça, lloc o centre d'especial dificultat.</w:t>
      </w:r>
    </w:p>
    <w:p w14:paraId="12495DD9" w14:textId="77777777" w:rsidR="00065113" w:rsidRPr="009243C6" w:rsidRDefault="00065113" w:rsidP="00065113">
      <w:pPr>
        <w:rPr>
          <w:rFonts w:ascii="Roboto" w:hAnsi="Roboto"/>
          <w:sz w:val="22"/>
          <w:szCs w:val="22"/>
          <w:lang w:val="ca-ES-valencia"/>
        </w:rPr>
      </w:pPr>
      <w:r w:rsidRPr="009243C6">
        <w:rPr>
          <w:rFonts w:ascii="Roboto" w:hAnsi="Roboto"/>
          <w:sz w:val="22"/>
          <w:szCs w:val="22"/>
          <w:lang w:val="ca-ES-valencia"/>
        </w:rPr>
        <w:t>- Els que participen en el concurs conforme al subapartat 1.1.2 i durant el temps de provisionalitat hagen estat en una plaça, lloc o centre d'especial dificultat.</w:t>
      </w:r>
    </w:p>
    <w:p w14:paraId="23A204E8" w14:textId="77777777" w:rsidR="00065113" w:rsidRPr="009243C6" w:rsidRDefault="00065113" w:rsidP="00065113">
      <w:pPr>
        <w:rPr>
          <w:rFonts w:ascii="Roboto" w:hAnsi="Roboto"/>
          <w:sz w:val="22"/>
          <w:szCs w:val="22"/>
          <w:lang w:val="ca-ES-valencia"/>
        </w:rPr>
      </w:pPr>
      <w:r w:rsidRPr="009243C6">
        <w:rPr>
          <w:rFonts w:ascii="Roboto" w:hAnsi="Roboto"/>
          <w:sz w:val="22"/>
          <w:szCs w:val="22"/>
          <w:lang w:val="ca-ES-valencia"/>
        </w:rPr>
        <w:t xml:space="preserve">- Els participants dels subapartats </w:t>
      </w:r>
      <w:r w:rsidRPr="009243C6">
        <w:rPr>
          <w:rFonts w:ascii="Roboto" w:hAnsi="Roboto"/>
          <w:sz w:val="22"/>
          <w:szCs w:val="22"/>
          <w:shd w:val="clear" w:color="auto" w:fill="FFFFFF"/>
          <w:lang w:val="ca-ES-valencia"/>
        </w:rPr>
        <w:t>1.1.1</w:t>
      </w:r>
      <w:r w:rsidRPr="009243C6">
        <w:rPr>
          <w:rFonts w:ascii="Roboto" w:hAnsi="Roboto"/>
          <w:sz w:val="22"/>
          <w:szCs w:val="22"/>
          <w:lang w:val="ca-ES-valencia"/>
        </w:rPr>
        <w:t xml:space="preserve"> i 1.1.2 que tinguen concedida una comissió de servici en una altra plaça, lloc o centre que tinga la qualificació d'especial dificultat.</w:t>
      </w:r>
    </w:p>
    <w:p w14:paraId="19A2FF2B" w14:textId="273C4D4C" w:rsidR="00065113" w:rsidRPr="009243C6" w:rsidRDefault="00065113" w:rsidP="00065113">
      <w:pPr>
        <w:spacing w:line="259" w:lineRule="auto"/>
        <w:rPr>
          <w:rFonts w:ascii="Roboto" w:hAnsi="Roboto"/>
          <w:sz w:val="22"/>
          <w:szCs w:val="22"/>
          <w:highlight w:val="yellow"/>
          <w:lang w:val="ca-ES-valencia"/>
        </w:rPr>
      </w:pPr>
      <w:r w:rsidRPr="009243C6">
        <w:rPr>
          <w:rFonts w:ascii="Roboto" w:hAnsi="Roboto"/>
          <w:sz w:val="22"/>
          <w:szCs w:val="22"/>
          <w:lang w:val="ca-ES-valencia"/>
        </w:rPr>
        <w:t xml:space="preserve">- </w:t>
      </w:r>
      <w:r w:rsidRPr="009243C6">
        <w:rPr>
          <w:rFonts w:ascii="Roboto" w:hAnsi="Roboto"/>
          <w:sz w:val="22"/>
          <w:szCs w:val="22"/>
          <w:highlight w:val="yellow"/>
          <w:lang w:val="ca-ES-valencia"/>
        </w:rPr>
        <w:t xml:space="preserve">El </w:t>
      </w:r>
      <w:r w:rsidR="009243C6">
        <w:rPr>
          <w:rFonts w:ascii="Roboto" w:hAnsi="Roboto"/>
          <w:sz w:val="22"/>
          <w:szCs w:val="22"/>
          <w:highlight w:val="yellow"/>
          <w:lang w:val="ca-ES-valencia"/>
        </w:rPr>
        <w:t>llistat</w:t>
      </w:r>
      <w:r w:rsidRPr="009243C6">
        <w:rPr>
          <w:rFonts w:ascii="Roboto" w:hAnsi="Roboto"/>
          <w:sz w:val="22"/>
          <w:szCs w:val="22"/>
          <w:highlight w:val="yellow"/>
          <w:lang w:val="ca-ES-valencia"/>
        </w:rPr>
        <w:t xml:space="preserve"> de centres desplaçats per la DANA serà publicat en la web de Conselleria.</w:t>
      </w:r>
    </w:p>
    <w:p w14:paraId="1D23C1A8" w14:textId="77777777" w:rsidR="00065113" w:rsidRPr="009243C6" w:rsidRDefault="00065113" w:rsidP="00065113">
      <w:pPr>
        <w:rPr>
          <w:rFonts w:ascii="Roboto" w:hAnsi="Roboto"/>
          <w:sz w:val="22"/>
          <w:szCs w:val="22"/>
          <w:lang w:val="ca-ES-valencia"/>
        </w:rPr>
      </w:pPr>
    </w:p>
    <w:p w14:paraId="7FC903DF" w14:textId="77777777" w:rsidR="00065113" w:rsidRPr="009243C6" w:rsidRDefault="00065113" w:rsidP="00065113">
      <w:pPr>
        <w:rPr>
          <w:rFonts w:ascii="Roboto" w:hAnsi="Roboto"/>
          <w:b/>
          <w:sz w:val="22"/>
          <w:szCs w:val="22"/>
          <w:lang w:val="ca-ES-valencia"/>
        </w:rPr>
      </w:pPr>
      <w:r w:rsidRPr="009243C6">
        <w:rPr>
          <w:rFonts w:ascii="Roboto" w:hAnsi="Roboto"/>
          <w:b/>
          <w:sz w:val="22"/>
          <w:szCs w:val="22"/>
          <w:lang w:val="ca-ES-valencia"/>
        </w:rPr>
        <w:t>TERCERA</w:t>
      </w:r>
      <w:r w:rsidRPr="009243C6">
        <w:rPr>
          <w:rFonts w:ascii="Roboto" w:hAnsi="Roboto"/>
          <w:b/>
          <w:bCs/>
          <w:sz w:val="22"/>
          <w:szCs w:val="22"/>
          <w:lang w:val="ca-ES-valencia"/>
        </w:rPr>
        <w:t>. -</w:t>
      </w:r>
      <w:r w:rsidRPr="009243C6">
        <w:rPr>
          <w:rFonts w:ascii="Roboto" w:hAnsi="Roboto"/>
          <w:b/>
          <w:sz w:val="22"/>
          <w:szCs w:val="22"/>
          <w:lang w:val="ca-ES-valencia"/>
        </w:rPr>
        <w:t xml:space="preserve"> Mèrits acadèmics</w:t>
      </w:r>
    </w:p>
    <w:p w14:paraId="5DA68AE7" w14:textId="77777777" w:rsidR="00065113" w:rsidRPr="009243C6" w:rsidRDefault="00065113" w:rsidP="00065113">
      <w:pPr>
        <w:rPr>
          <w:rFonts w:ascii="Roboto" w:hAnsi="Roboto"/>
          <w:sz w:val="22"/>
          <w:szCs w:val="22"/>
          <w:lang w:val="ca-ES-valencia"/>
        </w:rPr>
      </w:pPr>
    </w:p>
    <w:p w14:paraId="592BBAB9" w14:textId="77777777" w:rsidR="00065113" w:rsidRPr="009243C6" w:rsidRDefault="00065113" w:rsidP="00065113">
      <w:pPr>
        <w:rPr>
          <w:rFonts w:ascii="Roboto" w:hAnsi="Roboto"/>
          <w:sz w:val="22"/>
          <w:szCs w:val="22"/>
          <w:lang w:val="ca-ES-valencia"/>
        </w:rPr>
      </w:pPr>
      <w:r w:rsidRPr="009243C6">
        <w:rPr>
          <w:rFonts w:ascii="Roboto" w:hAnsi="Roboto"/>
          <w:sz w:val="22"/>
          <w:szCs w:val="22"/>
          <w:lang w:val="ca-ES-valencia"/>
        </w:rPr>
        <w:t xml:space="preserve">1. Per a poder obtindre puntuació per altres titulacions </w:t>
      </w:r>
      <w:r w:rsidRPr="009243C6">
        <w:rPr>
          <w:rFonts w:ascii="Roboto" w:hAnsi="Roboto"/>
          <w:sz w:val="22"/>
          <w:szCs w:val="22"/>
          <w:shd w:val="clear" w:color="auto" w:fill="FFFFFF"/>
          <w:lang w:val="ca-ES-valencia"/>
        </w:rPr>
        <w:t>universitàries</w:t>
      </w:r>
      <w:r w:rsidRPr="009243C6">
        <w:rPr>
          <w:rFonts w:ascii="Roboto" w:hAnsi="Roboto"/>
          <w:sz w:val="22"/>
          <w:szCs w:val="22"/>
          <w:lang w:val="ca-ES-valencia"/>
        </w:rPr>
        <w:t xml:space="preserve"> de caràcter oficial, haurà de presentar-se còpia compulsada de quants títols es posseïsquen, inclòs l'al·legat per a ingrés en el Cos, aportant els certificats de notes.</w:t>
      </w:r>
    </w:p>
    <w:p w14:paraId="7DA7403E" w14:textId="77777777" w:rsidR="00065113" w:rsidRPr="009243C6" w:rsidRDefault="00065113" w:rsidP="00065113">
      <w:pPr>
        <w:rPr>
          <w:rFonts w:ascii="Roboto" w:hAnsi="Roboto"/>
          <w:sz w:val="22"/>
          <w:szCs w:val="22"/>
          <w:lang w:val="ca-ES-valencia"/>
        </w:rPr>
      </w:pPr>
    </w:p>
    <w:p w14:paraId="14588017"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2. Pel que fa a la baremació de titulacions de primer cicle, no s'entendrà com a tal la superació d'algun dels cursos d'adaptació.</w:t>
      </w:r>
    </w:p>
    <w:p w14:paraId="2236A5AF"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257EEE50"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3. En els subapartats del 3.1 només es valorarà un títol per cada un d'ells.</w:t>
      </w:r>
    </w:p>
    <w:p w14:paraId="11892E55"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56C3405B"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No es baremarà pel subapartat 3.1.2 cap títol de Màster exigit per a ingrés a la funció pública docent.</w:t>
      </w:r>
    </w:p>
    <w:p w14:paraId="1B88B5DB"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66B56162"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Així mateix, a l'efecte del subapartat 3.1.2, quan s'al·legue el Títol de Doctor no es valorarà el títol de Màster oficial que constituïsca un requisit d'accés al doctorat.</w:t>
      </w:r>
    </w:p>
    <w:p w14:paraId="5765C9BC"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76F92907"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sz w:val="22"/>
          <w:szCs w:val="22"/>
          <w:lang w:val="ca-ES-valencia"/>
        </w:rPr>
      </w:pPr>
      <w:r w:rsidRPr="009243C6">
        <w:rPr>
          <w:rFonts w:ascii="Roboto" w:hAnsi="Roboto" w:cs="Times New Roman"/>
          <w:sz w:val="22"/>
          <w:szCs w:val="22"/>
          <w:lang w:val="ca-ES-valencia"/>
        </w:rPr>
        <w:t xml:space="preserve">4. Quan els títols </w:t>
      </w:r>
      <w:r w:rsidRPr="009243C6">
        <w:rPr>
          <w:rFonts w:ascii="Roboto" w:hAnsi="Roboto" w:cs="Times New Roman"/>
          <w:sz w:val="22"/>
          <w:szCs w:val="22"/>
          <w:shd w:val="clear" w:color="auto" w:fill="FFFFFF"/>
          <w:lang w:val="ca-ES-valencia"/>
        </w:rPr>
        <w:t>hagen sigut</w:t>
      </w:r>
      <w:r w:rsidRPr="009243C6">
        <w:rPr>
          <w:rFonts w:ascii="Roboto" w:hAnsi="Roboto" w:cs="Times New Roman"/>
          <w:sz w:val="22"/>
          <w:szCs w:val="22"/>
          <w:lang w:val="ca-ES-valencia"/>
        </w:rPr>
        <w:t xml:space="preserve"> obtinguts a l'estranger o hagen sigut expedits per institucions docents d'altres països, haurà d'adjuntar-se a més la corresponent homologació.</w:t>
      </w:r>
    </w:p>
    <w:p w14:paraId="4FA7FBC9"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7A732CCD"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 xml:space="preserve">5. No es </w:t>
      </w:r>
      <w:proofErr w:type="spellStart"/>
      <w:r w:rsidRPr="009243C6">
        <w:rPr>
          <w:rFonts w:ascii="Roboto" w:hAnsi="Roboto" w:cs="Times New Roman"/>
          <w:sz w:val="22"/>
          <w:szCs w:val="22"/>
          <w:lang w:val="ca-ES-valencia"/>
        </w:rPr>
        <w:t>baremaran</w:t>
      </w:r>
      <w:proofErr w:type="spellEnd"/>
      <w:r w:rsidRPr="009243C6">
        <w:rPr>
          <w:rFonts w:ascii="Roboto" w:hAnsi="Roboto" w:cs="Times New Roman"/>
          <w:sz w:val="22"/>
          <w:szCs w:val="22"/>
          <w:lang w:val="ca-ES-valencia"/>
        </w:rPr>
        <w:t xml:space="preserve"> pels subapartats 3.1 i 3.2 els títols universitaris no oficials que conforme a la disposició addicional onzena del Reial decret 1393/2007, de 29 d'octubre, pel qual s'establix l'ordenació de les ensenyances universitàries oficials, siguen expedits per les universitats fent ús de la seua autonomia.</w:t>
      </w:r>
    </w:p>
    <w:p w14:paraId="2F8AAC0F"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75F79164" w14:textId="77777777" w:rsidR="00065113" w:rsidRPr="009243C6" w:rsidRDefault="00065113" w:rsidP="00065113">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b/>
          <w:sz w:val="22"/>
          <w:szCs w:val="22"/>
          <w:lang w:val="ca-ES-valencia"/>
        </w:rPr>
      </w:pPr>
      <w:r w:rsidRPr="009243C6">
        <w:rPr>
          <w:rFonts w:ascii="Roboto" w:hAnsi="Roboto" w:cs="Times New Roman"/>
          <w:b/>
          <w:sz w:val="22"/>
          <w:szCs w:val="22"/>
          <w:lang w:val="ca-ES-valencia"/>
        </w:rPr>
        <w:t>QUARTA</w:t>
      </w:r>
      <w:r w:rsidRPr="009243C6">
        <w:rPr>
          <w:rFonts w:ascii="Roboto" w:hAnsi="Roboto" w:cs="Times New Roman"/>
          <w:b/>
          <w:bCs/>
          <w:sz w:val="22"/>
          <w:szCs w:val="22"/>
          <w:lang w:val="ca-ES-valencia"/>
        </w:rPr>
        <w:t>. -</w:t>
      </w:r>
      <w:r w:rsidRPr="009243C6">
        <w:rPr>
          <w:rFonts w:ascii="Roboto" w:hAnsi="Roboto" w:cs="Times New Roman"/>
          <w:b/>
          <w:sz w:val="22"/>
          <w:szCs w:val="22"/>
          <w:lang w:val="ca-ES-valencia"/>
        </w:rPr>
        <w:t xml:space="preserve"> Valoració dels càrrecs directius i altres funcions</w:t>
      </w:r>
    </w:p>
    <w:p w14:paraId="35919048" w14:textId="77777777" w:rsidR="00065113" w:rsidRPr="009243C6" w:rsidRDefault="00065113" w:rsidP="00065113">
      <w:pPr>
        <w:pStyle w:val="CM24"/>
        <w:spacing w:line="263" w:lineRule="atLeast"/>
        <w:jc w:val="both"/>
        <w:rPr>
          <w:rFonts w:ascii="Roboto" w:eastAsia="AFHKA L+ Univers LT Std" w:hAnsi="Roboto" w:cs="AFHKA L+ Univers LT Std"/>
          <w:sz w:val="22"/>
          <w:szCs w:val="22"/>
          <w:lang w:val="ca-ES-valencia"/>
        </w:rPr>
      </w:pPr>
    </w:p>
    <w:p w14:paraId="2C58E3D0"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9243C6">
        <w:rPr>
          <w:rFonts w:ascii="Roboto" w:hAnsi="Roboto" w:cs="Times New Roman"/>
          <w:sz w:val="22"/>
          <w:szCs w:val="22"/>
          <w:lang w:val="ca-ES-valencia"/>
        </w:rPr>
        <w:t>1. Als efectes previstos en els subapartats 4.1, 4.2 i 4.3 del barem de mèrits es consideraran centres públics assimilats als centres públics d'ensenyança secundària els següents:</w:t>
      </w:r>
    </w:p>
    <w:p w14:paraId="69286B3E"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4EA70AB4"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Instituts de Batxillerat.</w:t>
      </w:r>
    </w:p>
    <w:p w14:paraId="79528BC8"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Institut de Formació Professional.</w:t>
      </w:r>
    </w:p>
    <w:p w14:paraId="6EC9632D" w14:textId="77777777" w:rsidR="00065113" w:rsidRPr="009243C6" w:rsidRDefault="00065113" w:rsidP="00065113">
      <w:pPr>
        <w:pStyle w:val="Normal1"/>
        <w:numPr>
          <w:ilvl w:val="0"/>
          <w:numId w:val="30"/>
        </w:numPr>
        <w:jc w:val="both"/>
        <w:rPr>
          <w:rFonts w:ascii="Roboto" w:hAnsi="Roboto" w:cs="Times New Roman"/>
          <w:sz w:val="22"/>
          <w:szCs w:val="22"/>
          <w:lang w:val="ca-ES-valencia"/>
        </w:rPr>
      </w:pPr>
      <w:r w:rsidRPr="009243C6">
        <w:rPr>
          <w:rFonts w:ascii="Roboto" w:hAnsi="Roboto" w:cs="Times New Roman"/>
          <w:sz w:val="22"/>
          <w:szCs w:val="22"/>
          <w:lang w:val="ca-ES-valencia"/>
        </w:rPr>
        <w:t>Centres d'Educació de Persones Adultes, sempre que impartisquen les mateixes ensenyances que en els centres als quals es referix estos subapartats.</w:t>
      </w:r>
    </w:p>
    <w:p w14:paraId="3EEEA85D"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Centres d'Ensenyances Integrades.</w:t>
      </w:r>
    </w:p>
    <w:p w14:paraId="64BDCABB" w14:textId="77777777" w:rsidR="00065113" w:rsidRPr="009243C6" w:rsidRDefault="00065113" w:rsidP="00065113">
      <w:pPr>
        <w:pStyle w:val="Normal1"/>
        <w:ind w:left="1416"/>
        <w:rPr>
          <w:rFonts w:ascii="Roboto" w:hAnsi="Roboto" w:cs="Times New Roman"/>
          <w:sz w:val="22"/>
          <w:szCs w:val="22"/>
          <w:lang w:val="ca-ES-valencia"/>
        </w:rPr>
      </w:pPr>
    </w:p>
    <w:p w14:paraId="601744B1" w14:textId="77777777" w:rsidR="00065113" w:rsidRPr="009243C6" w:rsidRDefault="00065113" w:rsidP="00065113">
      <w:pPr>
        <w:pStyle w:val="Normal1"/>
        <w:ind w:firstLine="708"/>
        <w:rPr>
          <w:rFonts w:ascii="Roboto" w:hAnsi="Roboto" w:cs="Times New Roman"/>
          <w:sz w:val="22"/>
          <w:szCs w:val="22"/>
          <w:lang w:val="ca-ES-valencia"/>
        </w:rPr>
      </w:pPr>
      <w:r w:rsidRPr="009243C6">
        <w:rPr>
          <w:rFonts w:ascii="Roboto" w:hAnsi="Roboto" w:cs="Times New Roman"/>
          <w:sz w:val="22"/>
          <w:szCs w:val="22"/>
          <w:lang w:val="ca-ES-valencia"/>
        </w:rPr>
        <w:t>A estos mateixos efectes es consideren centres públics als quals corresponen les places dels Cossos de Catedràtics i Professors de Música i Arts Escèniques de Conservatoris de Música:</w:t>
      </w:r>
    </w:p>
    <w:p w14:paraId="77B3358E" w14:textId="77777777" w:rsidR="00065113" w:rsidRPr="009243C6" w:rsidRDefault="00065113" w:rsidP="00065113">
      <w:pPr>
        <w:pStyle w:val="a"/>
        <w:tabs>
          <w:tab w:val="left" w:pos="-873"/>
          <w:tab w:val="left" w:pos="-153"/>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311A8112"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Conservatoris Superiors de Música o Dansa.</w:t>
      </w:r>
    </w:p>
    <w:p w14:paraId="60D66C60"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Conservatoris Professionals de Música o Dansa.</w:t>
      </w:r>
    </w:p>
    <w:p w14:paraId="1D087ABD"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Conservatoris Elementals de Música.</w:t>
      </w:r>
    </w:p>
    <w:p w14:paraId="695972A9" w14:textId="77777777"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Escoles Superiors d'Art Dramàtic.</w:t>
      </w:r>
    </w:p>
    <w:p w14:paraId="27909A9B" w14:textId="4F6E224B" w:rsidR="00065113" w:rsidRPr="009243C6" w:rsidRDefault="00065113" w:rsidP="00065113">
      <w:pPr>
        <w:pStyle w:val="Normal1"/>
        <w:numPr>
          <w:ilvl w:val="0"/>
          <w:numId w:val="30"/>
        </w:numPr>
        <w:rPr>
          <w:rFonts w:ascii="Roboto" w:hAnsi="Roboto" w:cs="Times New Roman"/>
          <w:sz w:val="22"/>
          <w:szCs w:val="22"/>
          <w:lang w:val="ca-ES-valencia"/>
        </w:rPr>
      </w:pPr>
      <w:r w:rsidRPr="009243C6">
        <w:rPr>
          <w:rFonts w:ascii="Roboto" w:hAnsi="Roboto" w:cs="Times New Roman"/>
          <w:sz w:val="22"/>
          <w:szCs w:val="22"/>
          <w:lang w:val="ca-ES-valencia"/>
        </w:rPr>
        <w:t>Escola Superior de Cant.</w:t>
      </w:r>
    </w:p>
    <w:p w14:paraId="718804A5" w14:textId="77777777" w:rsidR="00065113" w:rsidRPr="009243C6" w:rsidRDefault="00065113" w:rsidP="00065113">
      <w:pPr>
        <w:pStyle w:val="Normal1"/>
        <w:ind w:firstLine="708"/>
        <w:rPr>
          <w:rFonts w:ascii="Roboto" w:hAnsi="Roboto" w:cs="Times New Roman"/>
          <w:sz w:val="22"/>
          <w:szCs w:val="22"/>
          <w:lang w:val="ca-ES-valencia"/>
        </w:rPr>
      </w:pPr>
    </w:p>
    <w:p w14:paraId="0A273411" w14:textId="77777777" w:rsidR="00065113" w:rsidRPr="009243C6" w:rsidRDefault="00065113" w:rsidP="00065113">
      <w:pPr>
        <w:pStyle w:val="Normal1"/>
        <w:ind w:firstLine="708"/>
        <w:rPr>
          <w:rFonts w:ascii="Roboto" w:hAnsi="Roboto" w:cs="Times New Roman"/>
          <w:sz w:val="22"/>
          <w:szCs w:val="22"/>
          <w:lang w:val="ca-ES-valencia"/>
        </w:rPr>
      </w:pPr>
    </w:p>
    <w:p w14:paraId="1D05290C" w14:textId="77777777" w:rsidR="00065113" w:rsidRPr="009243C6" w:rsidRDefault="00065113" w:rsidP="00065113">
      <w:pPr>
        <w:pStyle w:val="CM14"/>
        <w:jc w:val="both"/>
        <w:rPr>
          <w:rFonts w:ascii="Roboto" w:hAnsi="Roboto"/>
          <w:sz w:val="22"/>
          <w:szCs w:val="22"/>
          <w:lang w:val="ca-ES-valencia"/>
        </w:rPr>
      </w:pPr>
      <w:r w:rsidRPr="009243C6">
        <w:rPr>
          <w:rFonts w:ascii="Roboto" w:hAnsi="Roboto"/>
          <w:sz w:val="22"/>
          <w:szCs w:val="22"/>
          <w:lang w:val="ca-ES-valencia"/>
        </w:rPr>
        <w:t>2. Als efectes previstos en el subapartat 4.2. del barem de mèrits es consideraran com a càrrecs directius assimilats als centres públics d'ensenyança secundària els següents:</w:t>
      </w:r>
    </w:p>
    <w:p w14:paraId="6A048607" w14:textId="77777777" w:rsidR="00065113" w:rsidRPr="009243C6" w:rsidRDefault="00065113" w:rsidP="00065113">
      <w:pPr>
        <w:pStyle w:val="Normal1"/>
        <w:numPr>
          <w:ilvl w:val="0"/>
          <w:numId w:val="31"/>
        </w:numPr>
        <w:rPr>
          <w:rFonts w:ascii="Roboto" w:hAnsi="Roboto" w:cs="Times New Roman"/>
          <w:sz w:val="22"/>
          <w:szCs w:val="22"/>
          <w:lang w:val="ca-ES-valencia"/>
        </w:rPr>
      </w:pPr>
      <w:r w:rsidRPr="009243C6">
        <w:rPr>
          <w:rFonts w:ascii="Roboto" w:hAnsi="Roboto" w:cs="Times New Roman"/>
          <w:sz w:val="22"/>
          <w:szCs w:val="22"/>
          <w:lang w:val="ca-ES-valencia"/>
        </w:rPr>
        <w:t>Secretari adjunt.</w:t>
      </w:r>
    </w:p>
    <w:p w14:paraId="4A969E1F"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Els càrrecs al·ludits en este apartat exercits en Seccions de Formació Professional.</w:t>
      </w:r>
    </w:p>
    <w:p w14:paraId="0F3CF477"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Cap d'Estudis Adjunt.</w:t>
      </w:r>
    </w:p>
    <w:p w14:paraId="307B2D9B"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Cap de Residència.</w:t>
      </w:r>
    </w:p>
    <w:p w14:paraId="00916BE1"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Delegat del Cap  d'Estudis d'Institut de Batxillerat o similars en Comunitats Autònomes.</w:t>
      </w:r>
    </w:p>
    <w:p w14:paraId="65E43EAC"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Director - Cap d'Estudis de Secció Delegada.</w:t>
      </w:r>
    </w:p>
    <w:p w14:paraId="00454593"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Director de Secció Filial.</w:t>
      </w:r>
    </w:p>
    <w:p w14:paraId="7C8AC55B"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Director de Centre Oficial de Patronat d'Ensenyança Mitjana.</w:t>
      </w:r>
    </w:p>
    <w:p w14:paraId="72C233A9" w14:textId="77777777"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Administrador en Centres de Formació Professional.</w:t>
      </w:r>
    </w:p>
    <w:p w14:paraId="1F44CF83" w14:textId="4F266E3D" w:rsidR="00065113" w:rsidRPr="009243C6" w:rsidRDefault="00065113" w:rsidP="00065113">
      <w:pPr>
        <w:pStyle w:val="Normal1"/>
        <w:numPr>
          <w:ilvl w:val="0"/>
          <w:numId w:val="32"/>
        </w:numPr>
        <w:rPr>
          <w:rFonts w:ascii="Roboto" w:hAnsi="Roboto" w:cs="Times New Roman"/>
          <w:sz w:val="22"/>
          <w:szCs w:val="22"/>
          <w:lang w:val="ca-ES-valencia"/>
        </w:rPr>
      </w:pPr>
      <w:r w:rsidRPr="009243C6">
        <w:rPr>
          <w:rFonts w:ascii="Roboto" w:hAnsi="Roboto" w:cs="Times New Roman"/>
          <w:sz w:val="22"/>
          <w:szCs w:val="22"/>
          <w:lang w:val="ca-ES-valencia"/>
        </w:rPr>
        <w:t>Professor Delegat</w:t>
      </w:r>
      <w:r w:rsidR="009243C6">
        <w:rPr>
          <w:rFonts w:ascii="Roboto" w:hAnsi="Roboto" w:cs="Times New Roman"/>
          <w:sz w:val="22"/>
          <w:szCs w:val="22"/>
          <w:lang w:val="ca-ES-valencia"/>
        </w:rPr>
        <w:t>,</w:t>
      </w:r>
      <w:r w:rsidRPr="009243C6">
        <w:rPr>
          <w:rFonts w:ascii="Roboto" w:hAnsi="Roboto" w:cs="Times New Roman"/>
          <w:sz w:val="22"/>
          <w:szCs w:val="22"/>
          <w:lang w:val="ca-ES-valencia"/>
        </w:rPr>
        <w:t xml:space="preserve"> en el cas de la Secció de Formació Professional.</w:t>
      </w:r>
    </w:p>
    <w:p w14:paraId="2DD98478" w14:textId="77777777" w:rsidR="00065113" w:rsidRPr="009243C6" w:rsidRDefault="00065113" w:rsidP="00065113">
      <w:pPr>
        <w:pStyle w:val="Normal1"/>
        <w:rPr>
          <w:rFonts w:ascii="Roboto" w:hAnsi="Roboto" w:cs="Times New Roman"/>
          <w:sz w:val="22"/>
          <w:szCs w:val="22"/>
          <w:lang w:val="ca-ES-valencia"/>
        </w:rPr>
      </w:pPr>
    </w:p>
    <w:p w14:paraId="0CBBCC0F" w14:textId="77777777" w:rsidR="00065113" w:rsidRPr="009243C6" w:rsidRDefault="00065113" w:rsidP="00065113">
      <w:pPr>
        <w:pStyle w:val="Normal1"/>
        <w:jc w:val="both"/>
        <w:rPr>
          <w:rFonts w:ascii="Roboto" w:hAnsi="Roboto"/>
          <w:sz w:val="22"/>
          <w:szCs w:val="22"/>
          <w:lang w:val="ca-ES-valencia"/>
        </w:rPr>
      </w:pPr>
      <w:r w:rsidRPr="009243C6">
        <w:rPr>
          <w:rFonts w:ascii="Roboto" w:hAnsi="Roboto" w:cs="Times New Roman"/>
          <w:b/>
          <w:bCs/>
          <w:color w:val="auto"/>
          <w:sz w:val="22"/>
          <w:szCs w:val="22"/>
          <w:lang w:val="ca-ES-valencia"/>
        </w:rPr>
        <w:t>QUINTA. - Altres aspectes</w:t>
      </w:r>
    </w:p>
    <w:p w14:paraId="1B901479" w14:textId="77777777" w:rsidR="00065113" w:rsidRPr="009243C6" w:rsidRDefault="00065113" w:rsidP="00065113">
      <w:pPr>
        <w:pStyle w:val="Normal1"/>
        <w:jc w:val="both"/>
        <w:rPr>
          <w:rFonts w:ascii="Roboto" w:hAnsi="Roboto"/>
          <w:b/>
          <w:bCs/>
          <w:color w:val="auto"/>
          <w:sz w:val="22"/>
          <w:szCs w:val="22"/>
          <w:lang w:val="ca-ES-valencia"/>
        </w:rPr>
      </w:pPr>
    </w:p>
    <w:p w14:paraId="016E2234" w14:textId="105FEF95" w:rsidR="00065113" w:rsidRPr="009243C6" w:rsidRDefault="00065113" w:rsidP="00065113">
      <w:pPr>
        <w:pStyle w:val="Normal1"/>
        <w:jc w:val="both"/>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Als efectes previstos en els subapartats 3.3, 5.5 i 6.7 del barem: Quan una persona participant al·legue un títol emés per les Escoles Oficials d'Idiomes es puntuarà una única vegada, en un únic subapartat, segons ho haja al·legat la persona participant. Així mateix, un mateix nivell acreditat per diferents entitats reconegudes en el Dec</w:t>
      </w:r>
      <w:r w:rsidR="009243C6">
        <w:rPr>
          <w:rFonts w:ascii="Roboto" w:hAnsi="Roboto" w:cs="Times New Roman"/>
          <w:color w:val="auto"/>
          <w:sz w:val="22"/>
          <w:szCs w:val="22"/>
          <w:lang w:val="ca-ES-valencia"/>
        </w:rPr>
        <w:t xml:space="preserve"> </w:t>
      </w:r>
      <w:r w:rsidRPr="009243C6">
        <w:rPr>
          <w:rFonts w:ascii="Roboto" w:hAnsi="Roboto" w:cs="Times New Roman"/>
          <w:color w:val="auto"/>
          <w:sz w:val="22"/>
          <w:szCs w:val="22"/>
          <w:lang w:val="ca-ES-valencia"/>
        </w:rPr>
        <w:t>ret 61/2013 només es puntuarà una única vegada. En cas d'acreditar diferents nivells del mateix idioma dels establits, solament es puntuarà el de nivell superior. Per tant, cada idioma s'acredita una única vegada, en un únic subapartat, a elecció de la persona participant.</w:t>
      </w:r>
    </w:p>
    <w:p w14:paraId="7922D9DD" w14:textId="77777777" w:rsidR="00065113" w:rsidRPr="009243C6" w:rsidRDefault="00065113" w:rsidP="00065113">
      <w:pPr>
        <w:pStyle w:val="Normal1"/>
        <w:rPr>
          <w:rFonts w:ascii="Roboto" w:hAnsi="Roboto"/>
          <w:color w:val="auto"/>
          <w:sz w:val="22"/>
          <w:szCs w:val="22"/>
          <w:lang w:val="ca-ES-valencia"/>
        </w:rPr>
      </w:pPr>
    </w:p>
    <w:p w14:paraId="490CDD3C" w14:textId="77777777" w:rsidR="00065113" w:rsidRPr="009243C6" w:rsidRDefault="00065113" w:rsidP="00065113">
      <w:pPr>
        <w:pStyle w:val="Normal1"/>
        <w:rPr>
          <w:rFonts w:ascii="Roboto" w:hAnsi="Roboto" w:cs="Times New Roman"/>
          <w:color w:val="auto"/>
          <w:sz w:val="22"/>
          <w:szCs w:val="22"/>
          <w:lang w:val="ca-ES-valencia"/>
        </w:rPr>
      </w:pPr>
      <w:r w:rsidRPr="009243C6">
        <w:rPr>
          <w:rFonts w:ascii="Roboto" w:hAnsi="Roboto" w:cs="Times New Roman"/>
          <w:color w:val="auto"/>
          <w:sz w:val="22"/>
          <w:szCs w:val="22"/>
          <w:lang w:val="ca-ES-valencia"/>
        </w:rPr>
        <w:t>Els annexos II, III, IV, V, VI i VII es publicaran en la pàgina web de la Conselleria d'Educació, Universitats i Ocupació.</w:t>
      </w:r>
    </w:p>
    <w:p w14:paraId="0D902609" w14:textId="77777777" w:rsidR="00065113" w:rsidRPr="009243C6" w:rsidRDefault="00065113" w:rsidP="00065113">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color w:val="FF0000"/>
          <w:sz w:val="22"/>
          <w:szCs w:val="22"/>
          <w:lang w:val="ca-ES-valencia"/>
        </w:rPr>
      </w:pPr>
    </w:p>
    <w:p w14:paraId="7BCECDED" w14:textId="053BF59A" w:rsidR="002923CB" w:rsidRPr="009243C6" w:rsidRDefault="009243C6" w:rsidP="00065113">
      <w:pPr>
        <w:rPr>
          <w:rFonts w:ascii="Roboto" w:hAnsi="Roboto"/>
          <w:sz w:val="22"/>
          <w:szCs w:val="22"/>
          <w:lang w:val="ca-ES-valencia"/>
        </w:rPr>
      </w:pPr>
      <w:r>
        <w:rPr>
          <w:rFonts w:ascii="Roboto" w:hAnsi="Roboto"/>
          <w:sz w:val="22"/>
          <w:szCs w:val="22"/>
          <w:lang w:val="ca-ES-valencia"/>
        </w:rPr>
        <w:t xml:space="preserve">            </w:t>
      </w:r>
    </w:p>
    <w:sectPr w:rsidR="002923CB" w:rsidRPr="009243C6" w:rsidSect="00A85327">
      <w:headerReference w:type="default" r:id="rId10"/>
      <w:headerReference w:type="first" r:id="rId11"/>
      <w:pgSz w:w="11906" w:h="16838"/>
      <w:pgMar w:top="2268"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EE1B" w14:textId="77777777" w:rsidR="00670986" w:rsidRDefault="00670986">
      <w:r>
        <w:separator/>
      </w:r>
    </w:p>
  </w:endnote>
  <w:endnote w:type="continuationSeparator" w:id="0">
    <w:p w14:paraId="3EE9D58F" w14:textId="77777777" w:rsidR="00670986" w:rsidRDefault="0067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FHKA L+ Univers LT Std">
    <w:altName w:val="Cambria"/>
    <w:charset w:val="00"/>
    <w:family w:val="roman"/>
    <w:pitch w:val="default"/>
  </w:font>
  <w:font w:name="Courier, 'Courier New'">
    <w:altName w:val="Courier New"/>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C61D" w14:textId="77777777" w:rsidR="00670986" w:rsidRDefault="00670986">
      <w:r>
        <w:rPr>
          <w:color w:val="000000"/>
        </w:rPr>
        <w:separator/>
      </w:r>
    </w:p>
  </w:footnote>
  <w:footnote w:type="continuationSeparator" w:id="0">
    <w:p w14:paraId="10F79B6C" w14:textId="77777777" w:rsidR="00670986" w:rsidRDefault="0067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1A6DDA"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290385033" name="Imagen 2903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1A6DDA" w:rsidRDefault="001A6DDA">
    <w:pPr>
      <w:pStyle w:val="Encabezado"/>
    </w:pPr>
  </w:p>
  <w:p w14:paraId="06C43809" w14:textId="77777777" w:rsidR="001A6DDA" w:rsidRDefault="001A6D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1A6DDA"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1CA5D663">
          <wp:simplePos x="0" y="0"/>
          <wp:positionH relativeFrom="column">
            <wp:posOffset>-374763</wp:posOffset>
          </wp:positionH>
          <wp:positionV relativeFrom="paragraph">
            <wp:posOffset>-152703</wp:posOffset>
          </wp:positionV>
          <wp:extent cx="2322051" cy="1252204"/>
          <wp:effectExtent l="0" t="0" r="0" b="0"/>
          <wp:wrapNone/>
          <wp:docPr id="558228465"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7100C97A" w:rsidR="001A6DDA"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4515F797">
              <wp:simplePos x="0" y="0"/>
              <wp:positionH relativeFrom="column">
                <wp:posOffset>3050322</wp:posOffset>
              </wp:positionH>
              <wp:positionV relativeFrom="paragraph">
                <wp:posOffset>249233</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40.2pt;margin-top:19.6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" filled="f" stroked="f">
              <v:textbox style="mso-fit-shape-to-text:t">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E980D13"/>
    <w:multiLevelType w:val="hybridMultilevel"/>
    <w:tmpl w:val="69A66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2385F"/>
    <w:multiLevelType w:val="multilevel"/>
    <w:tmpl w:val="90021A88"/>
    <w:lvl w:ilvl="0">
      <w:numFmt w:val="bullet"/>
      <w:lvlText w:val=""/>
      <w:lvlJc w:val="left"/>
      <w:pPr>
        <w:ind w:left="1776" w:hanging="360"/>
      </w:pPr>
      <w:rPr>
        <w:rFonts w:ascii="Symbol" w:hAnsi="Symbol" w:cs="Symbol"/>
        <w:color w:val="000000"/>
        <w:lang w:val="es-E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9145716"/>
    <w:multiLevelType w:val="multilevel"/>
    <w:tmpl w:val="58FAF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608F4"/>
    <w:multiLevelType w:val="multilevel"/>
    <w:tmpl w:val="6BC4D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A458E"/>
    <w:multiLevelType w:val="multilevel"/>
    <w:tmpl w:val="27343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F6C43"/>
    <w:multiLevelType w:val="multilevel"/>
    <w:tmpl w:val="1B52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11F94"/>
    <w:multiLevelType w:val="hybridMultilevel"/>
    <w:tmpl w:val="3CAE4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1C0B8A"/>
    <w:multiLevelType w:val="multilevel"/>
    <w:tmpl w:val="C99C0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F33FF"/>
    <w:multiLevelType w:val="multilevel"/>
    <w:tmpl w:val="FF0AA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5A1E2D"/>
    <w:multiLevelType w:val="multilevel"/>
    <w:tmpl w:val="CB364E02"/>
    <w:lvl w:ilvl="0">
      <w:start w:val="1"/>
      <w:numFmt w:val="lowerLetter"/>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8F604F"/>
    <w:multiLevelType w:val="multilevel"/>
    <w:tmpl w:val="F9BE9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51242E"/>
    <w:multiLevelType w:val="multilevel"/>
    <w:tmpl w:val="49DE1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C644E"/>
    <w:multiLevelType w:val="hybridMultilevel"/>
    <w:tmpl w:val="A016EA4A"/>
    <w:lvl w:ilvl="0" w:tplc="C29A3D1A">
      <w:start w:val="1"/>
      <w:numFmt w:val="bullet"/>
      <w:lvlText w:val="—"/>
      <w:lvlJc w:val="left"/>
      <w:pPr>
        <w:ind w:left="720" w:hanging="360"/>
      </w:pPr>
      <w:rPr>
        <w:rFonts w:ascii="Roboto" w:hAnsi="Robo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BF2E65"/>
    <w:multiLevelType w:val="multilevel"/>
    <w:tmpl w:val="3C38865A"/>
    <w:lvl w:ilvl="0">
      <w:numFmt w:val="bullet"/>
      <w:lvlText w:val=""/>
      <w:lvlJc w:val="left"/>
      <w:pPr>
        <w:ind w:left="1776" w:hanging="360"/>
      </w:pPr>
      <w:rPr>
        <w:rFonts w:ascii="Symbol" w:hAnsi="Symbol" w:cs="Symbo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53924B37"/>
    <w:multiLevelType w:val="multilevel"/>
    <w:tmpl w:val="7976465A"/>
    <w:lvl w:ilvl="0">
      <w:start w:val="1"/>
      <w:numFmt w:val="lowerLetter"/>
      <w:lvlText w:val="%1)"/>
      <w:lvlJc w:val="left"/>
      <w:pPr>
        <w:ind w:left="72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4A8030B"/>
    <w:multiLevelType w:val="hybridMultilevel"/>
    <w:tmpl w:val="FAAE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E91A34"/>
    <w:multiLevelType w:val="hybridMultilevel"/>
    <w:tmpl w:val="D88056C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C34271"/>
    <w:multiLevelType w:val="multilevel"/>
    <w:tmpl w:val="3F58662E"/>
    <w:lvl w:ilvl="0">
      <w:start w:val="1"/>
      <w:numFmt w:val="decimal"/>
      <w:pStyle w:val="Ttulo1"/>
      <w:lvlText w:val="%1."/>
      <w:lvlJc w:val="left"/>
      <w:pPr>
        <w:tabs>
          <w:tab w:val="num" w:pos="340"/>
        </w:tabs>
        <w:ind w:left="340" w:hanging="340"/>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5E2E5222"/>
    <w:multiLevelType w:val="multilevel"/>
    <w:tmpl w:val="3E2205BE"/>
    <w:lvl w:ilvl="0">
      <w:numFmt w:val="bullet"/>
      <w:lvlText w:val=""/>
      <w:lvlJc w:val="left"/>
      <w:pPr>
        <w:ind w:left="1776" w:hanging="360"/>
      </w:pPr>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ED02A58"/>
    <w:multiLevelType w:val="hybridMultilevel"/>
    <w:tmpl w:val="44328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043D69"/>
    <w:multiLevelType w:val="multilevel"/>
    <w:tmpl w:val="5D88A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140B95"/>
    <w:multiLevelType w:val="multilevel"/>
    <w:tmpl w:val="EB3266A2"/>
    <w:lvl w:ilvl="0">
      <w:numFmt w:val="bullet"/>
      <w:lvlText w:val=""/>
      <w:lvlJc w:val="left"/>
      <w:pPr>
        <w:ind w:left="1776" w:hanging="360"/>
      </w:pPr>
      <w:rPr>
        <w:rFonts w:ascii="Symbol" w:hAnsi="Symbol"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617E5A20"/>
    <w:multiLevelType w:val="multilevel"/>
    <w:tmpl w:val="68145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5F2741"/>
    <w:multiLevelType w:val="multilevel"/>
    <w:tmpl w:val="27D0D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627107"/>
    <w:multiLevelType w:val="multilevel"/>
    <w:tmpl w:val="C8EE0D88"/>
    <w:lvl w:ilvl="0">
      <w:numFmt w:val="bullet"/>
      <w:lvlText w:val=""/>
      <w:lvlJc w:val="left"/>
      <w:pPr>
        <w:ind w:left="1776" w:hanging="360"/>
      </w:pPr>
      <w:rPr>
        <w:rFonts w:ascii="Symbol" w:hAnsi="Symbol" w:cs="Symbol"/>
        <w:color w:val="000000"/>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724D5128"/>
    <w:multiLevelType w:val="hybridMultilevel"/>
    <w:tmpl w:val="724C5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13088E"/>
    <w:multiLevelType w:val="multilevel"/>
    <w:tmpl w:val="D7DEE402"/>
    <w:lvl w:ilvl="0">
      <w:numFmt w:val="bullet"/>
      <w:lvlText w:val=""/>
      <w:lvlJc w:val="left"/>
      <w:pPr>
        <w:ind w:left="1776" w:hanging="360"/>
      </w:pPr>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C2D13E6"/>
    <w:multiLevelType w:val="multilevel"/>
    <w:tmpl w:val="2B32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8759804">
    <w:abstractNumId w:val="0"/>
  </w:num>
  <w:num w:numId="2" w16cid:durableId="1715736535">
    <w:abstractNumId w:val="19"/>
  </w:num>
  <w:num w:numId="3" w16cid:durableId="864709574">
    <w:abstractNumId w:val="18"/>
  </w:num>
  <w:num w:numId="4" w16cid:durableId="61562942">
    <w:abstractNumId w:val="12"/>
  </w:num>
  <w:num w:numId="5" w16cid:durableId="1766002240">
    <w:abstractNumId w:val="23"/>
  </w:num>
  <w:num w:numId="6" w16cid:durableId="186021913">
    <w:abstractNumId w:val="8"/>
  </w:num>
  <w:num w:numId="7" w16cid:durableId="1611157508">
    <w:abstractNumId w:val="29"/>
  </w:num>
  <w:num w:numId="8" w16cid:durableId="1446727591">
    <w:abstractNumId w:val="1"/>
  </w:num>
  <w:num w:numId="9" w16cid:durableId="457604450">
    <w:abstractNumId w:val="20"/>
  </w:num>
  <w:num w:numId="10" w16cid:durableId="913319332">
    <w:abstractNumId w:val="15"/>
  </w:num>
  <w:num w:numId="11" w16cid:durableId="1591812359">
    <w:abstractNumId w:val="7"/>
  </w:num>
  <w:num w:numId="12" w16cid:durableId="420611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148320">
    <w:abstractNumId w:val="6"/>
  </w:num>
  <w:num w:numId="14" w16cid:durableId="1033194373">
    <w:abstractNumId w:val="3"/>
  </w:num>
  <w:num w:numId="15" w16cid:durableId="1448550226">
    <w:abstractNumId w:val="10"/>
  </w:num>
  <w:num w:numId="16" w16cid:durableId="1118724046">
    <w:abstractNumId w:val="13"/>
  </w:num>
  <w:num w:numId="17" w16cid:durableId="1857228622">
    <w:abstractNumId w:val="27"/>
  </w:num>
  <w:num w:numId="18" w16cid:durableId="67577618">
    <w:abstractNumId w:val="24"/>
  </w:num>
  <w:num w:numId="19" w16cid:durableId="70323293">
    <w:abstractNumId w:val="14"/>
  </w:num>
  <w:num w:numId="20" w16cid:durableId="1111361929">
    <w:abstractNumId w:val="4"/>
  </w:num>
  <w:num w:numId="21" w16cid:durableId="829364961">
    <w:abstractNumId w:val="5"/>
  </w:num>
  <w:num w:numId="22" w16cid:durableId="653484593">
    <w:abstractNumId w:val="26"/>
  </w:num>
  <w:num w:numId="23" w16cid:durableId="1895579980">
    <w:abstractNumId w:val="31"/>
  </w:num>
  <w:num w:numId="24" w16cid:durableId="1142578147">
    <w:abstractNumId w:val="9"/>
  </w:num>
  <w:num w:numId="25" w16cid:durableId="563877054">
    <w:abstractNumId w:val="17"/>
  </w:num>
  <w:num w:numId="26" w16cid:durableId="1777171245">
    <w:abstractNumId w:val="16"/>
  </w:num>
  <w:num w:numId="27" w16cid:durableId="1694768639">
    <w:abstractNumId w:val="25"/>
  </w:num>
  <w:num w:numId="28" w16cid:durableId="769669210">
    <w:abstractNumId w:val="2"/>
  </w:num>
  <w:num w:numId="29" w16cid:durableId="352847771">
    <w:abstractNumId w:val="11"/>
  </w:num>
  <w:num w:numId="30" w16cid:durableId="1673219597">
    <w:abstractNumId w:val="30"/>
  </w:num>
  <w:num w:numId="31" w16cid:durableId="1156144824">
    <w:abstractNumId w:val="22"/>
  </w:num>
  <w:num w:numId="32" w16cid:durableId="13505694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25B30"/>
    <w:rsid w:val="00035620"/>
    <w:rsid w:val="00041B4F"/>
    <w:rsid w:val="00051157"/>
    <w:rsid w:val="00065113"/>
    <w:rsid w:val="00094B4D"/>
    <w:rsid w:val="000B17C0"/>
    <w:rsid w:val="000C106F"/>
    <w:rsid w:val="000C5323"/>
    <w:rsid w:val="000C62DA"/>
    <w:rsid w:val="000C6C7E"/>
    <w:rsid w:val="000D747D"/>
    <w:rsid w:val="00124010"/>
    <w:rsid w:val="001340C7"/>
    <w:rsid w:val="00135728"/>
    <w:rsid w:val="0014267D"/>
    <w:rsid w:val="0014593D"/>
    <w:rsid w:val="00156E23"/>
    <w:rsid w:val="00157BC9"/>
    <w:rsid w:val="001700B4"/>
    <w:rsid w:val="0017587D"/>
    <w:rsid w:val="00182611"/>
    <w:rsid w:val="00186BE1"/>
    <w:rsid w:val="001A6DDA"/>
    <w:rsid w:val="001B27B0"/>
    <w:rsid w:val="001B4F02"/>
    <w:rsid w:val="001C362B"/>
    <w:rsid w:val="001E6CD3"/>
    <w:rsid w:val="002212CE"/>
    <w:rsid w:val="002227F6"/>
    <w:rsid w:val="002257E7"/>
    <w:rsid w:val="00254BF1"/>
    <w:rsid w:val="0027066E"/>
    <w:rsid w:val="00285751"/>
    <w:rsid w:val="0028638F"/>
    <w:rsid w:val="002923CB"/>
    <w:rsid w:val="002A0EF1"/>
    <w:rsid w:val="002A7E17"/>
    <w:rsid w:val="002D6062"/>
    <w:rsid w:val="002D6AB3"/>
    <w:rsid w:val="002E259D"/>
    <w:rsid w:val="002E277A"/>
    <w:rsid w:val="003103EC"/>
    <w:rsid w:val="00313F55"/>
    <w:rsid w:val="00355CBD"/>
    <w:rsid w:val="00372DCD"/>
    <w:rsid w:val="003913CF"/>
    <w:rsid w:val="003974DD"/>
    <w:rsid w:val="003A7168"/>
    <w:rsid w:val="003D0397"/>
    <w:rsid w:val="003D6501"/>
    <w:rsid w:val="003E3D6B"/>
    <w:rsid w:val="003E412D"/>
    <w:rsid w:val="0042024E"/>
    <w:rsid w:val="00433D88"/>
    <w:rsid w:val="00452C81"/>
    <w:rsid w:val="00466240"/>
    <w:rsid w:val="004664CF"/>
    <w:rsid w:val="00467272"/>
    <w:rsid w:val="00467677"/>
    <w:rsid w:val="004857B5"/>
    <w:rsid w:val="004A251D"/>
    <w:rsid w:val="004B5664"/>
    <w:rsid w:val="004E1EBE"/>
    <w:rsid w:val="00511F24"/>
    <w:rsid w:val="00512757"/>
    <w:rsid w:val="005139F8"/>
    <w:rsid w:val="005305F6"/>
    <w:rsid w:val="00537B4B"/>
    <w:rsid w:val="005510CF"/>
    <w:rsid w:val="00555121"/>
    <w:rsid w:val="005567DF"/>
    <w:rsid w:val="0056635B"/>
    <w:rsid w:val="00572700"/>
    <w:rsid w:val="00591F47"/>
    <w:rsid w:val="005C2D0E"/>
    <w:rsid w:val="005C3335"/>
    <w:rsid w:val="005E0929"/>
    <w:rsid w:val="005E7626"/>
    <w:rsid w:val="00614521"/>
    <w:rsid w:val="006239CA"/>
    <w:rsid w:val="00625003"/>
    <w:rsid w:val="00630091"/>
    <w:rsid w:val="006313BA"/>
    <w:rsid w:val="006344A2"/>
    <w:rsid w:val="00657E3F"/>
    <w:rsid w:val="00670986"/>
    <w:rsid w:val="00690711"/>
    <w:rsid w:val="006A3055"/>
    <w:rsid w:val="006A5646"/>
    <w:rsid w:val="006A60D4"/>
    <w:rsid w:val="006B3727"/>
    <w:rsid w:val="006C1F52"/>
    <w:rsid w:val="006D6ACB"/>
    <w:rsid w:val="006E0080"/>
    <w:rsid w:val="006E4677"/>
    <w:rsid w:val="006F6E54"/>
    <w:rsid w:val="00705A1B"/>
    <w:rsid w:val="00730818"/>
    <w:rsid w:val="007678E7"/>
    <w:rsid w:val="00782D1E"/>
    <w:rsid w:val="00785B24"/>
    <w:rsid w:val="00797A5A"/>
    <w:rsid w:val="007D177A"/>
    <w:rsid w:val="007D3E4A"/>
    <w:rsid w:val="007F0586"/>
    <w:rsid w:val="00804F0C"/>
    <w:rsid w:val="00825110"/>
    <w:rsid w:val="008345FB"/>
    <w:rsid w:val="008435E9"/>
    <w:rsid w:val="00857E3F"/>
    <w:rsid w:val="00890437"/>
    <w:rsid w:val="0089291B"/>
    <w:rsid w:val="008A17F5"/>
    <w:rsid w:val="008C5157"/>
    <w:rsid w:val="008C5FB4"/>
    <w:rsid w:val="008C6326"/>
    <w:rsid w:val="008C6B1C"/>
    <w:rsid w:val="008D1B48"/>
    <w:rsid w:val="009243C6"/>
    <w:rsid w:val="009269FD"/>
    <w:rsid w:val="00932E10"/>
    <w:rsid w:val="00961CDC"/>
    <w:rsid w:val="009640F0"/>
    <w:rsid w:val="009644AF"/>
    <w:rsid w:val="009701E1"/>
    <w:rsid w:val="0097445E"/>
    <w:rsid w:val="00982978"/>
    <w:rsid w:val="009878AD"/>
    <w:rsid w:val="009A3D13"/>
    <w:rsid w:val="009B6103"/>
    <w:rsid w:val="009D2B1B"/>
    <w:rsid w:val="009D2CC2"/>
    <w:rsid w:val="009D7517"/>
    <w:rsid w:val="009F4064"/>
    <w:rsid w:val="009F77F9"/>
    <w:rsid w:val="00A12363"/>
    <w:rsid w:val="00A470E6"/>
    <w:rsid w:val="00A502BA"/>
    <w:rsid w:val="00A52203"/>
    <w:rsid w:val="00A652D4"/>
    <w:rsid w:val="00A748FC"/>
    <w:rsid w:val="00A85327"/>
    <w:rsid w:val="00A86405"/>
    <w:rsid w:val="00A963C8"/>
    <w:rsid w:val="00AC21BE"/>
    <w:rsid w:val="00AC5D01"/>
    <w:rsid w:val="00AE5287"/>
    <w:rsid w:val="00B05685"/>
    <w:rsid w:val="00B17D8E"/>
    <w:rsid w:val="00B32B5B"/>
    <w:rsid w:val="00B43012"/>
    <w:rsid w:val="00B47DDF"/>
    <w:rsid w:val="00B60E6C"/>
    <w:rsid w:val="00B6312F"/>
    <w:rsid w:val="00B76D52"/>
    <w:rsid w:val="00B806AA"/>
    <w:rsid w:val="00B87B27"/>
    <w:rsid w:val="00BA0355"/>
    <w:rsid w:val="00BA2066"/>
    <w:rsid w:val="00BA66D2"/>
    <w:rsid w:val="00BB3D6E"/>
    <w:rsid w:val="00BB5A31"/>
    <w:rsid w:val="00BC092C"/>
    <w:rsid w:val="00BF3B8E"/>
    <w:rsid w:val="00C00A8C"/>
    <w:rsid w:val="00C27697"/>
    <w:rsid w:val="00C3022C"/>
    <w:rsid w:val="00C4386B"/>
    <w:rsid w:val="00C539A2"/>
    <w:rsid w:val="00C547B3"/>
    <w:rsid w:val="00C55042"/>
    <w:rsid w:val="00C56A43"/>
    <w:rsid w:val="00C619E9"/>
    <w:rsid w:val="00C7567E"/>
    <w:rsid w:val="00C848AC"/>
    <w:rsid w:val="00C94F3D"/>
    <w:rsid w:val="00CA1383"/>
    <w:rsid w:val="00CB390D"/>
    <w:rsid w:val="00CB733C"/>
    <w:rsid w:val="00CC353B"/>
    <w:rsid w:val="00CD219B"/>
    <w:rsid w:val="00CD687C"/>
    <w:rsid w:val="00D03F49"/>
    <w:rsid w:val="00D0441C"/>
    <w:rsid w:val="00D115B0"/>
    <w:rsid w:val="00D3794D"/>
    <w:rsid w:val="00D46166"/>
    <w:rsid w:val="00D47691"/>
    <w:rsid w:val="00D51012"/>
    <w:rsid w:val="00D515D8"/>
    <w:rsid w:val="00D55B81"/>
    <w:rsid w:val="00D64892"/>
    <w:rsid w:val="00D77D14"/>
    <w:rsid w:val="00D83C3C"/>
    <w:rsid w:val="00D86A4D"/>
    <w:rsid w:val="00DB1D1A"/>
    <w:rsid w:val="00DB79CA"/>
    <w:rsid w:val="00DE58C1"/>
    <w:rsid w:val="00E068E8"/>
    <w:rsid w:val="00E262CA"/>
    <w:rsid w:val="00E26CF8"/>
    <w:rsid w:val="00E27930"/>
    <w:rsid w:val="00E3041C"/>
    <w:rsid w:val="00E61B5D"/>
    <w:rsid w:val="00E65065"/>
    <w:rsid w:val="00E8108E"/>
    <w:rsid w:val="00EA6E59"/>
    <w:rsid w:val="00EC0F32"/>
    <w:rsid w:val="00EE2017"/>
    <w:rsid w:val="00F02679"/>
    <w:rsid w:val="00F06730"/>
    <w:rsid w:val="00F32F33"/>
    <w:rsid w:val="00F3520A"/>
    <w:rsid w:val="00F419FB"/>
    <w:rsid w:val="00F55EAC"/>
    <w:rsid w:val="00F65ECE"/>
    <w:rsid w:val="00F710F3"/>
    <w:rsid w:val="00F77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independiente"/>
    <w:link w:val="Ttulo1Car"/>
    <w:uiPriority w:val="9"/>
    <w:qFormat/>
    <w:rsid w:val="00D03F49"/>
    <w:pPr>
      <w:keepNext/>
      <w:widowControl/>
      <w:numPr>
        <w:numId w:val="12"/>
      </w:numPr>
      <w:autoSpaceDN/>
      <w:spacing w:before="240" w:after="60"/>
      <w:textAlignment w:val="auto"/>
      <w:outlineLvl w:val="0"/>
    </w:pPr>
    <w:rPr>
      <w:rFonts w:eastAsia="Times New Roman" w:cs="Arial"/>
      <w:b/>
      <w:bCs/>
      <w:caps/>
      <w:kern w:val="2"/>
      <w:sz w:val="28"/>
      <w:szCs w:val="32"/>
      <w:lang w:val="es-ES" w:eastAsia="zh-CN"/>
    </w:rPr>
  </w:style>
  <w:style w:type="paragraph" w:styleId="Ttulo2">
    <w:name w:val="heading 2"/>
    <w:basedOn w:val="Normal"/>
    <w:next w:val="Textoindependiente"/>
    <w:link w:val="Ttulo2Car"/>
    <w:uiPriority w:val="9"/>
    <w:semiHidden/>
    <w:unhideWhenUsed/>
    <w:qFormat/>
    <w:rsid w:val="00D03F49"/>
    <w:pPr>
      <w:keepNext/>
      <w:widowControl/>
      <w:numPr>
        <w:ilvl w:val="1"/>
        <w:numId w:val="12"/>
      </w:numPr>
      <w:autoSpaceDN/>
      <w:spacing w:before="240" w:after="60"/>
      <w:textAlignment w:val="auto"/>
      <w:outlineLvl w:val="1"/>
    </w:pPr>
    <w:rPr>
      <w:rFonts w:eastAsia="Times New Roman" w:cs="Arial"/>
      <w:b/>
      <w:bCs/>
      <w:iCs/>
      <w:caps/>
      <w:kern w:val="2"/>
      <w:szCs w:val="28"/>
      <w:lang w:val="es-ES" w:eastAsia="zh-CN"/>
    </w:rPr>
  </w:style>
  <w:style w:type="paragraph" w:styleId="Ttulo3">
    <w:name w:val="heading 3"/>
    <w:basedOn w:val="Normal"/>
    <w:next w:val="Textoindependiente"/>
    <w:link w:val="Ttulo3Car"/>
    <w:uiPriority w:val="9"/>
    <w:semiHidden/>
    <w:unhideWhenUsed/>
    <w:qFormat/>
    <w:rsid w:val="00D03F49"/>
    <w:pPr>
      <w:keepNext/>
      <w:widowControl/>
      <w:numPr>
        <w:ilvl w:val="2"/>
        <w:numId w:val="12"/>
      </w:numPr>
      <w:autoSpaceDN/>
      <w:spacing w:before="240" w:after="60"/>
      <w:textAlignment w:val="auto"/>
      <w:outlineLvl w:val="2"/>
    </w:pPr>
    <w:rPr>
      <w:rFonts w:eastAsia="Times New Roman" w:cs="Arial"/>
      <w:b/>
      <w:bCs/>
      <w:kern w:val="2"/>
      <w:szCs w:val="26"/>
      <w:lang w:val="es-ES" w:eastAsia="zh-CN"/>
    </w:rPr>
  </w:style>
  <w:style w:type="paragraph" w:styleId="Ttulo4">
    <w:name w:val="heading 4"/>
    <w:basedOn w:val="Normal"/>
    <w:next w:val="Normal"/>
    <w:link w:val="Ttulo4Car"/>
    <w:uiPriority w:val="9"/>
    <w:semiHidden/>
    <w:unhideWhenUsed/>
    <w:qFormat/>
    <w:rsid w:val="00D03F49"/>
    <w:pPr>
      <w:keepNext/>
      <w:widowControl/>
      <w:numPr>
        <w:ilvl w:val="3"/>
        <w:numId w:val="12"/>
      </w:numPr>
      <w:autoSpaceDN/>
      <w:spacing w:before="240" w:after="60"/>
      <w:textAlignment w:val="auto"/>
      <w:outlineLvl w:val="3"/>
    </w:pPr>
    <w:rPr>
      <w:rFonts w:ascii="Times New Roman" w:eastAsia="Times New Roman" w:hAnsi="Times New Roman" w:cs="Times New Roman"/>
      <w:b/>
      <w:bCs/>
      <w:kern w:val="2"/>
      <w:sz w:val="28"/>
      <w:szCs w:val="28"/>
      <w:lang w:val="es-ES" w:eastAsia="zh-CN"/>
    </w:rPr>
  </w:style>
  <w:style w:type="paragraph" w:styleId="Ttulo5">
    <w:name w:val="heading 5"/>
    <w:basedOn w:val="Normal"/>
    <w:next w:val="Normal"/>
    <w:link w:val="Ttulo5Car"/>
    <w:uiPriority w:val="9"/>
    <w:semiHidden/>
    <w:unhideWhenUsed/>
    <w:qFormat/>
    <w:rsid w:val="00D03F49"/>
    <w:pPr>
      <w:widowControl/>
      <w:numPr>
        <w:ilvl w:val="4"/>
        <w:numId w:val="12"/>
      </w:numPr>
      <w:autoSpaceDN/>
      <w:spacing w:before="240" w:after="60"/>
      <w:textAlignment w:val="auto"/>
      <w:outlineLvl w:val="4"/>
    </w:pPr>
    <w:rPr>
      <w:rFonts w:eastAsia="Times New Roman" w:cs="Arial"/>
      <w:b/>
      <w:bCs/>
      <w:i/>
      <w:iCs/>
      <w:kern w:val="2"/>
      <w:sz w:val="26"/>
      <w:szCs w:val="26"/>
      <w:lang w:val="es-ES" w:eastAsia="zh-CN"/>
    </w:rPr>
  </w:style>
  <w:style w:type="paragraph" w:styleId="Ttulo6">
    <w:name w:val="heading 6"/>
    <w:basedOn w:val="Normal"/>
    <w:next w:val="Normal"/>
    <w:link w:val="Ttulo6Car"/>
    <w:uiPriority w:val="9"/>
    <w:semiHidden/>
    <w:unhideWhenUsed/>
    <w:qFormat/>
    <w:rsid w:val="00D03F49"/>
    <w:pPr>
      <w:widowControl/>
      <w:numPr>
        <w:ilvl w:val="5"/>
        <w:numId w:val="12"/>
      </w:numPr>
      <w:autoSpaceDN/>
      <w:spacing w:before="240" w:after="60"/>
      <w:textAlignment w:val="auto"/>
      <w:outlineLvl w:val="5"/>
    </w:pPr>
    <w:rPr>
      <w:rFonts w:ascii="Times New Roman" w:eastAsia="Times New Roman" w:hAnsi="Times New Roman" w:cs="Times New Roman"/>
      <w:b/>
      <w:bCs/>
      <w:kern w:val="2"/>
      <w:sz w:val="22"/>
      <w:szCs w:val="22"/>
      <w:lang w:val="es-ES" w:eastAsia="zh-CN"/>
    </w:rPr>
  </w:style>
  <w:style w:type="paragraph" w:styleId="Ttulo7">
    <w:name w:val="heading 7"/>
    <w:basedOn w:val="Normal"/>
    <w:next w:val="Normal"/>
    <w:link w:val="Ttulo7Car"/>
    <w:semiHidden/>
    <w:unhideWhenUsed/>
    <w:qFormat/>
    <w:rsid w:val="00D03F49"/>
    <w:pPr>
      <w:widowControl/>
      <w:numPr>
        <w:ilvl w:val="6"/>
        <w:numId w:val="12"/>
      </w:numPr>
      <w:autoSpaceDN/>
      <w:spacing w:before="240" w:after="60"/>
      <w:textAlignment w:val="auto"/>
      <w:outlineLvl w:val="6"/>
    </w:pPr>
    <w:rPr>
      <w:rFonts w:ascii="Times New Roman" w:eastAsia="Times New Roman" w:hAnsi="Times New Roman" w:cs="Times New Roman"/>
      <w:kern w:val="2"/>
      <w:lang w:val="es-ES" w:eastAsia="zh-CN"/>
    </w:rPr>
  </w:style>
  <w:style w:type="paragraph" w:styleId="Ttulo8">
    <w:name w:val="heading 8"/>
    <w:basedOn w:val="Normal"/>
    <w:next w:val="Normal"/>
    <w:link w:val="Ttulo8Car"/>
    <w:semiHidden/>
    <w:unhideWhenUsed/>
    <w:qFormat/>
    <w:rsid w:val="00D03F49"/>
    <w:pPr>
      <w:widowControl/>
      <w:numPr>
        <w:ilvl w:val="7"/>
        <w:numId w:val="12"/>
      </w:numPr>
      <w:autoSpaceDN/>
      <w:spacing w:before="240" w:after="60"/>
      <w:textAlignment w:val="auto"/>
      <w:outlineLvl w:val="7"/>
    </w:pPr>
    <w:rPr>
      <w:rFonts w:ascii="Times New Roman" w:eastAsia="Times New Roman" w:hAnsi="Times New Roman" w:cs="Times New Roman"/>
      <w:i/>
      <w:iCs/>
      <w:kern w:val="2"/>
      <w:lang w:val="es-ES" w:eastAsia="zh-CN"/>
    </w:rPr>
  </w:style>
  <w:style w:type="paragraph" w:styleId="Ttulo9">
    <w:name w:val="heading 9"/>
    <w:basedOn w:val="Normal"/>
    <w:next w:val="Normal"/>
    <w:link w:val="Ttulo9Car"/>
    <w:semiHidden/>
    <w:unhideWhenUsed/>
    <w:qFormat/>
    <w:rsid w:val="00D03F49"/>
    <w:pPr>
      <w:widowControl/>
      <w:numPr>
        <w:ilvl w:val="8"/>
        <w:numId w:val="12"/>
      </w:numPr>
      <w:autoSpaceDN/>
      <w:spacing w:before="240" w:after="60"/>
      <w:textAlignment w:val="auto"/>
      <w:outlineLvl w:val="8"/>
    </w:pPr>
    <w:rPr>
      <w:rFonts w:eastAsia="Times New Roman" w:cs="Arial"/>
      <w:kern w:val="2"/>
      <w:sz w:val="22"/>
      <w:szCs w:val="22"/>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unhideWhenUsed/>
    <w:rsid w:val="00124010"/>
    <w:rPr>
      <w:color w:val="0000FF"/>
      <w:u w:val="single"/>
    </w:rPr>
  </w:style>
  <w:style w:type="table" w:customStyle="1" w:styleId="TableGrid">
    <w:name w:val="TableGrid"/>
    <w:rsid w:val="00782D1E"/>
    <w:pPr>
      <w:widowControl/>
      <w:suppressAutoHyphens w:val="0"/>
      <w:autoSpaceDN/>
      <w:textAlignment w:val="auto"/>
    </w:pPr>
    <w:rPr>
      <w:rFonts w:asciiTheme="minorHAnsi" w:eastAsiaTheme="minorEastAsia" w:hAnsiTheme="minorHAnsi" w:cstheme="minorBidi"/>
      <w:kern w:val="2"/>
      <w:sz w:val="22"/>
      <w:szCs w:val="22"/>
      <w:lang w:val="es-ES" w:eastAsia="es-ES"/>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BB5A31"/>
    <w:rPr>
      <w:sz w:val="20"/>
      <w:szCs w:val="20"/>
    </w:rPr>
  </w:style>
  <w:style w:type="character" w:customStyle="1" w:styleId="TextocomentarioCar">
    <w:name w:val="Texto comentario Car"/>
    <w:basedOn w:val="Fuentedeprrafopredeter"/>
    <w:link w:val="Textocomentario"/>
    <w:uiPriority w:val="99"/>
    <w:semiHidden/>
    <w:rsid w:val="00BB5A31"/>
    <w:rPr>
      <w:sz w:val="20"/>
      <w:szCs w:val="20"/>
    </w:rPr>
  </w:style>
  <w:style w:type="character" w:styleId="Refdecomentario">
    <w:name w:val="annotation reference"/>
    <w:basedOn w:val="Fuentedeprrafopredeter"/>
    <w:uiPriority w:val="99"/>
    <w:semiHidden/>
    <w:unhideWhenUsed/>
    <w:rsid w:val="00BB5A31"/>
    <w:rPr>
      <w:sz w:val="16"/>
      <w:szCs w:val="16"/>
    </w:rPr>
  </w:style>
  <w:style w:type="character" w:customStyle="1" w:styleId="Ttulo1Car">
    <w:name w:val="Título 1 Car"/>
    <w:basedOn w:val="Fuentedeprrafopredeter"/>
    <w:link w:val="Ttulo1"/>
    <w:uiPriority w:val="9"/>
    <w:rsid w:val="00D03F49"/>
    <w:rPr>
      <w:rFonts w:eastAsia="Times New Roman" w:cs="Arial"/>
      <w:b/>
      <w:bCs/>
      <w:caps/>
      <w:kern w:val="2"/>
      <w:sz w:val="28"/>
      <w:szCs w:val="32"/>
      <w:lang w:val="es-ES" w:eastAsia="zh-CN"/>
    </w:rPr>
  </w:style>
  <w:style w:type="character" w:customStyle="1" w:styleId="Ttulo2Car">
    <w:name w:val="Título 2 Car"/>
    <w:basedOn w:val="Fuentedeprrafopredeter"/>
    <w:link w:val="Ttulo2"/>
    <w:uiPriority w:val="9"/>
    <w:semiHidden/>
    <w:rsid w:val="00D03F49"/>
    <w:rPr>
      <w:rFonts w:eastAsia="Times New Roman" w:cs="Arial"/>
      <w:b/>
      <w:bCs/>
      <w:iCs/>
      <w:caps/>
      <w:kern w:val="2"/>
      <w:szCs w:val="28"/>
      <w:lang w:val="es-ES" w:eastAsia="zh-CN"/>
    </w:rPr>
  </w:style>
  <w:style w:type="character" w:customStyle="1" w:styleId="Ttulo3Car">
    <w:name w:val="Título 3 Car"/>
    <w:basedOn w:val="Fuentedeprrafopredeter"/>
    <w:link w:val="Ttulo3"/>
    <w:uiPriority w:val="9"/>
    <w:semiHidden/>
    <w:rsid w:val="00D03F49"/>
    <w:rPr>
      <w:rFonts w:eastAsia="Times New Roman" w:cs="Arial"/>
      <w:b/>
      <w:bCs/>
      <w:kern w:val="2"/>
      <w:szCs w:val="26"/>
      <w:lang w:val="es-ES" w:eastAsia="zh-CN"/>
    </w:rPr>
  </w:style>
  <w:style w:type="character" w:customStyle="1" w:styleId="Ttulo4Car">
    <w:name w:val="Título 4 Car"/>
    <w:basedOn w:val="Fuentedeprrafopredeter"/>
    <w:link w:val="Ttulo4"/>
    <w:uiPriority w:val="9"/>
    <w:semiHidden/>
    <w:rsid w:val="00D03F49"/>
    <w:rPr>
      <w:rFonts w:ascii="Times New Roman" w:eastAsia="Times New Roman" w:hAnsi="Times New Roman" w:cs="Times New Roman"/>
      <w:b/>
      <w:bCs/>
      <w:kern w:val="2"/>
      <w:sz w:val="28"/>
      <w:szCs w:val="28"/>
      <w:lang w:val="es-ES" w:eastAsia="zh-CN"/>
    </w:rPr>
  </w:style>
  <w:style w:type="character" w:customStyle="1" w:styleId="Ttulo5Car">
    <w:name w:val="Título 5 Car"/>
    <w:basedOn w:val="Fuentedeprrafopredeter"/>
    <w:link w:val="Ttulo5"/>
    <w:uiPriority w:val="9"/>
    <w:semiHidden/>
    <w:rsid w:val="00D03F49"/>
    <w:rPr>
      <w:rFonts w:eastAsia="Times New Roman" w:cs="Arial"/>
      <w:b/>
      <w:bCs/>
      <w:i/>
      <w:iCs/>
      <w:kern w:val="2"/>
      <w:sz w:val="26"/>
      <w:szCs w:val="26"/>
      <w:lang w:val="es-ES" w:eastAsia="zh-CN"/>
    </w:rPr>
  </w:style>
  <w:style w:type="character" w:customStyle="1" w:styleId="Ttulo6Car">
    <w:name w:val="Título 6 Car"/>
    <w:basedOn w:val="Fuentedeprrafopredeter"/>
    <w:link w:val="Ttulo6"/>
    <w:uiPriority w:val="9"/>
    <w:semiHidden/>
    <w:rsid w:val="00D03F49"/>
    <w:rPr>
      <w:rFonts w:ascii="Times New Roman" w:eastAsia="Times New Roman" w:hAnsi="Times New Roman" w:cs="Times New Roman"/>
      <w:b/>
      <w:bCs/>
      <w:kern w:val="2"/>
      <w:sz w:val="22"/>
      <w:szCs w:val="22"/>
      <w:lang w:val="es-ES" w:eastAsia="zh-CN"/>
    </w:rPr>
  </w:style>
  <w:style w:type="character" w:customStyle="1" w:styleId="Ttulo7Car">
    <w:name w:val="Título 7 Car"/>
    <w:basedOn w:val="Fuentedeprrafopredeter"/>
    <w:link w:val="Ttulo7"/>
    <w:semiHidden/>
    <w:rsid w:val="00D03F49"/>
    <w:rPr>
      <w:rFonts w:ascii="Times New Roman" w:eastAsia="Times New Roman" w:hAnsi="Times New Roman" w:cs="Times New Roman"/>
      <w:kern w:val="2"/>
      <w:lang w:val="es-ES" w:eastAsia="zh-CN"/>
    </w:rPr>
  </w:style>
  <w:style w:type="character" w:customStyle="1" w:styleId="Ttulo8Car">
    <w:name w:val="Título 8 Car"/>
    <w:basedOn w:val="Fuentedeprrafopredeter"/>
    <w:link w:val="Ttulo8"/>
    <w:semiHidden/>
    <w:rsid w:val="00D03F49"/>
    <w:rPr>
      <w:rFonts w:ascii="Times New Roman" w:eastAsia="Times New Roman" w:hAnsi="Times New Roman" w:cs="Times New Roman"/>
      <w:i/>
      <w:iCs/>
      <w:kern w:val="2"/>
      <w:lang w:val="es-ES" w:eastAsia="zh-CN"/>
    </w:rPr>
  </w:style>
  <w:style w:type="character" w:customStyle="1" w:styleId="Ttulo9Car">
    <w:name w:val="Título 9 Car"/>
    <w:basedOn w:val="Fuentedeprrafopredeter"/>
    <w:link w:val="Ttulo9"/>
    <w:semiHidden/>
    <w:rsid w:val="00D03F49"/>
    <w:rPr>
      <w:rFonts w:eastAsia="Times New Roman" w:cs="Arial"/>
      <w:kern w:val="2"/>
      <w:sz w:val="22"/>
      <w:szCs w:val="22"/>
      <w:lang w:val="es-ES" w:eastAsia="zh-CN"/>
    </w:rPr>
  </w:style>
  <w:style w:type="paragraph" w:styleId="Textoindependiente">
    <w:name w:val="Body Text"/>
    <w:basedOn w:val="Normal"/>
    <w:link w:val="TextoindependienteCar"/>
    <w:uiPriority w:val="99"/>
    <w:semiHidden/>
    <w:unhideWhenUsed/>
    <w:rsid w:val="00D03F49"/>
    <w:pPr>
      <w:spacing w:after="120"/>
    </w:pPr>
  </w:style>
  <w:style w:type="character" w:customStyle="1" w:styleId="TextoindependienteCar">
    <w:name w:val="Texto independiente Car"/>
    <w:basedOn w:val="Fuentedeprrafopredeter"/>
    <w:link w:val="Textoindependiente"/>
    <w:uiPriority w:val="99"/>
    <w:semiHidden/>
    <w:rsid w:val="00D03F49"/>
  </w:style>
  <w:style w:type="character" w:styleId="Mencinsinresolver">
    <w:name w:val="Unresolved Mention"/>
    <w:basedOn w:val="Fuentedeprrafopredeter"/>
    <w:uiPriority w:val="99"/>
    <w:semiHidden/>
    <w:unhideWhenUsed/>
    <w:rsid w:val="00A85327"/>
    <w:rPr>
      <w:color w:val="605E5C"/>
      <w:shd w:val="clear" w:color="auto" w:fill="E1DFDD"/>
    </w:rPr>
  </w:style>
  <w:style w:type="paragraph" w:customStyle="1" w:styleId="Normal1">
    <w:name w:val="Normal1"/>
    <w:rsid w:val="00372DCD"/>
    <w:pPr>
      <w:autoSpaceDE w:val="0"/>
    </w:pPr>
    <w:rPr>
      <w:rFonts w:ascii="AFHKA L+ Univers LT Std" w:eastAsia="Times New Roman" w:hAnsi="AFHKA L+ Univers LT Std" w:cs="AFHKA L+ Univers LT Std"/>
      <w:color w:val="000000"/>
      <w:lang w:val="es-ES" w:eastAsia="zh-CN"/>
    </w:rPr>
  </w:style>
  <w:style w:type="paragraph" w:customStyle="1" w:styleId="a">
    <w:name w:val="_"/>
    <w:basedOn w:val="Normal"/>
    <w:rsid w:val="00372DCD"/>
    <w:pPr>
      <w:autoSpaceDE w:val="0"/>
      <w:ind w:left="1440" w:hanging="720"/>
      <w:jc w:val="both"/>
    </w:pPr>
    <w:rPr>
      <w:rFonts w:ascii="Courier, 'Courier New'" w:eastAsia="Courier, 'Courier New'" w:hAnsi="Courier, 'Courier New'" w:cs="Courier, 'Courier New'"/>
      <w:sz w:val="20"/>
      <w:lang w:val="en-US" w:eastAsia="zh-CN"/>
    </w:rPr>
  </w:style>
  <w:style w:type="paragraph" w:customStyle="1" w:styleId="CM14">
    <w:name w:val="CM14"/>
    <w:basedOn w:val="Normal1"/>
    <w:next w:val="Normal1"/>
    <w:rsid w:val="00372DCD"/>
    <w:pPr>
      <w:spacing w:line="263" w:lineRule="atLeast"/>
    </w:pPr>
    <w:rPr>
      <w:rFonts w:cs="Times New Roman"/>
    </w:rPr>
  </w:style>
  <w:style w:type="paragraph" w:customStyle="1" w:styleId="CM24">
    <w:name w:val="CM24"/>
    <w:basedOn w:val="Normal1"/>
    <w:next w:val="Normal1"/>
    <w:rsid w:val="00372D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 w:id="1800568802">
      <w:bodyDiv w:val="1"/>
      <w:marLeft w:val="0"/>
      <w:marRight w:val="0"/>
      <w:marTop w:val="0"/>
      <w:marBottom w:val="0"/>
      <w:divBdr>
        <w:top w:val="none" w:sz="0" w:space="0" w:color="auto"/>
        <w:left w:val="none" w:sz="0" w:space="0" w:color="auto"/>
        <w:bottom w:val="none" w:sz="0" w:space="0" w:color="auto"/>
        <w:right w:val="none" w:sz="0" w:space="0" w:color="auto"/>
      </w:divBdr>
    </w:div>
    <w:div w:id="213058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cc2b32976b755e1feb460ac4509d97ac">
  <xsd:schema xmlns:xsd="http://www.w3.org/2001/XMLSchema" xmlns:xs="http://www.w3.org/2001/XMLSchema" xmlns:p="http://schemas.microsoft.com/office/2006/metadata/properties" xmlns:ns2="2f52d505-d2d7-47e7-88dd-cddeb333b7ab" targetNamespace="http://schemas.microsoft.com/office/2006/metadata/properties" ma:root="true" ma:fieldsID="c06249d4bdd7c27dce1ecbdad93a01d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2DDA9-416C-4C67-BB95-FFFFFD00772E}">
  <ds:schemaRefs>
    <ds:schemaRef ds:uri="2f52d505-d2d7-47e7-88dd-cddeb333b7ab"/>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C7275AC-237C-46BE-8F40-D28D644FEDB4}">
  <ds:schemaRefs>
    <ds:schemaRef ds:uri="http://schemas.microsoft.com/sharepoint/v3/contenttype/forms"/>
  </ds:schemaRefs>
</ds:datastoreItem>
</file>

<file path=customXml/itemProps3.xml><?xml version="1.0" encoding="utf-8"?>
<ds:datastoreItem xmlns:ds="http://schemas.openxmlformats.org/officeDocument/2006/customXml" ds:itemID="{E1CEDE3E-0F19-4EFE-8577-5EC6B39E4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6523</Words>
  <Characters>35878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FERRER CLARAMONTE, VICTOR</cp:lastModifiedBy>
  <cp:revision>9</cp:revision>
  <cp:lastPrinted>2024-12-12T13:15:00Z</cp:lastPrinted>
  <dcterms:created xsi:type="dcterms:W3CDTF">2025-09-30T07:48:00Z</dcterms:created>
  <dcterms:modified xsi:type="dcterms:W3CDTF">2025-09-30T09:03:00Z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0x01010009AEE91C5013974FB5261DFEB088D7F6</vt:lpwstr>
  </property>
</Properties>
</file>