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517C" w14:textId="7AE23204" w:rsidR="0074015E" w:rsidRPr="00913F38" w:rsidRDefault="004012E1">
      <w:pPr>
        <w:rPr>
          <w:lang w:val="es-ES"/>
        </w:rPr>
      </w:pPr>
      <w:r>
        <w:rPr>
          <w:rFonts w:ascii="Roboto" w:hAnsi="Roboto" w:cs="Times New Roman"/>
          <w:noProof/>
          <w:color w:val="C00000"/>
          <w:sz w:val="16"/>
          <w:szCs w:val="16"/>
          <w:lang w:eastAsia="es-ES_tradnl"/>
        </w:rPr>
        <w:drawing>
          <wp:anchor distT="0" distB="0" distL="114300" distR="114300" simplePos="0" relativeHeight="251658240" behindDoc="0" locked="0" layoutInCell="1" allowOverlap="1" wp14:anchorId="52A5CE12" wp14:editId="423ABA4C">
            <wp:simplePos x="0" y="0"/>
            <wp:positionH relativeFrom="column">
              <wp:posOffset>-762000</wp:posOffset>
            </wp:positionH>
            <wp:positionV relativeFrom="paragraph">
              <wp:posOffset>-628650</wp:posOffset>
            </wp:positionV>
            <wp:extent cx="2197074" cy="1180142"/>
            <wp:effectExtent l="0" t="0" r="0" b="0"/>
            <wp:wrapNone/>
            <wp:docPr id="2" name="Imagen 5" descr="Tex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Text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0" b="6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74" cy="11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AEBF28A">
        <w:rPr>
          <w:lang w:val="es-ES"/>
        </w:rPr>
        <w:t xml:space="preserve"> </w:t>
      </w:r>
    </w:p>
    <w:p w14:paraId="17FF8C90" w14:textId="77777777" w:rsidR="00F82ADB" w:rsidRDefault="00F82ADB" w:rsidP="4D581B49">
      <w:pPr>
        <w:jc w:val="both"/>
        <w:rPr>
          <w:rFonts w:ascii="Roboto" w:hAnsi="Roboto"/>
          <w:b/>
          <w:bCs/>
          <w:lang w:val="es-ES"/>
        </w:rPr>
      </w:pPr>
    </w:p>
    <w:p w14:paraId="75B37C31" w14:textId="62519F56" w:rsidR="0074015E" w:rsidRPr="003C5B1D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3C5B1D">
        <w:rPr>
          <w:rFonts w:ascii="Roboto" w:hAnsi="Roboto"/>
          <w:b/>
          <w:bCs/>
          <w:lang w:val="es-ES"/>
        </w:rPr>
        <w:t>RESOLUCIÓN de</w:t>
      </w:r>
      <w:r w:rsidR="0F380872" w:rsidRPr="003C5B1D">
        <w:rPr>
          <w:rFonts w:ascii="Roboto" w:hAnsi="Roboto"/>
          <w:b/>
          <w:bCs/>
          <w:lang w:val="es-ES"/>
        </w:rPr>
        <w:t xml:space="preserve"> </w:t>
      </w:r>
      <w:r w:rsidR="003C5B1D" w:rsidRPr="003C5B1D">
        <w:rPr>
          <w:rFonts w:ascii="Roboto" w:hAnsi="Roboto"/>
          <w:b/>
          <w:bCs/>
          <w:lang w:val="es-ES"/>
        </w:rPr>
        <w:t>… de mayo</w:t>
      </w:r>
      <w:r w:rsidRPr="003C5B1D">
        <w:rPr>
          <w:rFonts w:ascii="Roboto" w:hAnsi="Roboto"/>
          <w:b/>
          <w:bCs/>
          <w:lang w:val="es-ES"/>
        </w:rPr>
        <w:t xml:space="preserve"> de 2026, de la Dirección General de Personal Docente, por la cual se convoca el</w:t>
      </w:r>
      <w:r w:rsidR="00913F38" w:rsidRPr="003C5B1D">
        <w:rPr>
          <w:rFonts w:ascii="Roboto" w:hAnsi="Roboto"/>
          <w:b/>
          <w:bCs/>
          <w:lang w:val="es-ES"/>
        </w:rPr>
        <w:t xml:space="preserve"> </w:t>
      </w:r>
      <w:r w:rsidRPr="003C5B1D">
        <w:rPr>
          <w:rFonts w:ascii="Roboto" w:hAnsi="Roboto"/>
          <w:b/>
          <w:bCs/>
          <w:lang w:val="es-ES"/>
        </w:rPr>
        <w:t>procedimiento de adjudicación de destinos con carácter provisional, en prácticas e interino, en los cuerpos docentes no</w:t>
      </w:r>
      <w:r w:rsidR="00913F38" w:rsidRPr="003C5B1D">
        <w:rPr>
          <w:rFonts w:ascii="Roboto" w:hAnsi="Roboto"/>
          <w:b/>
          <w:bCs/>
          <w:lang w:val="es-ES"/>
        </w:rPr>
        <w:t xml:space="preserve"> </w:t>
      </w:r>
      <w:r w:rsidRPr="003C5B1D">
        <w:rPr>
          <w:rFonts w:ascii="Roboto" w:hAnsi="Roboto"/>
          <w:b/>
          <w:bCs/>
          <w:lang w:val="es-ES"/>
        </w:rPr>
        <w:t>universitarios que imparten docencia, para el curso 2026/2027</w:t>
      </w:r>
    </w:p>
    <w:p w14:paraId="37851D8F" w14:textId="04FE8B3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 La Ley orgánica 2/2006, de 3 de mayo, de educación, establece en su disposición adicional sexta la facultad de las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comunidades autónomas para ordenar su función pública docente en el marco de sus respectivas competencias, </w:t>
      </w:r>
      <w:r w:rsidR="001656DD" w:rsidRPr="00214084">
        <w:rPr>
          <w:rFonts w:ascii="Roboto" w:hAnsi="Roboto"/>
          <w:lang w:val="es-ES"/>
        </w:rPr>
        <w:t>respetando, en</w:t>
      </w:r>
      <w:r w:rsidRPr="00214084">
        <w:rPr>
          <w:rFonts w:ascii="Roboto" w:hAnsi="Roboto"/>
          <w:lang w:val="es-ES"/>
        </w:rPr>
        <w:t xml:space="preserve"> todo caso, las normas básicas contenidas en esta.</w:t>
      </w:r>
    </w:p>
    <w:p w14:paraId="5A6A760E" w14:textId="6DCB04A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La presente convocatoria tiene como finalidad establecer el procedimiento de provisión de puestos para el inicio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del curso escolar 2026/2027, mediante el sistema de solicitud telemática, que posibilita una gestión eficiente, cuenta con las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debidas garantías procedimentales para el profesorado participante y permite agilizar la incorporación del personal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funcionario de carrera, en prácticas e interino en los centros educativos con el tiempo suficiente para participar en las tareas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inicio del curso escolar.</w:t>
      </w:r>
    </w:p>
    <w:p w14:paraId="373FC8E4" w14:textId="35D922B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Así mismo, el procedimiento permitirá al personal funcionario interino que ocupa vacantes adjudicadas según lo</w:t>
      </w:r>
      <w:r w:rsidR="00913F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previsto en la Resolución de </w:t>
      </w:r>
      <w:r w:rsidR="00224066" w:rsidRPr="00633FE7">
        <w:rPr>
          <w:rFonts w:ascii="Roboto" w:hAnsi="Roboto"/>
          <w:lang w:val="es-ES"/>
        </w:rPr>
        <w:t>8 de julio de 2025</w:t>
      </w:r>
      <w:r w:rsidRPr="00633FE7">
        <w:rPr>
          <w:rFonts w:ascii="Roboto" w:hAnsi="Roboto"/>
          <w:lang w:val="es-ES"/>
        </w:rPr>
        <w:t xml:space="preserve">, </w:t>
      </w:r>
      <w:r w:rsidR="00AF4120" w:rsidRPr="00633FE7">
        <w:rPr>
          <w:rFonts w:ascii="Roboto" w:hAnsi="Roboto"/>
          <w:lang w:val="es-ES"/>
        </w:rPr>
        <w:t>del director</w:t>
      </w:r>
      <w:r w:rsidRPr="00633FE7">
        <w:rPr>
          <w:rFonts w:ascii="Roboto" w:hAnsi="Roboto"/>
          <w:lang w:val="es-ES"/>
        </w:rPr>
        <w:t xml:space="preserve"> general de Personal Docente (DOGV n.º </w:t>
      </w:r>
      <w:r w:rsidR="00F06D4E" w:rsidRPr="00633FE7">
        <w:rPr>
          <w:rFonts w:ascii="Roboto" w:hAnsi="Roboto"/>
          <w:lang w:val="es-ES"/>
        </w:rPr>
        <w:t>10148</w:t>
      </w:r>
      <w:r w:rsidRPr="00633FE7">
        <w:rPr>
          <w:rFonts w:ascii="Roboto" w:hAnsi="Roboto"/>
          <w:lang w:val="es-ES"/>
        </w:rPr>
        <w:t>,</w:t>
      </w:r>
      <w:r w:rsidR="001656DD" w:rsidRPr="00633FE7">
        <w:rPr>
          <w:rFonts w:ascii="Roboto" w:hAnsi="Roboto"/>
          <w:lang w:val="es-ES"/>
        </w:rPr>
        <w:t xml:space="preserve"> </w:t>
      </w:r>
      <w:r w:rsidR="00F06D4E" w:rsidRPr="00633FE7">
        <w:rPr>
          <w:rFonts w:ascii="Roboto" w:hAnsi="Roboto"/>
          <w:lang w:val="es-ES"/>
        </w:rPr>
        <w:t>10</w:t>
      </w:r>
      <w:r w:rsidRPr="00633FE7">
        <w:rPr>
          <w:rFonts w:ascii="Roboto" w:hAnsi="Roboto"/>
          <w:lang w:val="es-ES"/>
        </w:rPr>
        <w:t>.0</w:t>
      </w:r>
      <w:r w:rsidR="00F06D4E" w:rsidRPr="00633FE7">
        <w:rPr>
          <w:rFonts w:ascii="Roboto" w:hAnsi="Roboto"/>
          <w:lang w:val="es-ES"/>
        </w:rPr>
        <w:t>7</w:t>
      </w:r>
      <w:r w:rsidRPr="00633FE7">
        <w:rPr>
          <w:rFonts w:ascii="Roboto" w:hAnsi="Roboto"/>
          <w:lang w:val="es-ES"/>
        </w:rPr>
        <w:t>.202</w:t>
      </w:r>
      <w:r w:rsidR="00F06D4E" w:rsidRPr="00633FE7">
        <w:rPr>
          <w:rFonts w:ascii="Roboto" w:hAnsi="Roboto"/>
          <w:lang w:val="es-ES"/>
        </w:rPr>
        <w:t>5</w:t>
      </w:r>
      <w:r w:rsidRPr="00633FE7">
        <w:rPr>
          <w:rFonts w:ascii="Roboto" w:hAnsi="Roboto"/>
          <w:lang w:val="es-ES"/>
        </w:rPr>
        <w:t xml:space="preserve">), </w:t>
      </w:r>
      <w:r w:rsidRPr="00214084">
        <w:rPr>
          <w:rFonts w:ascii="Roboto" w:hAnsi="Roboto"/>
          <w:lang w:val="es-ES"/>
        </w:rPr>
        <w:t>en centros clasificados como de difícil provisión, prorrogar su nombramiento por un curso más.</w:t>
      </w:r>
    </w:p>
    <w:p w14:paraId="305F05B3" w14:textId="1318895F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En la tramitación de esta resolución se ha cumplido lo previsto en el artículo 37 del Real decreto legislativo 5/2015,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30 de octubre, por el que se aprueba el texto refundido de la Ley del Estatuto Básico del Empleado público, y el artículo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186 y siguientes de la Ley 4/2021, de 16 de abril, de la Generalitat, de la Función Pública Valenciana.</w:t>
      </w:r>
    </w:p>
    <w:p w14:paraId="13D7D021" w14:textId="6B9A0F23" w:rsidR="0074015E" w:rsidRPr="00214084" w:rsidRDefault="00784BDA" w:rsidP="4D581B49">
      <w:pPr>
        <w:jc w:val="both"/>
        <w:rPr>
          <w:rFonts w:ascii="Roboto" w:hAnsi="Roboto"/>
          <w:lang w:val="es-ES"/>
        </w:rPr>
      </w:pPr>
      <w:commentRangeStart w:id="0"/>
      <w:commentRangeStart w:id="1"/>
      <w:r w:rsidRPr="00214084">
        <w:rPr>
          <w:rFonts w:ascii="Roboto" w:hAnsi="Roboto"/>
          <w:lang w:val="es-ES"/>
        </w:rPr>
        <w:t xml:space="preserve">Por todo ello y en virtud de las atribuciones conferidas por el artículo 8 del Decreto </w:t>
      </w:r>
      <w:r w:rsidR="00161924">
        <w:rPr>
          <w:rFonts w:ascii="Roboto" w:hAnsi="Roboto"/>
          <w:lang w:val="es-ES"/>
        </w:rPr>
        <w:t>6</w:t>
      </w:r>
      <w:r w:rsidRPr="00214084">
        <w:rPr>
          <w:rFonts w:ascii="Roboto" w:hAnsi="Roboto"/>
          <w:lang w:val="es-ES"/>
        </w:rPr>
        <w:t>8/202</w:t>
      </w:r>
      <w:r w:rsidR="00161924">
        <w:rPr>
          <w:rFonts w:ascii="Roboto" w:hAnsi="Roboto"/>
          <w:lang w:val="es-ES"/>
        </w:rPr>
        <w:t>6</w:t>
      </w:r>
      <w:r w:rsidRPr="00214084">
        <w:rPr>
          <w:rFonts w:ascii="Roboto" w:hAnsi="Roboto"/>
          <w:lang w:val="es-ES"/>
        </w:rPr>
        <w:t xml:space="preserve">, del Consell, </w:t>
      </w:r>
      <w:r w:rsidR="00754289">
        <w:rPr>
          <w:rFonts w:ascii="Roboto" w:hAnsi="Roboto"/>
          <w:lang w:val="es-ES"/>
        </w:rPr>
        <w:t xml:space="preserve">de 4 de mayo, </w:t>
      </w:r>
      <w:r w:rsidRPr="00214084">
        <w:rPr>
          <w:rFonts w:ascii="Roboto" w:hAnsi="Roboto"/>
          <w:lang w:val="es-ES"/>
        </w:rPr>
        <w:t>de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aprobación del Reglamento orgánico y funcional de la Conselleria de Educación, Cultura, </w:t>
      </w:r>
      <w:r w:rsidR="00161924">
        <w:rPr>
          <w:rFonts w:ascii="Roboto" w:hAnsi="Roboto"/>
          <w:lang w:val="es-ES"/>
        </w:rPr>
        <w:t>y Universidades</w:t>
      </w:r>
      <w:r w:rsidRPr="00214084">
        <w:rPr>
          <w:rFonts w:ascii="Roboto" w:hAnsi="Roboto"/>
          <w:lang w:val="es-ES"/>
        </w:rPr>
        <w:t xml:space="preserve"> (DOGV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n.º 10</w:t>
      </w:r>
      <w:r w:rsidR="00455C23">
        <w:rPr>
          <w:rFonts w:ascii="Roboto" w:hAnsi="Roboto"/>
          <w:lang w:val="es-ES"/>
        </w:rPr>
        <w:t>358</w:t>
      </w:r>
      <w:r w:rsidRPr="00214084">
        <w:rPr>
          <w:rFonts w:ascii="Roboto" w:hAnsi="Roboto"/>
          <w:lang w:val="es-ES"/>
        </w:rPr>
        <w:t>,  0</w:t>
      </w:r>
      <w:r w:rsidR="00455C23">
        <w:rPr>
          <w:rFonts w:ascii="Roboto" w:hAnsi="Roboto"/>
          <w:lang w:val="es-ES"/>
        </w:rPr>
        <w:t>8</w:t>
      </w:r>
      <w:r w:rsidRPr="00214084">
        <w:rPr>
          <w:rFonts w:ascii="Roboto" w:hAnsi="Roboto"/>
          <w:lang w:val="es-ES"/>
        </w:rPr>
        <w:t>.0</w:t>
      </w:r>
      <w:r w:rsidR="00455C23">
        <w:rPr>
          <w:rFonts w:ascii="Roboto" w:hAnsi="Roboto"/>
          <w:lang w:val="es-ES"/>
        </w:rPr>
        <w:t>5</w:t>
      </w:r>
      <w:r w:rsidRPr="00214084">
        <w:rPr>
          <w:rFonts w:ascii="Roboto" w:hAnsi="Roboto"/>
          <w:lang w:val="es-ES"/>
        </w:rPr>
        <w:t>.202</w:t>
      </w:r>
      <w:r w:rsidR="00455C23">
        <w:rPr>
          <w:rFonts w:ascii="Roboto" w:hAnsi="Roboto"/>
          <w:lang w:val="es-ES"/>
        </w:rPr>
        <w:t>6</w:t>
      </w:r>
      <w:r w:rsidRPr="00214084">
        <w:rPr>
          <w:rFonts w:ascii="Roboto" w:hAnsi="Roboto"/>
          <w:lang w:val="es-ES"/>
        </w:rPr>
        <w:t>)</w:t>
      </w:r>
      <w:commentRangeEnd w:id="0"/>
      <w:r w:rsidRPr="00214084">
        <w:rPr>
          <w:rFonts w:ascii="Roboto" w:hAnsi="Roboto"/>
        </w:rPr>
        <w:commentReference w:id="0"/>
      </w:r>
      <w:commentRangeEnd w:id="1"/>
      <w:r w:rsidRPr="00214084">
        <w:rPr>
          <w:rFonts w:ascii="Roboto" w:hAnsi="Roboto"/>
        </w:rPr>
        <w:commentReference w:id="1"/>
      </w:r>
      <w:r w:rsidRPr="00214084">
        <w:rPr>
          <w:rFonts w:ascii="Roboto" w:hAnsi="Roboto"/>
          <w:lang w:val="es-ES"/>
        </w:rPr>
        <w:t>, la Dirección General de Personal Docente resuelve convocar un procedimiento de adjudicación de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destinos con carácter provisional, en prácticas e interino en los cuerpos docentes de enseñanzas no universitarias para el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curso 2026/2027, de acuerdo con las bases siguientes:</w:t>
      </w:r>
    </w:p>
    <w:p w14:paraId="59583B28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Primera. Objeto y ámbito de aplicación</w:t>
      </w:r>
    </w:p>
    <w:p w14:paraId="0F3FD200" w14:textId="06D1A15E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La presente resolución tiene por objeto convocar el procedimiento </w:t>
      </w:r>
      <w:r w:rsidR="00D204D0">
        <w:rPr>
          <w:rFonts w:ascii="Roboto" w:hAnsi="Roboto"/>
          <w:lang w:val="es-ES"/>
        </w:rPr>
        <w:t xml:space="preserve">de adjudicación de </w:t>
      </w:r>
      <w:r w:rsidRPr="00214084">
        <w:rPr>
          <w:rFonts w:ascii="Roboto" w:hAnsi="Roboto"/>
          <w:lang w:val="es-ES"/>
        </w:rPr>
        <w:t>puestos al personal funcionario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docente no universitario que deba ocupar puestos provisionales, en prácticas o en interinidad durante el curso 2026/2027.</w:t>
      </w:r>
    </w:p>
    <w:p w14:paraId="1E680E56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La presentación de solicitudes se realizará exclusivamente a través del procedimiento telemático habilitado al efecto.</w:t>
      </w:r>
    </w:p>
    <w:p w14:paraId="73B24D9A" w14:textId="77777777" w:rsidR="00972061" w:rsidRPr="00214084" w:rsidRDefault="00972061" w:rsidP="4D581B49">
      <w:pPr>
        <w:jc w:val="both"/>
        <w:rPr>
          <w:rFonts w:ascii="Roboto" w:hAnsi="Roboto"/>
          <w:lang w:val="es-ES"/>
        </w:rPr>
      </w:pPr>
    </w:p>
    <w:p w14:paraId="3F08BC09" w14:textId="77777777" w:rsidR="00972061" w:rsidRPr="00214084" w:rsidRDefault="00972061" w:rsidP="4D581B49">
      <w:pPr>
        <w:jc w:val="both"/>
        <w:rPr>
          <w:rFonts w:ascii="Roboto" w:hAnsi="Roboto"/>
          <w:lang w:val="es-ES"/>
        </w:rPr>
      </w:pPr>
    </w:p>
    <w:p w14:paraId="48127443" w14:textId="77777777" w:rsidR="00972061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Segunda. Participación voluntaria</w:t>
      </w:r>
    </w:p>
    <w:p w14:paraId="79D39F52" w14:textId="0578EF1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Podrá participar de forma voluntaria el personal funcionario de carrera que, estando en alguna de las situaciones de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excedencia que conllevan la pérdida del destino definitivo, desee reingresar al servicio activo y cumpla los requisitos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establecidos.</w:t>
      </w:r>
    </w:p>
    <w:p w14:paraId="3C1721A1" w14:textId="56DDE46B" w:rsidR="0074015E" w:rsidRPr="00C629C7" w:rsidRDefault="00CA03A9" w:rsidP="4D581B49">
      <w:p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 xml:space="preserve">Asimismo, </w:t>
      </w:r>
      <w:r w:rsidRPr="00214084">
        <w:rPr>
          <w:rFonts w:ascii="Roboto" w:hAnsi="Roboto"/>
          <w:lang w:val="es-ES"/>
        </w:rPr>
        <w:t>podrá participar en este procedimiento el personal funcionario interino integrante de la bolsa de trabajo</w:t>
      </w:r>
      <w:r w:rsidR="00717841" w:rsidRPr="00214084">
        <w:rPr>
          <w:rFonts w:ascii="Roboto" w:hAnsi="Roboto"/>
          <w:lang w:val="es-ES"/>
        </w:rPr>
        <w:t xml:space="preserve"> que se encuentre activado en el momento de la adjudicación de inicio de curso, </w:t>
      </w:r>
      <w:r w:rsidR="000C5056">
        <w:rPr>
          <w:rFonts w:ascii="Roboto" w:hAnsi="Roboto"/>
          <w:lang w:val="es-ES"/>
        </w:rPr>
        <w:t xml:space="preserve">de conformidad con </w:t>
      </w:r>
      <w:r w:rsidR="00717841" w:rsidRPr="00214084">
        <w:rPr>
          <w:rFonts w:ascii="Roboto" w:hAnsi="Roboto"/>
          <w:lang w:val="es-ES"/>
        </w:rPr>
        <w:t>el artículo 4 del Acuerdo de 23 de noviembre de 2010, suscrito por la Conselleria de Educación y las organizaciones sindicales.</w:t>
      </w:r>
    </w:p>
    <w:p w14:paraId="5E71DF59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Tercera. Participación forzosa</w:t>
      </w:r>
    </w:p>
    <w:p w14:paraId="6DC3FBB5" w14:textId="2BBE0564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Deberá participar en este procedimiento el personal funcionario de carrera o en prácticas dependiente del ámbito de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gestión de la Generalitat Valenciana que no ha obtenido destino definitivo en </w:t>
      </w:r>
      <w:r w:rsidR="009B0501">
        <w:rPr>
          <w:rFonts w:ascii="Roboto" w:hAnsi="Roboto"/>
          <w:lang w:val="es-ES"/>
        </w:rPr>
        <w:t xml:space="preserve">el último </w:t>
      </w:r>
      <w:r w:rsidRPr="00214084">
        <w:rPr>
          <w:rFonts w:ascii="Roboto" w:hAnsi="Roboto"/>
          <w:lang w:val="es-ES"/>
        </w:rPr>
        <w:t xml:space="preserve">concurso de traslados ni destino provisional para el curso 2026/2027 mediante </w:t>
      </w:r>
      <w:r w:rsidR="0031679C">
        <w:rPr>
          <w:rFonts w:ascii="Roboto" w:hAnsi="Roboto"/>
          <w:lang w:val="es-ES"/>
        </w:rPr>
        <w:t>ningún</w:t>
      </w:r>
      <w:r w:rsidRPr="00214084">
        <w:rPr>
          <w:rFonts w:ascii="Roboto" w:hAnsi="Roboto"/>
          <w:lang w:val="es-ES"/>
        </w:rPr>
        <w:t xml:space="preserve"> otro procedimiento</w:t>
      </w:r>
      <w:r w:rsidR="005A5CB0">
        <w:rPr>
          <w:rFonts w:ascii="Roboto" w:hAnsi="Roboto"/>
          <w:lang w:val="es-ES"/>
        </w:rPr>
        <w:t xml:space="preserve">. </w:t>
      </w:r>
      <w:r w:rsidRPr="00214084">
        <w:rPr>
          <w:rFonts w:ascii="Roboto" w:hAnsi="Roboto"/>
          <w:lang w:val="es-ES"/>
        </w:rPr>
        <w:t xml:space="preserve">En particular, este procedimiento </w:t>
      </w:r>
      <w:r w:rsidR="00264F13" w:rsidRPr="00214084">
        <w:rPr>
          <w:rFonts w:ascii="Roboto" w:hAnsi="Roboto"/>
          <w:lang w:val="es-ES"/>
        </w:rPr>
        <w:t>se aplicará</w:t>
      </w:r>
      <w:r w:rsidRPr="00214084">
        <w:rPr>
          <w:rFonts w:ascii="Roboto" w:hAnsi="Roboto"/>
          <w:lang w:val="es-ES"/>
        </w:rPr>
        <w:t xml:space="preserve"> a quienes se encuentren en alguna de las siguientes</w:t>
      </w:r>
      <w:r w:rsidR="001656D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situaciones:</w:t>
      </w:r>
    </w:p>
    <w:p w14:paraId="2CEBBCA9" w14:textId="311BA8EE" w:rsidR="0074015E" w:rsidRPr="009B0501" w:rsidRDefault="009B0501" w:rsidP="009B0501">
      <w:p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a)</w:t>
      </w:r>
      <w:r w:rsidR="00784BDA" w:rsidRPr="009B0501">
        <w:rPr>
          <w:rFonts w:ascii="Roboto" w:hAnsi="Roboto"/>
          <w:lang w:val="es-ES"/>
        </w:rPr>
        <w:t>Personal funcionario de carrera que durante el curso escolar 202</w:t>
      </w:r>
      <w:r w:rsidR="001656DD" w:rsidRPr="009B0501">
        <w:rPr>
          <w:rFonts w:ascii="Roboto" w:hAnsi="Roboto"/>
          <w:lang w:val="es-ES"/>
        </w:rPr>
        <w:t>5</w:t>
      </w:r>
      <w:r w:rsidR="00784BDA" w:rsidRPr="009B0501">
        <w:rPr>
          <w:rFonts w:ascii="Roboto" w:hAnsi="Roboto"/>
          <w:lang w:val="es-ES"/>
        </w:rPr>
        <w:t>/2026 esté prestando servicios con carácter</w:t>
      </w:r>
      <w:r w:rsidR="001656DD" w:rsidRPr="009B0501">
        <w:rPr>
          <w:rFonts w:ascii="Roboto" w:hAnsi="Roboto"/>
          <w:lang w:val="es-ES"/>
        </w:rPr>
        <w:t xml:space="preserve"> </w:t>
      </w:r>
      <w:r w:rsidR="00784BDA" w:rsidRPr="009B0501">
        <w:rPr>
          <w:rFonts w:ascii="Roboto" w:hAnsi="Roboto"/>
          <w:lang w:val="es-ES"/>
        </w:rPr>
        <w:t>provisional en centros dependientes de la Conselleria de Educación, Cultura</w:t>
      </w:r>
      <w:r w:rsidR="006E43E7" w:rsidRPr="009B0501">
        <w:rPr>
          <w:rFonts w:ascii="Roboto" w:hAnsi="Roboto"/>
          <w:lang w:val="es-ES"/>
        </w:rPr>
        <w:t xml:space="preserve"> y</w:t>
      </w:r>
      <w:r w:rsidR="00784BDA" w:rsidRPr="009B0501">
        <w:rPr>
          <w:rFonts w:ascii="Roboto" w:hAnsi="Roboto"/>
          <w:lang w:val="es-ES"/>
        </w:rPr>
        <w:t xml:space="preserve"> Universidades; personal funcionario</w:t>
      </w:r>
      <w:r w:rsidR="002A0005" w:rsidRPr="009B0501">
        <w:rPr>
          <w:rFonts w:ascii="Roboto" w:hAnsi="Roboto"/>
          <w:lang w:val="es-ES"/>
        </w:rPr>
        <w:t xml:space="preserve"> </w:t>
      </w:r>
      <w:r w:rsidR="00784BDA" w:rsidRPr="009B0501">
        <w:rPr>
          <w:rFonts w:ascii="Roboto" w:hAnsi="Roboto"/>
          <w:lang w:val="es-ES"/>
        </w:rPr>
        <w:t>de carrera adscrito al extranjero que esté obligado a reingresar al servicio activo en el curso 2026/2027; personal</w:t>
      </w:r>
      <w:r w:rsidR="002A0005" w:rsidRPr="009B0501">
        <w:rPr>
          <w:rFonts w:ascii="Roboto" w:hAnsi="Roboto"/>
          <w:lang w:val="es-ES"/>
        </w:rPr>
        <w:t xml:space="preserve"> </w:t>
      </w:r>
      <w:r w:rsidR="00784BDA" w:rsidRPr="009B0501">
        <w:rPr>
          <w:rFonts w:ascii="Roboto" w:hAnsi="Roboto"/>
          <w:lang w:val="es-ES"/>
        </w:rPr>
        <w:t>reingresado durante el curso escolar 202</w:t>
      </w:r>
      <w:r w:rsidR="002A0005" w:rsidRPr="009B0501">
        <w:rPr>
          <w:rFonts w:ascii="Roboto" w:hAnsi="Roboto"/>
          <w:lang w:val="es-ES"/>
        </w:rPr>
        <w:t>5</w:t>
      </w:r>
      <w:r w:rsidR="00784BDA" w:rsidRPr="009B0501">
        <w:rPr>
          <w:rFonts w:ascii="Roboto" w:hAnsi="Roboto"/>
          <w:lang w:val="es-ES"/>
        </w:rPr>
        <w:t>/2026; personal suspendido en sus funciones que haya cumplido la sanción y</w:t>
      </w:r>
      <w:r w:rsidR="002A0005" w:rsidRPr="009B0501">
        <w:rPr>
          <w:rFonts w:ascii="Roboto" w:hAnsi="Roboto"/>
          <w:lang w:val="es-ES"/>
        </w:rPr>
        <w:t xml:space="preserve"> </w:t>
      </w:r>
      <w:r w:rsidR="00784BDA" w:rsidRPr="009B0501">
        <w:rPr>
          <w:rFonts w:ascii="Roboto" w:hAnsi="Roboto"/>
          <w:lang w:val="es-ES"/>
        </w:rPr>
        <w:t>personal aspirante seleccionado en los procedimientos selectivos que haya realizado las prácticas durante el curso escolar</w:t>
      </w:r>
      <w:r w:rsidR="002A0005" w:rsidRPr="009B0501">
        <w:rPr>
          <w:rFonts w:ascii="Roboto" w:hAnsi="Roboto"/>
          <w:lang w:val="es-ES"/>
        </w:rPr>
        <w:t xml:space="preserve"> </w:t>
      </w:r>
      <w:r w:rsidR="00784BDA" w:rsidRPr="009B0501">
        <w:rPr>
          <w:rFonts w:ascii="Roboto" w:hAnsi="Roboto"/>
          <w:lang w:val="es-ES"/>
        </w:rPr>
        <w:t>202</w:t>
      </w:r>
      <w:r w:rsidR="002A0005" w:rsidRPr="009B0501">
        <w:rPr>
          <w:rFonts w:ascii="Roboto" w:hAnsi="Roboto"/>
          <w:lang w:val="es-ES"/>
        </w:rPr>
        <w:t>5</w:t>
      </w:r>
      <w:r w:rsidR="00784BDA" w:rsidRPr="009B0501">
        <w:rPr>
          <w:rFonts w:ascii="Roboto" w:hAnsi="Roboto"/>
          <w:lang w:val="es-ES"/>
        </w:rPr>
        <w:t xml:space="preserve">/2026 </w:t>
      </w:r>
      <w:r w:rsidR="00686237" w:rsidRPr="009B0501">
        <w:rPr>
          <w:rFonts w:ascii="Roboto" w:hAnsi="Roboto"/>
          <w:lang w:val="es-ES"/>
        </w:rPr>
        <w:t>sin haber</w:t>
      </w:r>
      <w:r w:rsidR="00784BDA" w:rsidRPr="009B0501">
        <w:rPr>
          <w:rFonts w:ascii="Roboto" w:hAnsi="Roboto"/>
          <w:lang w:val="es-ES"/>
        </w:rPr>
        <w:t xml:space="preserve"> obtenido </w:t>
      </w:r>
      <w:r w:rsidR="006A3751" w:rsidRPr="009B0501">
        <w:rPr>
          <w:rFonts w:ascii="Roboto" w:hAnsi="Roboto"/>
          <w:lang w:val="es-ES"/>
        </w:rPr>
        <w:t xml:space="preserve">destino </w:t>
      </w:r>
      <w:r w:rsidR="00784BDA" w:rsidRPr="009B0501">
        <w:rPr>
          <w:rFonts w:ascii="Roboto" w:hAnsi="Roboto"/>
          <w:lang w:val="es-ES"/>
        </w:rPr>
        <w:t>previamente</w:t>
      </w:r>
      <w:r w:rsidR="006A3751" w:rsidRPr="009B0501">
        <w:rPr>
          <w:rFonts w:ascii="Roboto" w:hAnsi="Roboto"/>
          <w:lang w:val="es-ES"/>
        </w:rPr>
        <w:t>.</w:t>
      </w:r>
    </w:p>
    <w:p w14:paraId="72109737" w14:textId="7073C6A6" w:rsidR="009B0501" w:rsidRPr="009B0501" w:rsidRDefault="009B0501" w:rsidP="009B0501">
      <w:pPr>
        <w:jc w:val="both"/>
        <w:rPr>
          <w:rFonts w:ascii="Roboto" w:hAnsi="Roboto"/>
          <w:lang w:val="es-ES"/>
        </w:rPr>
      </w:pPr>
      <w:r w:rsidRPr="009B0501">
        <w:rPr>
          <w:rFonts w:ascii="Roboto" w:hAnsi="Roboto"/>
          <w:lang w:val="es-ES"/>
        </w:rPr>
        <w:t>b) Personal funcionario seleccionado a través del procedimiento de acceso convocado por la Orden 19/2025 de 8 de julio, por la que se convoca procedimiento selectivo extraordinario de estabilización mediante concurso de méritos para el ingreso por reserva de discapacidad al cuerpo de maestros y a los cuerpos de profesores de Enseñanza Secundaria, profesores especialistas en sectores singulares de Formación Profesional, profesores de Escuelas Oficiales de Idiomas, catedráticos de Música y Artes Escénicas, profesores de Música y Artes Escénicas, profesores de Artes Plásticas y Diseño y maestros de taller de Artes Plásticas y Diseño</w:t>
      </w:r>
    </w:p>
    <w:p w14:paraId="37B15A73" w14:textId="01B31047" w:rsidR="0074015E" w:rsidRPr="00214084" w:rsidRDefault="009B0501" w:rsidP="4D581B49">
      <w:p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c</w:t>
      </w:r>
      <w:r w:rsidR="00784BDA" w:rsidRPr="00264F13">
        <w:rPr>
          <w:rFonts w:ascii="Roboto" w:hAnsi="Roboto"/>
          <w:lang w:val="es-ES"/>
        </w:rPr>
        <w:t xml:space="preserve">) Personal funcionario </w:t>
      </w:r>
      <w:r w:rsidR="00264F13" w:rsidRPr="00264F13">
        <w:rPr>
          <w:rFonts w:ascii="Roboto" w:hAnsi="Roboto"/>
          <w:lang w:val="es-ES"/>
        </w:rPr>
        <w:t>al</w:t>
      </w:r>
      <w:r w:rsidR="00784BDA" w:rsidRPr="00264F13">
        <w:rPr>
          <w:rFonts w:ascii="Roboto" w:hAnsi="Roboto"/>
          <w:lang w:val="es-ES"/>
        </w:rPr>
        <w:t xml:space="preserve"> </w:t>
      </w:r>
      <w:r w:rsidR="00784BDA" w:rsidRPr="00214084">
        <w:rPr>
          <w:rFonts w:ascii="Roboto" w:hAnsi="Roboto"/>
          <w:lang w:val="es-ES"/>
        </w:rPr>
        <w:t>que se le autorizó el aplazamiento</w:t>
      </w:r>
      <w:r w:rsidR="002A0005" w:rsidRPr="00214084">
        <w:rPr>
          <w:rFonts w:ascii="Roboto" w:hAnsi="Roboto"/>
          <w:lang w:val="es-ES"/>
        </w:rPr>
        <w:t xml:space="preserve"> </w:t>
      </w:r>
      <w:r w:rsidR="00784BDA" w:rsidRPr="00214084">
        <w:rPr>
          <w:rFonts w:ascii="Roboto" w:hAnsi="Roboto"/>
          <w:lang w:val="es-ES"/>
        </w:rPr>
        <w:t>de la fase de prácticas desarrollada durante el curso 202</w:t>
      </w:r>
      <w:r w:rsidR="002A0005" w:rsidRPr="00214084">
        <w:rPr>
          <w:rFonts w:ascii="Roboto" w:hAnsi="Roboto"/>
          <w:lang w:val="es-ES"/>
        </w:rPr>
        <w:t>5</w:t>
      </w:r>
      <w:r w:rsidR="00784BDA" w:rsidRPr="00214084">
        <w:rPr>
          <w:rFonts w:ascii="Roboto" w:hAnsi="Roboto"/>
          <w:lang w:val="es-ES"/>
        </w:rPr>
        <w:t>/2026 y deba realizarlas durante el curso 2026/2027.</w:t>
      </w:r>
    </w:p>
    <w:p w14:paraId="3D155C3C" w14:textId="611CFCAA" w:rsidR="0074015E" w:rsidRPr="00214084" w:rsidRDefault="009B0501" w:rsidP="4D581B49">
      <w:p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lastRenderedPageBreak/>
        <w:t>d</w:t>
      </w:r>
      <w:r w:rsidR="00784BDA" w:rsidRPr="00214084">
        <w:rPr>
          <w:rFonts w:ascii="Roboto" w:hAnsi="Roboto"/>
          <w:lang w:val="es-ES"/>
        </w:rPr>
        <w:t>) Personal funcionario en prácticas que fue declarado no apto en la fase desarrollada durante el curso 202</w:t>
      </w:r>
      <w:r w:rsidR="002A0005" w:rsidRPr="00214084">
        <w:rPr>
          <w:rFonts w:ascii="Roboto" w:hAnsi="Roboto"/>
          <w:lang w:val="es-ES"/>
        </w:rPr>
        <w:t>5</w:t>
      </w:r>
      <w:r w:rsidR="00784BDA" w:rsidRPr="00214084">
        <w:rPr>
          <w:rFonts w:ascii="Roboto" w:hAnsi="Roboto"/>
          <w:lang w:val="es-ES"/>
        </w:rPr>
        <w:t>/2026 y</w:t>
      </w:r>
      <w:r w:rsidR="002A0005" w:rsidRPr="00214084">
        <w:rPr>
          <w:rFonts w:ascii="Roboto" w:hAnsi="Roboto"/>
          <w:lang w:val="es-ES"/>
        </w:rPr>
        <w:t xml:space="preserve"> </w:t>
      </w:r>
      <w:r w:rsidR="00784BDA" w:rsidRPr="00214084">
        <w:rPr>
          <w:rFonts w:ascii="Roboto" w:hAnsi="Roboto"/>
          <w:lang w:val="es-ES"/>
        </w:rPr>
        <w:t>que debe realizarlas nuevamente durante el curso 2026/2027.</w:t>
      </w:r>
    </w:p>
    <w:p w14:paraId="7780303A" w14:textId="0DB0039B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 xml:space="preserve">Cuarta. </w:t>
      </w:r>
      <w:r w:rsidR="004F4A42">
        <w:rPr>
          <w:rFonts w:ascii="Roboto" w:hAnsi="Roboto"/>
          <w:b/>
          <w:bCs/>
          <w:lang w:val="es-ES"/>
        </w:rPr>
        <w:t>Orden de prelación y criterios de ordenación</w:t>
      </w:r>
    </w:p>
    <w:p w14:paraId="59A5CE30" w14:textId="77777777" w:rsidR="0031256D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4.1. </w:t>
      </w:r>
      <w:r w:rsidR="0031256D">
        <w:rPr>
          <w:rFonts w:ascii="Roboto" w:hAnsi="Roboto"/>
          <w:lang w:val="es-ES"/>
        </w:rPr>
        <w:t>Orden de prelación entre colectivos</w:t>
      </w:r>
    </w:p>
    <w:p w14:paraId="0BC71763" w14:textId="60796EA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La adjudicación de los puestos se realizará conforme al siguiente orden:</w:t>
      </w:r>
    </w:p>
    <w:p w14:paraId="00C651DE" w14:textId="77777777" w:rsidR="000C6B6A" w:rsidRDefault="00182B61" w:rsidP="4D581B49">
      <w:pPr>
        <w:pStyle w:val="Prrafodelista"/>
        <w:numPr>
          <w:ilvl w:val="0"/>
          <w:numId w:val="10"/>
        </w:num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P</w:t>
      </w:r>
      <w:r w:rsidRPr="00FF5370">
        <w:rPr>
          <w:rFonts w:ascii="Roboto" w:hAnsi="Roboto"/>
          <w:lang w:val="es-ES"/>
        </w:rPr>
        <w:t>ersonal funcionario de carrera.</w:t>
      </w:r>
    </w:p>
    <w:p w14:paraId="03F37A85" w14:textId="77777777" w:rsidR="000C6B6A" w:rsidRPr="000C6B6A" w:rsidRDefault="000C6B6A" w:rsidP="4D581B49">
      <w:pPr>
        <w:pStyle w:val="Prrafodelista"/>
        <w:numPr>
          <w:ilvl w:val="0"/>
          <w:numId w:val="10"/>
        </w:num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P</w:t>
      </w:r>
      <w:r w:rsidRPr="000C6B6A">
        <w:rPr>
          <w:rFonts w:ascii="Roboto" w:hAnsi="Roboto"/>
          <w:lang w:val="es-ES"/>
        </w:rPr>
        <w:t xml:space="preserve">ersonal funcionario que deba realizar la fase de prácticas durante el curso 2026/2027, </w:t>
      </w:r>
      <w:r w:rsidR="00264F13" w:rsidRPr="000C6B6A">
        <w:rPr>
          <w:rFonts w:ascii="Roboto" w:hAnsi="Roboto"/>
          <w:lang w:val="es-ES"/>
        </w:rPr>
        <w:t>debido</w:t>
      </w:r>
      <w:r w:rsidRPr="000C6B6A">
        <w:rPr>
          <w:rFonts w:ascii="Roboto" w:hAnsi="Roboto"/>
          <w:lang w:val="es-ES"/>
        </w:rPr>
        <w:t xml:space="preserve"> </w:t>
      </w:r>
      <w:r w:rsidR="00264F13" w:rsidRPr="000C6B6A">
        <w:rPr>
          <w:rFonts w:ascii="Roboto" w:hAnsi="Roboto"/>
          <w:lang w:val="es-ES"/>
        </w:rPr>
        <w:t>a</w:t>
      </w:r>
      <w:r w:rsidRPr="000C6B6A">
        <w:rPr>
          <w:rFonts w:ascii="Roboto" w:hAnsi="Roboto"/>
          <w:lang w:val="es-ES"/>
        </w:rPr>
        <w:t>l aplazamiento de dicha fase en el curso 202</w:t>
      </w:r>
      <w:r w:rsidR="002A0005" w:rsidRPr="000C6B6A">
        <w:rPr>
          <w:rFonts w:ascii="Roboto" w:hAnsi="Roboto"/>
          <w:lang w:val="es-ES"/>
        </w:rPr>
        <w:t>5</w:t>
      </w:r>
      <w:r w:rsidRPr="000C6B6A">
        <w:rPr>
          <w:rFonts w:ascii="Roboto" w:hAnsi="Roboto"/>
          <w:lang w:val="es-ES"/>
        </w:rPr>
        <w:t>/2026</w:t>
      </w:r>
      <w:r w:rsidR="00264F13" w:rsidRPr="000C6B6A">
        <w:rPr>
          <w:rFonts w:ascii="Roboto" w:hAnsi="Roboto"/>
          <w:color w:val="FF0000"/>
          <w:lang w:val="es-ES"/>
        </w:rPr>
        <w:t>.</w:t>
      </w:r>
    </w:p>
    <w:p w14:paraId="1E4F2480" w14:textId="0CCC821C" w:rsidR="00933DE9" w:rsidRPr="00933DE9" w:rsidRDefault="000C6B6A" w:rsidP="4D581B49">
      <w:pPr>
        <w:pStyle w:val="Prrafodelista"/>
        <w:numPr>
          <w:ilvl w:val="0"/>
          <w:numId w:val="10"/>
        </w:numPr>
        <w:jc w:val="both"/>
        <w:rPr>
          <w:rFonts w:ascii="Roboto" w:hAnsi="Roboto"/>
          <w:lang w:val="es-ES"/>
        </w:rPr>
      </w:pPr>
      <w:r w:rsidRPr="00933DE9">
        <w:rPr>
          <w:rFonts w:ascii="Roboto" w:hAnsi="Roboto"/>
          <w:lang w:val="es-ES"/>
        </w:rPr>
        <w:t xml:space="preserve">Personal </w:t>
      </w:r>
      <w:r w:rsidR="001F419A" w:rsidRPr="00933DE9">
        <w:rPr>
          <w:rFonts w:ascii="Roboto" w:hAnsi="Roboto"/>
          <w:lang w:val="es-ES"/>
        </w:rPr>
        <w:t xml:space="preserve">seleccionado en el procedimiento de concurso convocado por la </w:t>
      </w:r>
      <w:r w:rsidR="00933DE9" w:rsidRPr="00933DE9">
        <w:rPr>
          <w:rFonts w:ascii="Roboto" w:hAnsi="Roboto"/>
          <w:lang w:val="es-ES"/>
        </w:rPr>
        <w:t>Orden 19/2025, de 8 de julio, por la que se convoca procedimiento selectivo extraordinario de estabilización mediante concurso de méritos para el ingreso por reserva de discapacidad.</w:t>
      </w:r>
    </w:p>
    <w:p w14:paraId="0377DC4C" w14:textId="77777777" w:rsidR="00933DE9" w:rsidRDefault="00933DE9" w:rsidP="4D581B49">
      <w:pPr>
        <w:pStyle w:val="Prrafodelista"/>
        <w:numPr>
          <w:ilvl w:val="0"/>
          <w:numId w:val="10"/>
        </w:numPr>
        <w:jc w:val="both"/>
        <w:rPr>
          <w:rFonts w:ascii="Roboto" w:hAnsi="Roboto"/>
          <w:lang w:val="es-ES"/>
        </w:rPr>
      </w:pPr>
      <w:r w:rsidRPr="00933DE9">
        <w:rPr>
          <w:rFonts w:ascii="Roboto" w:hAnsi="Roboto"/>
          <w:lang w:val="es-ES"/>
        </w:rPr>
        <w:t>Personal funcionario en prácticas que fue declarado no apto en la fase de prácticas</w:t>
      </w:r>
      <w:r w:rsidR="002A0005" w:rsidRPr="00933DE9">
        <w:rPr>
          <w:rFonts w:ascii="Roboto" w:hAnsi="Roboto"/>
          <w:lang w:val="es-ES"/>
        </w:rPr>
        <w:t xml:space="preserve"> </w:t>
      </w:r>
      <w:r w:rsidRPr="00933DE9">
        <w:rPr>
          <w:rFonts w:ascii="Roboto" w:hAnsi="Roboto"/>
          <w:lang w:val="es-ES"/>
        </w:rPr>
        <w:t>desarrollada durante el curso 202</w:t>
      </w:r>
      <w:r w:rsidR="002A0005" w:rsidRPr="00933DE9">
        <w:rPr>
          <w:rFonts w:ascii="Roboto" w:hAnsi="Roboto"/>
          <w:lang w:val="es-ES"/>
        </w:rPr>
        <w:t>5</w:t>
      </w:r>
      <w:r w:rsidRPr="00933DE9">
        <w:rPr>
          <w:rFonts w:ascii="Roboto" w:hAnsi="Roboto"/>
          <w:lang w:val="es-ES"/>
        </w:rPr>
        <w:t>/2026 y deba realizarla nuevamente.</w:t>
      </w:r>
    </w:p>
    <w:p w14:paraId="75181777" w14:textId="3448BBF0" w:rsidR="0074015E" w:rsidRPr="00933DE9" w:rsidRDefault="00933DE9" w:rsidP="4D581B49">
      <w:pPr>
        <w:pStyle w:val="Prrafodelista"/>
        <w:numPr>
          <w:ilvl w:val="0"/>
          <w:numId w:val="10"/>
        </w:num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>P</w:t>
      </w:r>
      <w:r w:rsidRPr="00933DE9">
        <w:rPr>
          <w:rFonts w:ascii="Roboto" w:hAnsi="Roboto"/>
          <w:lang w:val="es-ES"/>
        </w:rPr>
        <w:t>ersonal funcionario interino.</w:t>
      </w:r>
    </w:p>
    <w:p w14:paraId="6A7DA7F3" w14:textId="6F8D14A2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4.2. El personal funcionario de carrera y prácticas se ordenará, dentro de cada uno de los colectivos mencionados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anteriormente, conforme a los siguientes criterios, aplicados en el orden que se indica:</w:t>
      </w:r>
    </w:p>
    <w:p w14:paraId="0A3C1B67" w14:textId="7411F601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a) Antigüedad como personal funcionario de carrera en el cuerpo desde el que se participa, teniendo prioridad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quienes ostenten el año de nombramiento más antiguo. A efectos de reconocimiento de la antigüedad, al personal de carrera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perteneciente al Cuerpo de Catedráticos de Educación Secundaria, al integrado en el Cuerpo de Profesores de Enseñanza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Secundaria y al del Cuerpo de Profesores Especialistas en Sectores Singulares de Formación Profesional, se le computará la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antigüedad correspondiente al cuerpo de origen.</w:t>
      </w:r>
    </w:p>
    <w:p w14:paraId="2FE14C5F" w14:textId="511A624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b) Antigüedad de la fecha de la convocatoria del procedimiento por el que fueron seleccionados, prevaleciendo la</w:t>
      </w:r>
      <w:r w:rsidR="002A000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convocatoria más antigua.</w:t>
      </w:r>
    </w:p>
    <w:p w14:paraId="713BB5B8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c) Mayor puntuación obtenida en el correspondiente proceso selectivo.</w:t>
      </w:r>
    </w:p>
    <w:p w14:paraId="05E6A4B2" w14:textId="6FE88D51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En caso de persistir el empate tras la aplicación de los criterios anteriores, se atenderá al orden en que los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interesados figuren en la lista definitiva del citado procedimiento selectivo</w:t>
      </w:r>
    </w:p>
    <w:p w14:paraId="78A4ADBA" w14:textId="27B44274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4.3. Para el personal funcionario interino, la obtención de destino se determinará por el orden que posea en la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correspondiente lista de profesorado interino. No obstante, conforme a lo dispuesto en la Resolución de 21 de diciembre de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2015, del director general de Centros y Personal Docente, por la que se publica la Adenda suscrita entre la Conselleria de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Educación, Investigación, Cultura y Deporte y las organizaciones sindicales, que modifica el sistema de provisión de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puestos de trabajo en régimen de </w:t>
      </w:r>
      <w:r w:rsidRPr="00214084">
        <w:rPr>
          <w:rFonts w:ascii="Roboto" w:hAnsi="Roboto"/>
          <w:lang w:val="es-ES"/>
        </w:rPr>
        <w:lastRenderedPageBreak/>
        <w:t>interinidad aprobado por la Resolución de 26 de noviembre de 2010, del director general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Personal, el puesto adjudicado al personal docente interino en vacante en centros clasificados de difícil provisión tendrá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una duración de un curso escolar. Esta adjudicación podrá prorrogarse por un curso más, sin que la duración total pueda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exceder de dos cursos escolares.</w:t>
      </w:r>
    </w:p>
    <w:p w14:paraId="737BF8CB" w14:textId="177F4EFF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El personal interino tendrá preferencia para permanecer en la plaza que ocupaba en el curso </w:t>
      </w:r>
      <w:r w:rsidRPr="00B15654">
        <w:rPr>
          <w:rFonts w:ascii="Roboto" w:hAnsi="Roboto"/>
          <w:lang w:val="es-ES"/>
        </w:rPr>
        <w:t>202</w:t>
      </w:r>
      <w:r w:rsidR="001D06D4" w:rsidRPr="00B15654">
        <w:rPr>
          <w:rFonts w:ascii="Roboto" w:hAnsi="Roboto"/>
          <w:lang w:val="es-ES"/>
        </w:rPr>
        <w:t>5</w:t>
      </w:r>
      <w:r w:rsidRPr="00B15654">
        <w:rPr>
          <w:rFonts w:ascii="Roboto" w:hAnsi="Roboto"/>
          <w:lang w:val="es-ES"/>
        </w:rPr>
        <w:t>/2026</w:t>
      </w:r>
      <w:r w:rsidRPr="00214084">
        <w:rPr>
          <w:rFonts w:ascii="Roboto" w:hAnsi="Roboto"/>
          <w:lang w:val="es-ES"/>
        </w:rPr>
        <w:t>, salvo que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dicha plaza sea provista por un funcionario o una funcionaria en alguno de los procedimientos de adjudicación establecidos,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sea objeto de supresión conforme a las necesidades docentes, se reincorpore la persona titular, pierda su calificación de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difícil provisión o el interesado adquiera la condición de funcionario de carrera, y siempre que:</w:t>
      </w:r>
    </w:p>
    <w:p w14:paraId="33704558" w14:textId="3AB87D0C" w:rsidR="0074015E" w:rsidRPr="00CB4569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a) El puesto, en centros clasificados como de difícil provisión, que haya ocupado en el curso </w:t>
      </w:r>
      <w:r w:rsidRPr="00CB4569">
        <w:rPr>
          <w:rFonts w:ascii="Roboto" w:hAnsi="Roboto"/>
          <w:lang w:val="es-ES"/>
        </w:rPr>
        <w:t>202</w:t>
      </w:r>
      <w:r w:rsidR="001D06D4" w:rsidRPr="00CB4569">
        <w:rPr>
          <w:rFonts w:ascii="Roboto" w:hAnsi="Roboto"/>
          <w:lang w:val="es-ES"/>
        </w:rPr>
        <w:t>5</w:t>
      </w:r>
      <w:r w:rsidRPr="00CB4569">
        <w:rPr>
          <w:rFonts w:ascii="Roboto" w:hAnsi="Roboto"/>
          <w:lang w:val="es-ES"/>
        </w:rPr>
        <w:t>/2026, fuera</w:t>
      </w:r>
      <w:r w:rsidR="001D06D4" w:rsidRPr="00CB4569">
        <w:rPr>
          <w:rFonts w:ascii="Roboto" w:hAnsi="Roboto"/>
          <w:lang w:val="es-ES"/>
        </w:rPr>
        <w:t xml:space="preserve"> </w:t>
      </w:r>
      <w:r w:rsidRPr="00CB4569">
        <w:rPr>
          <w:rFonts w:ascii="Roboto" w:hAnsi="Roboto"/>
          <w:lang w:val="es-ES"/>
        </w:rPr>
        <w:t xml:space="preserve">adjudicado según lo previsto en la Resolución de </w:t>
      </w:r>
      <w:r w:rsidR="003A35AD" w:rsidRPr="00CB4569">
        <w:rPr>
          <w:rFonts w:ascii="Roboto" w:hAnsi="Roboto"/>
          <w:lang w:val="es-ES"/>
        </w:rPr>
        <w:t>8 julio de 2025</w:t>
      </w:r>
      <w:r w:rsidRPr="00CB4569">
        <w:rPr>
          <w:rFonts w:ascii="Roboto" w:hAnsi="Roboto"/>
          <w:lang w:val="es-ES"/>
        </w:rPr>
        <w:t xml:space="preserve">, </w:t>
      </w:r>
      <w:r w:rsidR="00C62F6D" w:rsidRPr="00CB4569">
        <w:rPr>
          <w:rFonts w:ascii="Roboto" w:hAnsi="Roboto"/>
          <w:lang w:val="es-ES"/>
        </w:rPr>
        <w:t>del director</w:t>
      </w:r>
      <w:r w:rsidRPr="00CB4569">
        <w:rPr>
          <w:rFonts w:ascii="Roboto" w:hAnsi="Roboto"/>
          <w:lang w:val="es-ES"/>
        </w:rPr>
        <w:t xml:space="preserve"> general de Personal Docente (DOGV</w:t>
      </w:r>
      <w:r w:rsidR="001D06D4" w:rsidRPr="00CB4569">
        <w:rPr>
          <w:rFonts w:ascii="Roboto" w:hAnsi="Roboto"/>
          <w:lang w:val="es-ES"/>
        </w:rPr>
        <w:t xml:space="preserve"> </w:t>
      </w:r>
      <w:r w:rsidRPr="00CB4569">
        <w:rPr>
          <w:rFonts w:ascii="Roboto" w:hAnsi="Roboto"/>
          <w:lang w:val="es-ES"/>
        </w:rPr>
        <w:t>n.</w:t>
      </w:r>
      <w:r w:rsidR="003A35AD" w:rsidRPr="00CB4569">
        <w:rPr>
          <w:rFonts w:ascii="Roboto" w:hAnsi="Roboto"/>
          <w:lang w:val="es-ES"/>
        </w:rPr>
        <w:t>10148</w:t>
      </w:r>
      <w:r w:rsidRPr="00CB4569">
        <w:rPr>
          <w:rFonts w:ascii="Roboto" w:hAnsi="Roboto"/>
          <w:lang w:val="es-ES"/>
        </w:rPr>
        <w:t xml:space="preserve">, </w:t>
      </w:r>
      <w:r w:rsidR="003A35AD" w:rsidRPr="00CB4569">
        <w:rPr>
          <w:rFonts w:ascii="Roboto" w:hAnsi="Roboto"/>
          <w:lang w:val="es-ES"/>
        </w:rPr>
        <w:t>10</w:t>
      </w:r>
      <w:r w:rsidRPr="00CB4569">
        <w:rPr>
          <w:rFonts w:ascii="Roboto" w:hAnsi="Roboto"/>
          <w:lang w:val="es-ES"/>
        </w:rPr>
        <w:t>.0</w:t>
      </w:r>
      <w:r w:rsidR="003A35AD" w:rsidRPr="00CB4569">
        <w:rPr>
          <w:rFonts w:ascii="Roboto" w:hAnsi="Roboto"/>
          <w:lang w:val="es-ES"/>
        </w:rPr>
        <w:t>7</w:t>
      </w:r>
      <w:r w:rsidRPr="00CB4569">
        <w:rPr>
          <w:rFonts w:ascii="Roboto" w:hAnsi="Roboto"/>
          <w:lang w:val="es-ES"/>
        </w:rPr>
        <w:t>.202</w:t>
      </w:r>
      <w:r w:rsidR="003A35AD" w:rsidRPr="00CB4569">
        <w:rPr>
          <w:rFonts w:ascii="Roboto" w:hAnsi="Roboto"/>
          <w:lang w:val="es-ES"/>
        </w:rPr>
        <w:t>5</w:t>
      </w:r>
      <w:r w:rsidRPr="00CB4569">
        <w:rPr>
          <w:rFonts w:ascii="Roboto" w:hAnsi="Roboto"/>
          <w:lang w:val="es-ES"/>
        </w:rPr>
        <w:t>) o en la primera adjudicación de personal docente interino del mes de septiembre del curso 202</w:t>
      </w:r>
      <w:r w:rsidR="001D06D4" w:rsidRPr="00CB4569">
        <w:rPr>
          <w:rFonts w:ascii="Roboto" w:hAnsi="Roboto"/>
          <w:lang w:val="es-ES"/>
        </w:rPr>
        <w:t>5</w:t>
      </w:r>
      <w:r w:rsidRPr="00CB4569">
        <w:rPr>
          <w:rFonts w:ascii="Roboto" w:hAnsi="Roboto"/>
          <w:lang w:val="es-ES"/>
        </w:rPr>
        <w:t>/2026.</w:t>
      </w:r>
    </w:p>
    <w:p w14:paraId="7521078C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b) Se solicite el puesto en primer lugar en la relación de su petición de vacantes.</w:t>
      </w:r>
    </w:p>
    <w:p w14:paraId="145E1E94" w14:textId="2991C744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c) El puesto que haya ocupado durante el curso 202</w:t>
      </w:r>
      <w:r w:rsidR="001D06D4" w:rsidRPr="00214084">
        <w:rPr>
          <w:rFonts w:ascii="Roboto" w:hAnsi="Roboto"/>
          <w:lang w:val="es-ES"/>
        </w:rPr>
        <w:t>5</w:t>
      </w:r>
      <w:r w:rsidRPr="00214084">
        <w:rPr>
          <w:rFonts w:ascii="Roboto" w:hAnsi="Roboto"/>
          <w:lang w:val="es-ES"/>
        </w:rPr>
        <w:t>/2026 continúe vacante en el próximo curso, o exista una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vacante de la misma especialidad en el centro con las mismas características.</w:t>
      </w:r>
    </w:p>
    <w:p w14:paraId="70D18E4B" w14:textId="43E0BC07" w:rsidR="0074015E" w:rsidRPr="00784BDA" w:rsidRDefault="00784BDA" w:rsidP="4D581B49">
      <w:pPr>
        <w:jc w:val="both"/>
        <w:rPr>
          <w:rFonts w:ascii="Roboto" w:hAnsi="Roboto"/>
          <w:lang w:val="es-ES"/>
        </w:rPr>
      </w:pPr>
      <w:r w:rsidRPr="00784BDA">
        <w:rPr>
          <w:rFonts w:ascii="Roboto" w:hAnsi="Roboto"/>
          <w:lang w:val="es-ES"/>
        </w:rPr>
        <w:t>d) No se supere el límite de dos años de permanencia en el centro catalogado como difícil provisión. Por lo tanto,</w:t>
      </w:r>
      <w:r w:rsidR="001D06D4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no podrán prorrogar su permanencia en el centro las personas que en el curso 202</w:t>
      </w:r>
      <w:r w:rsidR="001D06D4" w:rsidRPr="00784BDA">
        <w:rPr>
          <w:rFonts w:ascii="Roboto" w:hAnsi="Roboto"/>
          <w:lang w:val="es-ES"/>
        </w:rPr>
        <w:t>5</w:t>
      </w:r>
      <w:r w:rsidRPr="00784BDA">
        <w:rPr>
          <w:rFonts w:ascii="Roboto" w:hAnsi="Roboto"/>
          <w:lang w:val="es-ES"/>
        </w:rPr>
        <w:t>/2026, accedieron a un puesto en el</w:t>
      </w:r>
      <w:r w:rsidR="001D06D4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centro en aplicación de la citada resolución.</w:t>
      </w:r>
    </w:p>
    <w:p w14:paraId="324CC344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La relación de centros clasificados como de difícil provisión se publicará en la página web de personal docente.</w:t>
      </w:r>
    </w:p>
    <w:p w14:paraId="7596CD15" w14:textId="32116F5D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4.4. </w:t>
      </w:r>
      <w:r w:rsidRPr="00C62F6D">
        <w:rPr>
          <w:rFonts w:ascii="Roboto" w:hAnsi="Roboto"/>
          <w:lang w:val="es-ES"/>
        </w:rPr>
        <w:t>Para realizar los nombramientos en puestos de las especialidades del cuerpo, a extinguir, de profesorado</w:t>
      </w:r>
      <w:r w:rsidR="001D06D4" w:rsidRPr="00C62F6D">
        <w:rPr>
          <w:rFonts w:ascii="Roboto" w:hAnsi="Roboto"/>
          <w:lang w:val="es-ES"/>
        </w:rPr>
        <w:t xml:space="preserve"> </w:t>
      </w:r>
      <w:r w:rsidRPr="00C62F6D">
        <w:rPr>
          <w:rFonts w:ascii="Roboto" w:hAnsi="Roboto"/>
          <w:lang w:val="es-ES"/>
        </w:rPr>
        <w:t>técnico de Formación Profesional, que pasan al cuerpo de profesorado de Enseñanza Secundaria, y de aquellas que pasan al</w:t>
      </w:r>
      <w:r w:rsidR="001D06D4" w:rsidRPr="00C62F6D">
        <w:rPr>
          <w:rFonts w:ascii="Roboto" w:hAnsi="Roboto"/>
          <w:lang w:val="es-ES"/>
        </w:rPr>
        <w:t xml:space="preserve"> </w:t>
      </w:r>
      <w:r w:rsidRPr="00C62F6D">
        <w:rPr>
          <w:rFonts w:ascii="Roboto" w:hAnsi="Roboto"/>
          <w:lang w:val="es-ES"/>
        </w:rPr>
        <w:t>nuevo cuerpo de profesores especialistas en sectores singulares de Formación Profesional, se utilizará el mismo orden que</w:t>
      </w:r>
      <w:r w:rsidR="001D06D4" w:rsidRPr="00C62F6D">
        <w:rPr>
          <w:rFonts w:ascii="Roboto" w:hAnsi="Roboto"/>
          <w:lang w:val="es-ES"/>
        </w:rPr>
        <w:t xml:space="preserve"> </w:t>
      </w:r>
      <w:r w:rsidRPr="00C62F6D">
        <w:rPr>
          <w:rFonts w:ascii="Roboto" w:hAnsi="Roboto"/>
          <w:lang w:val="es-ES"/>
        </w:rPr>
        <w:t>tenía el personal de esas especialidades en el cuerpo que se extingue.</w:t>
      </w:r>
      <w:r w:rsidR="00C62F6D" w:rsidRPr="00C62F6D">
        <w:rPr>
          <w:rFonts w:ascii="Roboto" w:hAnsi="Roboto"/>
          <w:lang w:val="es-ES"/>
        </w:rPr>
        <w:t xml:space="preserve"> </w:t>
      </w:r>
    </w:p>
    <w:p w14:paraId="3546A50D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Quinta. Publicación de códigos y vacantes</w:t>
      </w:r>
    </w:p>
    <w:p w14:paraId="791D9FF2" w14:textId="513C89C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5.1. A fin de que las personas participantes en la presente convocatoria puedan realizar sus peticiones, se publicará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en la página web de la Conselleria de Educación, Cultura</w:t>
      </w:r>
      <w:r w:rsidR="00F829FC">
        <w:rPr>
          <w:rFonts w:ascii="Roboto" w:hAnsi="Roboto"/>
          <w:lang w:val="es-ES"/>
        </w:rPr>
        <w:t xml:space="preserve"> y Universidades </w:t>
      </w:r>
      <w:r w:rsidRPr="00214084">
        <w:rPr>
          <w:rFonts w:ascii="Roboto" w:hAnsi="Roboto"/>
          <w:lang w:val="es-ES"/>
        </w:rPr>
        <w:t>la relación de centros existentes en las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diferentes localidades comprendidas en el ámbito de gestión de esta Conselleria, así como las áreas y subáreas en las que se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han agrupado estos. También se publicará la relación de especialidades y su codificación a efectos de presentación de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instancias.</w:t>
      </w:r>
    </w:p>
    <w:p w14:paraId="26B945A0" w14:textId="63CB6ABF" w:rsidR="0074015E" w:rsidRPr="00784BDA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lastRenderedPageBreak/>
        <w:t>5.2. Finalizada la adjudicación de comisiones de servicio que se convoca por Resolución de la Dirección General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Personal Docente, se publicará en la página web de la Conselleria de Educación, Cultura</w:t>
      </w:r>
      <w:r w:rsidR="00042C9F">
        <w:rPr>
          <w:rFonts w:ascii="Roboto" w:hAnsi="Roboto"/>
          <w:lang w:val="es-ES"/>
        </w:rPr>
        <w:t xml:space="preserve"> y Universidades </w:t>
      </w:r>
      <w:r w:rsidRPr="00214084">
        <w:rPr>
          <w:rFonts w:ascii="Roboto" w:hAnsi="Roboto"/>
          <w:lang w:val="es-ES"/>
        </w:rPr>
        <w:t>la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lista de vacantes con la que se realizará este procedimiento, teniendo en cuenta que todas ellas han de corresponder a</w:t>
      </w:r>
      <w:r w:rsidR="001D06D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puestos de trabajo previstos en la planificación educativa. </w:t>
      </w:r>
      <w:r w:rsidRPr="00784BDA">
        <w:rPr>
          <w:rFonts w:ascii="Roboto" w:hAnsi="Roboto"/>
          <w:lang w:val="es-ES"/>
        </w:rPr>
        <w:t>En esta lista, los puestos cuyos titulares se encuentran prestando</w:t>
      </w:r>
      <w:r w:rsidR="001D06D4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servicios en otros destinos, pero que por normativa pueden reincorporarse a sus puestos de origen a lo largo del curso</w:t>
      </w:r>
      <w:r w:rsidR="001D06D4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escolar (plazas afectadas), figurarán como sustitución de carácter indeterminado.</w:t>
      </w:r>
    </w:p>
    <w:p w14:paraId="6D075064" w14:textId="77777777" w:rsidR="00C629C7" w:rsidRDefault="00C629C7" w:rsidP="4D581B49">
      <w:pPr>
        <w:jc w:val="both"/>
        <w:rPr>
          <w:rFonts w:ascii="Roboto" w:hAnsi="Roboto"/>
          <w:lang w:val="es-ES"/>
        </w:rPr>
      </w:pPr>
    </w:p>
    <w:p w14:paraId="4D2567B5" w14:textId="77777777" w:rsidR="00C629C7" w:rsidRDefault="00C629C7" w:rsidP="4D581B49">
      <w:pPr>
        <w:jc w:val="both"/>
        <w:rPr>
          <w:rFonts w:ascii="Roboto" w:hAnsi="Roboto"/>
          <w:lang w:val="es-ES"/>
        </w:rPr>
      </w:pPr>
    </w:p>
    <w:p w14:paraId="2CB0DAC6" w14:textId="4CA410CD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Sexta. Solicitudes</w:t>
      </w:r>
    </w:p>
    <w:p w14:paraId="002A9BA7" w14:textId="77777777" w:rsidR="0004608D" w:rsidRPr="0004608D" w:rsidRDefault="00784BDA" w:rsidP="0004608D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6.1. Tod</w:t>
      </w:r>
      <w:r w:rsidR="00CA3679">
        <w:rPr>
          <w:rFonts w:ascii="Roboto" w:hAnsi="Roboto"/>
          <w:lang w:val="es-ES"/>
        </w:rPr>
        <w:t xml:space="preserve">as las solicitudes se presentarán exclusivamente por medios telemáticos. </w:t>
      </w:r>
      <w:r w:rsidRPr="00214084">
        <w:rPr>
          <w:rFonts w:ascii="Roboto" w:hAnsi="Roboto"/>
          <w:lang w:val="es-ES"/>
        </w:rPr>
        <w:t xml:space="preserve"> </w:t>
      </w:r>
      <w:r w:rsidR="00B700E1" w:rsidRPr="00B700E1">
        <w:rPr>
          <w:rFonts w:ascii="Roboto" w:hAnsi="Roboto"/>
          <w:lang w:val="es-ES"/>
        </w:rPr>
        <w:t>No se admitirá ninguna solicitud presentada en registro físico. Las credenciales de acceso (código de usuario y contraseña) serán las establecidas en la aplicación correspondiente:</w:t>
      </w:r>
      <w:r w:rsidR="0004608D">
        <w:rPr>
          <w:rFonts w:ascii="Roboto" w:hAnsi="Roboto"/>
          <w:lang w:val="es-ES"/>
        </w:rPr>
        <w:br/>
      </w:r>
      <w:r w:rsidR="0004608D">
        <w:rPr>
          <w:rFonts w:ascii="Roboto" w:hAnsi="Roboto"/>
          <w:lang w:val="es-ES"/>
        </w:rPr>
        <w:br/>
      </w:r>
      <w:hyperlink r:id="rId16" w:history="1">
        <w:r w:rsidR="0004608D" w:rsidRPr="0004608D">
          <w:rPr>
            <w:rStyle w:val="Hipervnculo"/>
            <w:rFonts w:ascii="Roboto" w:hAnsi="Roboto"/>
            <w:lang w:val="es-ES"/>
          </w:rPr>
          <w:t>https://ceice.gva.es/es/web/rrhh-educacion/adjudicaciones</w:t>
        </w:r>
      </w:hyperlink>
    </w:p>
    <w:p w14:paraId="5F4C6776" w14:textId="23CB804D" w:rsidR="0074015E" w:rsidRPr="00214084" w:rsidRDefault="00784BDA" w:rsidP="00B700E1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6.</w:t>
      </w:r>
      <w:r w:rsidR="006A769E">
        <w:rPr>
          <w:rFonts w:ascii="Roboto" w:hAnsi="Roboto"/>
          <w:lang w:val="es-ES"/>
        </w:rPr>
        <w:t>2</w:t>
      </w:r>
      <w:r w:rsidRPr="00214084">
        <w:rPr>
          <w:rFonts w:ascii="Roboto" w:hAnsi="Roboto"/>
          <w:lang w:val="es-ES"/>
        </w:rPr>
        <w:t>. Para efectuar consultas sobre los resultados obtenidos en un proceso concreto, la persona interesada podrá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acceder con el código de usuario y la citada contraseña.</w:t>
      </w:r>
    </w:p>
    <w:p w14:paraId="134EA338" w14:textId="67E50C8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6.</w:t>
      </w:r>
      <w:r w:rsidR="006A769E">
        <w:rPr>
          <w:rFonts w:ascii="Roboto" w:hAnsi="Roboto"/>
          <w:lang w:val="es-ES"/>
        </w:rPr>
        <w:t>3</w:t>
      </w:r>
      <w:r w:rsidRPr="00214084">
        <w:rPr>
          <w:rFonts w:ascii="Roboto" w:hAnsi="Roboto"/>
          <w:lang w:val="es-ES"/>
        </w:rPr>
        <w:t>. Las solicitudes del personal funcionario de carrera y en prácticas se realizarán a través de la aplicación de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adjudicación de inicio de curso, de acuerdo con lo previsto en la base octava.</w:t>
      </w:r>
    </w:p>
    <w:p w14:paraId="6976C763" w14:textId="1B9A3FE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Aquellas personas convocadas a la adjudicación que en su solicitud no tengan ninguna plaza disponible para pedir,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deberán presentar una solicitud en blanco.</w:t>
      </w:r>
    </w:p>
    <w:p w14:paraId="2142FE41" w14:textId="1DAA488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6.</w:t>
      </w:r>
      <w:r w:rsidR="006A769E">
        <w:rPr>
          <w:rFonts w:ascii="Roboto" w:hAnsi="Roboto"/>
          <w:lang w:val="es-ES"/>
        </w:rPr>
        <w:t>4</w:t>
      </w:r>
      <w:r w:rsidRPr="00214084">
        <w:rPr>
          <w:rFonts w:ascii="Roboto" w:hAnsi="Roboto"/>
          <w:lang w:val="es-ES"/>
        </w:rPr>
        <w:t>. Las solicitudes del personal funcionario interino se realizará a través de la aplicación de adjudicación continua,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regulada en la Resolución de 23 de enero de 2018, de la Dirección General de Centros y Personal Docente (DOGV n.º 8221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26.01.2018), de acuerdo con lo previsto en la base octava de esta resolución.</w:t>
      </w:r>
    </w:p>
    <w:p w14:paraId="2220CDA5" w14:textId="77777777" w:rsidR="0074015E" w:rsidRPr="00042C9F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042C9F">
        <w:rPr>
          <w:rFonts w:ascii="Roboto" w:hAnsi="Roboto"/>
          <w:b/>
          <w:bCs/>
          <w:lang w:val="es-ES"/>
        </w:rPr>
        <w:t>Séptima. Relación provisional y definitiva de participantes</w:t>
      </w:r>
    </w:p>
    <w:p w14:paraId="0831439F" w14:textId="1341B27D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7.1. Con anterioridad a la resolución definitiva de esta convocatoria se publicará la relación ordenada de personas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participantes. Contra esta relación podrán presentarse reclamaciones en el plazo de dos días hábiles, a contar desde el día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siguiente de la publicación de la relación de participantes, que se dirigirán a la Dirección General de Personal Docente. La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última reclamación o incidencia presentada por una misma persona, anulará las anteriores.</w:t>
      </w:r>
    </w:p>
    <w:p w14:paraId="1E3FAA9C" w14:textId="0ED5A02F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7.2. Se establece como registro electrónico específico para el objeto de la presentación de reclamaciones y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comunicaciones de incidencias la Oficina Virtual del </w:t>
      </w:r>
      <w:r w:rsidRPr="00214084">
        <w:rPr>
          <w:rFonts w:ascii="Roboto" w:hAnsi="Roboto"/>
          <w:lang w:val="es-ES"/>
        </w:rPr>
        <w:lastRenderedPageBreak/>
        <w:t>Docente (OVIDOC), accesible mediante la URL &lt;https://ovidoc.edu.gva.es&gt;, en el apartado Trámites - Incidencias de provisión de plazas - listado de participantes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adjudicaciones inicio de curso.</w:t>
      </w:r>
    </w:p>
    <w:p w14:paraId="1E74EB7D" w14:textId="54CF237B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7.3. El personal interino sin servicios, previamente a realizar reclamaciones o comunicación de incidencias, deberá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obtener las credenciales de acceso a OVIDOC mediante el trámite telemático disponible en la página web de la Conselleria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Educación, Cultura</w:t>
      </w:r>
      <w:r w:rsidR="00232CBA">
        <w:rPr>
          <w:rFonts w:ascii="Roboto" w:hAnsi="Roboto"/>
          <w:lang w:val="es-ES"/>
        </w:rPr>
        <w:t xml:space="preserve"> y </w:t>
      </w:r>
      <w:r w:rsidRPr="00214084">
        <w:rPr>
          <w:rFonts w:ascii="Roboto" w:hAnsi="Roboto"/>
          <w:lang w:val="es-ES"/>
        </w:rPr>
        <w:t xml:space="preserve">Universidades (https://ceice.gva.es) y en la sede electrónica de la Generalitat (https://sede.gva.es). </w:t>
      </w:r>
    </w:p>
    <w:p w14:paraId="157AF103" w14:textId="3FC67D8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Se puede acceder de forma directa al trámite mediante el siguiente enlace: &lt;https://www.gva.es/es/inicio/procedimientos?id_proc=G24965&gt; .</w:t>
      </w:r>
    </w:p>
    <w:p w14:paraId="79103722" w14:textId="4ECAE64E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7.4. Una vez revisadas las reclamaciones, se publicarán las listas definitivas de participantes con las rectificaciones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que correspondan.</w:t>
      </w:r>
    </w:p>
    <w:p w14:paraId="7E2017AC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Octava. Peticiones</w:t>
      </w:r>
    </w:p>
    <w:p w14:paraId="3039194C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 Personal funcionario de carrera y en prácticas</w:t>
      </w:r>
    </w:p>
    <w:p w14:paraId="34137C2E" w14:textId="592098D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8.1.1. El personal funcionario de carrera y el personal funcionario en prácticas solo podrá optar a los puestos a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tiempo completo definidos como vacantes.</w:t>
      </w:r>
    </w:p>
    <w:p w14:paraId="6680F6CA" w14:textId="16E568D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8.1.2. El número de peticiones que cada persona participante podrá solicitar no podrá exceder de 300. A efectos de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obtención de un puesto, aquellas personas que participen consignarán los códigos de centros, localidades, subárea, área y</w:t>
      </w:r>
      <w:r w:rsidR="00A14065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provincia y tipo de plazas que solicitan por orden de preferencia.</w:t>
      </w:r>
    </w:p>
    <w:p w14:paraId="1F0097C1" w14:textId="76D451B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8.1.3. Las peticiones podrán hacerse a centro concreto, localidad, subárea, área y provincia, siendo compatibles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todas las modalidades. En los cuatro últimos casos se adjudicará el primer centro de la localidad, subárea, área y provincia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 puesto vacante en el mismo orden en que aparezcan publicados en la relación de vacantes regulada en la base quinta.</w:t>
      </w:r>
    </w:p>
    <w:p w14:paraId="3911D78A" w14:textId="610F9901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8.1.4. El personal docente que pueda participar por más de una especialidad las priorizará en el espacio reservado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para ello en la instancia de participación, combinándolas en el orden sucesivo que establezca cada participante con sus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peticiones de centro, localidad, subárea, área y provincia.</w:t>
      </w:r>
    </w:p>
    <w:p w14:paraId="5E82C22B" w14:textId="2B25003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8.1.5. Si se pide más de un puesto-especialidad de un mismo centro, localidad, subárea, área y/o provincia, será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necesario repetir el centro, localidad, subárea, área y/o provincia tantas veces como puestos solicitados. No obstante lo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anterior, a fin de simplificar y facilitar al profesorado participante la realización de sus peticiones, cualquier interesada o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interesado que desee solicitar todos los centros correspondientes a una localidad, subárea, área y/o provincia, podrá anotar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únicamente los códigos correspondientes a la localidad, subárea, área, provincia y puesto-especialidad en lugar de realizar</w:t>
      </w:r>
      <w:r w:rsidR="00776304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la petición consignando los códigos de todos y cada uno de los centros por orden de preferencia; en este caso, se entenderá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que solicita todos los centros de la localidad, subárea, área o provincia de que se trate en </w:t>
      </w:r>
      <w:r w:rsidRPr="00214084">
        <w:rPr>
          <w:rFonts w:ascii="Roboto" w:hAnsi="Roboto"/>
          <w:lang w:val="es-ES"/>
        </w:rPr>
        <w:lastRenderedPageBreak/>
        <w:t>el mismo orden de preferencia con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el que aparecen publicados en la relación de vacantes regulada en la base quinta.</w:t>
      </w:r>
    </w:p>
    <w:p w14:paraId="5B41C5F0" w14:textId="2434DF04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Si respecto a todos los centros de una localidad, subárea, área o provincia se desea solicitar alguno o algunos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estos prioritariamente, estos centros tendrán que consignarse como peticiones individualizadas por orden de preferencia, y 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continuación consignar el código correspondiente a la localidad, subárea, área o provincia y puesto-especialidad, y se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considerarán incorporados a sus peticiones los restantes centros en el mismo orden en que aparecen publicados en la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relación de vacantes regulada en la base quinta.</w:t>
      </w:r>
    </w:p>
    <w:p w14:paraId="3391BCAC" w14:textId="50CAB14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Sin embargo, y únicamente en el caso del personal funcionario de carrera, los puestos de los centros de educación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especial, de los centros penitenciarios y de los centros docentes de carácter singular por estar ubicados en zonas social,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cultural y/o económicamente desfavorecidas, que en el listado de vacantes aparecen como centros singulares, serán de</w:t>
      </w:r>
      <w:r w:rsidR="0070131F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petición voluntaria y solo se adjudicarán si se solicitan expresamente.</w:t>
      </w:r>
    </w:p>
    <w:p w14:paraId="7F211154" w14:textId="2F1F8BB3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8.1.6. El personal funcionario de carrera que participe con carácter forzoso y el personal funcionario en prácticas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tendrá que hacer constar necesariamente el orden de preferencia de las provincias. Si no se han consignado estos criterios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prioridad o se han agotado los consignados o, si fuera el caso, no se ha confirmado la solicitud, será adjudicado de oficio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en cualquiera de las plazas disponibles. A tal efecto, se adjudicará el primer centro de la localidad, subárea, área o, si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procede, provincia con puesto en el mismo orden en que aparezcan publicados en la relación de vacantes regulada en la</w:t>
      </w:r>
      <w:r w:rsidR="0070131F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base quinta.</w:t>
      </w:r>
    </w:p>
    <w:p w14:paraId="32A2AD04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8.2. Personal funcionario interino</w:t>
      </w:r>
    </w:p>
    <w:p w14:paraId="7DC63669" w14:textId="01CA140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8.2.1. La forma de participación del personal funcionario interino se ajustará al procedimiento establecido en la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Resolución de 23 de enero de 2018, de la Dirección General de Centros y Personal Docente, por la que se regulan los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procedimientos de adjudicación continua de puestos de trabajo y de provisión de puestos de difícil cobertura. En el caso del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personal docente interino que ya tenga una solicitud confirmada para su participación en el procedimiento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adjudicaciones continuas, no será necesario modificar la solicitud de la adjudicación continua, y será válida la última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solicitud presentada para obtener destino en este procedimiento de provisión.</w:t>
      </w:r>
    </w:p>
    <w:p w14:paraId="66ED4A55" w14:textId="3457FEC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8.2.2. El personal aspirante que esté desactivado en el momento en que se abra de nuevo la aplicación telemática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para las adjudicaciones continuas continuará estando desactivado salvo que se active para esta adjudicación; todo ello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conformidad con lo establecido en la Resolución de 21 de diciembre de 2015, por la que se modifica el sistema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provisión de puestos de trabajo en régimen de interinidad, aprobado por la Resolución de 26 de noviembre de 2010.</w:t>
      </w:r>
    </w:p>
    <w:p w14:paraId="38499604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8.3. Normas comunes</w:t>
      </w:r>
    </w:p>
    <w:p w14:paraId="50D6D36C" w14:textId="1FB9CDC2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lastRenderedPageBreak/>
        <w:t>8.3.1. Si los puestos que se solicitan tienen carácter de itinerante/compartido o si se solicitan puestos de titulares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que se encuentran prestando servicios en otros destinos, pero que normativamente pueden volver a los puestos de los cuales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son titulares a lo largo del curso escolar (plazas afectadas, que figuran como sustituciones indeterminadas) o puestos 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tiempo parcial, se hará constar el carácter itinerante/compartido y/o la tipología de sustitución indeterminada o a tiempo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parcial en el espacio reservado a tal efecto en el apartado de petición de la instancia.</w:t>
      </w:r>
    </w:p>
    <w:p w14:paraId="7A025D4C" w14:textId="73EA8702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8.3.2. Únicamente el personal funcionario interino podrá solicitar tanto los puestos cuyo titular se encuentre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prestando servicios en otro destino, pero que por norma puede reincorporarse a su puesto de origen a lo largo del curso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escolar, como los puestos a tiempo parcial.</w:t>
      </w:r>
    </w:p>
    <w:p w14:paraId="4ECED848" w14:textId="7B942CB1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8.3.3. Las peticiones de centro de las escuelas oficiales de idiomas se realizarán de acuerdo con la codificación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establecida en la relación de centros. A efectos de la asignación de las plazas adjudicadas en secciones de escuelas oficiales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idiomas, a falta de acuerdo unánime de todo el personal adjudicado en la correspondiente especialidad, la dirección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estos centros procederá, durante el primer día de septiembre, a asignar en acto público las sedes en las cuales se impartirá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docencia, de acuerdo con el orden de adjudicación de la relación de participantes definitiva.</w:t>
      </w:r>
    </w:p>
    <w:p w14:paraId="704C106B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8.3.4. Duración de los nombramientos</w:t>
      </w:r>
    </w:p>
    <w:p w14:paraId="265D44D9" w14:textId="764202F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Siguiendo lo establecido en la Resolución de 23 de enero de 2018, de la Dirección General de Centros y Personal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Docente, los nombramientos para la provisión de puestos vacantes que se efectúen hasta el 31 de diciembre de cada curso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escolar, así como la sustitución del personal funcionario con destino definitivo que estén prestando servicios en cualquier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otro destino y que de acuerdo con la normativa vigente no puedan incorporarse a los puestos de los que son titulares a lo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largo del curso escolar, se extenderán desde la fecha de iniciación del servicio hasta la finalización del curso escolar (31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agosto) salvo que con anterioridad se produzca la provisión reglamentaria del puesto.</w:t>
      </w:r>
    </w:p>
    <w:p w14:paraId="6271E3F7" w14:textId="1CCBF1BA" w:rsidR="0074015E" w:rsidRPr="00784BDA" w:rsidRDefault="00784BDA" w:rsidP="4D581B49">
      <w:pPr>
        <w:jc w:val="both"/>
        <w:rPr>
          <w:rFonts w:ascii="Roboto" w:hAnsi="Roboto"/>
          <w:lang w:val="es-ES"/>
        </w:rPr>
      </w:pPr>
      <w:r w:rsidRPr="00784BDA">
        <w:rPr>
          <w:rFonts w:ascii="Roboto" w:hAnsi="Roboto"/>
          <w:lang w:val="es-ES"/>
        </w:rPr>
        <w:t>Sin perjuicio de ello, los nombramientos para la provisión de puestos cuyo titular se encuentre en situación de</w:t>
      </w:r>
      <w:r w:rsidR="003D6DDB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servicios especiales se extenderán desde la fecha de iniciación del servicio hasta el 30 de junio de 2027, salvo que con</w:t>
      </w:r>
      <w:r w:rsidR="003D6DDB" w:rsidRPr="00784BDA">
        <w:rPr>
          <w:rFonts w:ascii="Roboto" w:hAnsi="Roboto"/>
          <w:lang w:val="es-ES"/>
        </w:rPr>
        <w:t xml:space="preserve"> </w:t>
      </w:r>
      <w:r w:rsidRPr="00784BDA">
        <w:rPr>
          <w:rFonts w:ascii="Roboto" w:hAnsi="Roboto"/>
          <w:lang w:val="es-ES"/>
        </w:rPr>
        <w:t>anterioridad se produzca la provisión reglamentaria del puesto.</w:t>
      </w:r>
    </w:p>
    <w:p w14:paraId="13A3CB5D" w14:textId="4C2ED1B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Los nombramientos para sustituir las reducciones de jornada durante el curso escolar, se extenderán hasta la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finalización del trimestre escolar en el que se produjo su nombramiento, prorrogándose por trimestres escolares, siempre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que la Administración o el personal sustituto no manifieste lo contrario, con anterioridad a la finalización del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correspondiente trimestre escolar, todo ello siempre que el titular no se reincorpore a su jornada completa, lo cual supondrá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el cese del personal sustituto.</w:t>
      </w:r>
    </w:p>
    <w:p w14:paraId="7E175A27" w14:textId="0F808BB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Los restantes nombramientos tendrán una duración hasta el 30 de junio de cada curso escolar, salvo que con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anterioridad se produzca la reincorporación del personal titular </w:t>
      </w:r>
      <w:r w:rsidRPr="00214084">
        <w:rPr>
          <w:rFonts w:ascii="Roboto" w:hAnsi="Roboto"/>
          <w:lang w:val="es-ES"/>
        </w:rPr>
        <w:lastRenderedPageBreak/>
        <w:t>o sustituto, devengándose las partes proporcionales de pagas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extraordinarias y vacaciones.</w:t>
      </w:r>
    </w:p>
    <w:p w14:paraId="60EA8978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Novena. Plazos</w:t>
      </w:r>
    </w:p>
    <w:p w14:paraId="02BA3DA7" w14:textId="68CA46E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9.1. El plazo de presentación y modificación de solicitudes de peticiones se publicará en la página web de la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Conselleria de Educación, Cultura</w:t>
      </w:r>
      <w:r w:rsidR="00B27F54">
        <w:rPr>
          <w:rFonts w:ascii="Roboto" w:hAnsi="Roboto"/>
          <w:lang w:val="es-ES"/>
        </w:rPr>
        <w:t xml:space="preserve"> y</w:t>
      </w:r>
      <w:r w:rsidRPr="00214084">
        <w:rPr>
          <w:rFonts w:ascii="Roboto" w:hAnsi="Roboto"/>
          <w:lang w:val="es-ES"/>
        </w:rPr>
        <w:t xml:space="preserve"> Universidades.</w:t>
      </w:r>
    </w:p>
    <w:p w14:paraId="21839E73" w14:textId="5C572016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9.2. Para el personal funcionario de carrera o en prácticas, únicamente se admitirán a trámite las solicitudes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peticiones confirmadas telemáticamente a la administración educativa dentro del plazo de presentación y modificación de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solicitudes de peticiones.</w:t>
      </w:r>
    </w:p>
    <w:p w14:paraId="6FAC15A1" w14:textId="59B37D9F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9.3. El personal funcionario interino realizará la petición a través de la aplicación de adjudicación </w:t>
      </w:r>
      <w:r w:rsidR="00151122" w:rsidRPr="00214084">
        <w:rPr>
          <w:rFonts w:ascii="Roboto" w:hAnsi="Roboto"/>
          <w:lang w:val="es-ES"/>
        </w:rPr>
        <w:t>contin</w:t>
      </w:r>
      <w:r w:rsidR="00151122">
        <w:rPr>
          <w:rFonts w:ascii="Roboto" w:hAnsi="Roboto"/>
          <w:lang w:val="es-ES"/>
        </w:rPr>
        <w:t xml:space="preserve">ua </w:t>
      </w:r>
      <w:r w:rsidRPr="00214084">
        <w:rPr>
          <w:rFonts w:ascii="Roboto" w:hAnsi="Roboto"/>
          <w:lang w:val="es-ES"/>
        </w:rPr>
        <w:t>regulada en la Resolución de 23 de enero de 2018, de la Dirección General de Centros y Personal Docente, dentro del plazo</w:t>
      </w:r>
      <w:r w:rsidR="003D6DDB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presentación y modificación de solicitudes de peticiones. En el caso del personal funcionario interino no presente una</w:t>
      </w:r>
      <w:r w:rsidR="00722EE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nueva solicitud durante este </w:t>
      </w:r>
      <w:r w:rsidR="00932B28" w:rsidRPr="00214084">
        <w:rPr>
          <w:rFonts w:ascii="Roboto" w:hAnsi="Roboto"/>
          <w:lang w:val="es-ES"/>
        </w:rPr>
        <w:t xml:space="preserve">plazo, </w:t>
      </w:r>
      <w:r w:rsidRPr="00214084">
        <w:rPr>
          <w:rFonts w:ascii="Roboto" w:hAnsi="Roboto"/>
          <w:lang w:val="es-ES"/>
        </w:rPr>
        <w:t>se tendrá en cuenta la última solicitud</w:t>
      </w:r>
      <w:r w:rsidR="00722EED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presentada en el procedimiento de adjudicación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continua.</w:t>
      </w:r>
    </w:p>
    <w:p w14:paraId="2D50D0E6" w14:textId="6B475E76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9.4. En el supuesto de que se presente en tiempo y forma más de una solicitud de peticiones, solo se tendrá en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cuenta la última presentada. Finalizado el plazo de presentación de solicitudes, no se alterarán las peticiones por ningún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concepto.</w:t>
      </w:r>
    </w:p>
    <w:p w14:paraId="106AD39C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Décima. Adjudicación de destinos</w:t>
      </w:r>
    </w:p>
    <w:p w14:paraId="1BCE0923" w14:textId="6A5EF00B" w:rsidR="0074015E" w:rsidRPr="00E93491" w:rsidRDefault="00784BDA" w:rsidP="4D581B49">
      <w:pPr>
        <w:jc w:val="both"/>
        <w:rPr>
          <w:rFonts w:ascii="Roboto" w:hAnsi="Roboto"/>
          <w:lang w:val="es-ES"/>
        </w:rPr>
      </w:pPr>
      <w:r w:rsidRPr="00E93491">
        <w:rPr>
          <w:rFonts w:ascii="Roboto" w:hAnsi="Roboto"/>
          <w:lang w:val="es-ES"/>
        </w:rPr>
        <w:t>10.1. Con anterioridad a la adjudicación de destinos previstos en la presente resolución, la Dirección General de</w:t>
      </w:r>
      <w:r w:rsidR="00932B28" w:rsidRPr="00E93491">
        <w:rPr>
          <w:rFonts w:ascii="Roboto" w:hAnsi="Roboto"/>
          <w:lang w:val="es-ES"/>
        </w:rPr>
        <w:t xml:space="preserve"> </w:t>
      </w:r>
      <w:r w:rsidRPr="00E93491">
        <w:rPr>
          <w:rFonts w:ascii="Roboto" w:hAnsi="Roboto"/>
          <w:lang w:val="es-ES"/>
        </w:rPr>
        <w:t>Personal Docente procederá a adjudicar destino provisional al personal funcionario de carrera de los cuerpos docentes de</w:t>
      </w:r>
      <w:r w:rsidR="00932B28" w:rsidRPr="00E93491">
        <w:rPr>
          <w:rFonts w:ascii="Roboto" w:hAnsi="Roboto"/>
          <w:lang w:val="es-ES"/>
        </w:rPr>
        <w:t xml:space="preserve"> </w:t>
      </w:r>
      <w:r w:rsidRPr="00E93491">
        <w:rPr>
          <w:rFonts w:ascii="Roboto" w:hAnsi="Roboto"/>
          <w:lang w:val="es-ES"/>
        </w:rPr>
        <w:t>maestros, de catedráticos y profesores de Enseñanza Secundaria, y de otros cuerpos, que haya sido declarado personal</w:t>
      </w:r>
      <w:r w:rsidR="00932B28" w:rsidRPr="00E93491">
        <w:rPr>
          <w:rFonts w:ascii="Roboto" w:hAnsi="Roboto"/>
          <w:lang w:val="es-ES"/>
        </w:rPr>
        <w:t xml:space="preserve"> </w:t>
      </w:r>
      <w:r w:rsidRPr="00E93491">
        <w:rPr>
          <w:rFonts w:ascii="Roboto" w:hAnsi="Roboto"/>
          <w:lang w:val="es-ES"/>
        </w:rPr>
        <w:t>funcionario suprimido o desplazado.</w:t>
      </w:r>
    </w:p>
    <w:p w14:paraId="5F905FA4" w14:textId="54967A2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10.2. La Dirección General de Personal Docente publicará la relación definitiva de la adjudicación en la página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web de la Conselleria de Educación, Cultura</w:t>
      </w:r>
      <w:r w:rsidR="00151122">
        <w:rPr>
          <w:rFonts w:ascii="Roboto" w:hAnsi="Roboto"/>
          <w:lang w:val="es-ES"/>
        </w:rPr>
        <w:t xml:space="preserve"> y </w:t>
      </w:r>
      <w:r w:rsidRPr="00214084">
        <w:rPr>
          <w:rFonts w:ascii="Roboto" w:hAnsi="Roboto"/>
          <w:lang w:val="es-ES"/>
        </w:rPr>
        <w:t>Universidades</w:t>
      </w:r>
      <w:r w:rsidR="00151122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(https://www.ceice.gva.es). Mediante esta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publicación se considerará notificado a todo el personal participante</w:t>
      </w:r>
      <w:r w:rsidR="00151122">
        <w:rPr>
          <w:rFonts w:ascii="Roboto" w:hAnsi="Roboto"/>
          <w:lang w:val="es-ES"/>
        </w:rPr>
        <w:t xml:space="preserve"> </w:t>
      </w:r>
      <w:r w:rsidR="004E1B21">
        <w:rPr>
          <w:rFonts w:ascii="Roboto" w:hAnsi="Roboto"/>
          <w:lang w:val="es-ES"/>
        </w:rPr>
        <w:t xml:space="preserve">de acuerdo con el artículo </w:t>
      </w:r>
      <w:r w:rsidR="008C118C">
        <w:rPr>
          <w:rFonts w:ascii="Roboto" w:hAnsi="Roboto"/>
          <w:lang w:val="es-ES"/>
        </w:rPr>
        <w:t xml:space="preserve">45.1.b) de la </w:t>
      </w:r>
      <w:r w:rsidR="008C118C" w:rsidRPr="00214084">
        <w:rPr>
          <w:rFonts w:ascii="Roboto" w:hAnsi="Roboto"/>
          <w:lang w:val="es-ES"/>
        </w:rPr>
        <w:t>Ley 39/2015, de 1 de octubre, del procedimiento administrativo común de las administraciones públicas</w:t>
      </w:r>
      <w:r w:rsidRPr="00214084">
        <w:rPr>
          <w:rFonts w:ascii="Roboto" w:hAnsi="Roboto"/>
          <w:lang w:val="es-ES"/>
        </w:rPr>
        <w:t>.</w:t>
      </w:r>
    </w:p>
    <w:p w14:paraId="648E999E" w14:textId="51A0F3A7" w:rsidR="0074015E" w:rsidRPr="0007307D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10.3. Los nombramientos derivados de este procedimiento se iniciarán el día 1 de septiembre de 2026, y </w:t>
      </w:r>
      <w:r w:rsidRPr="0007307D">
        <w:rPr>
          <w:rFonts w:ascii="Roboto" w:hAnsi="Roboto"/>
          <w:lang w:val="es-ES"/>
        </w:rPr>
        <w:t>finalizarán</w:t>
      </w:r>
      <w:r w:rsidR="00932B28" w:rsidRPr="0007307D">
        <w:rPr>
          <w:rFonts w:ascii="Roboto" w:hAnsi="Roboto"/>
          <w:lang w:val="es-ES"/>
        </w:rPr>
        <w:t xml:space="preserve"> </w:t>
      </w:r>
      <w:r w:rsidRPr="0007307D">
        <w:rPr>
          <w:rFonts w:ascii="Roboto" w:hAnsi="Roboto"/>
          <w:lang w:val="es-ES"/>
        </w:rPr>
        <w:t>según lo establecido en el Acuerdo de 26 de mayo de 2016 por el que se modifica la duración de los nombramientos de los</w:t>
      </w:r>
      <w:r w:rsidR="00932B28" w:rsidRPr="0007307D">
        <w:rPr>
          <w:rFonts w:ascii="Roboto" w:hAnsi="Roboto"/>
          <w:lang w:val="es-ES"/>
        </w:rPr>
        <w:t xml:space="preserve"> </w:t>
      </w:r>
      <w:r w:rsidRPr="0007307D">
        <w:rPr>
          <w:rFonts w:ascii="Roboto" w:hAnsi="Roboto"/>
          <w:lang w:val="es-ES"/>
        </w:rPr>
        <w:t>funcionarios interinos docentes.</w:t>
      </w:r>
    </w:p>
    <w:p w14:paraId="4DA823CE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 xml:space="preserve">Undécima. Normas de adjudicación </w:t>
      </w:r>
    </w:p>
    <w:p w14:paraId="2FF688BA" w14:textId="453BC9C6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11.1. Para el personal funcionario interino, todos los puestos serán de petición voluntaria, pero de aceptación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obligatoria si han sido solicitados.</w:t>
      </w:r>
    </w:p>
    <w:p w14:paraId="2584DFC5" w14:textId="40237411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lastRenderedPageBreak/>
        <w:t>11.2 En ningún caso serán adjudicadas las plazas con requisito lingüístico a las personas participantes que no lo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posean.</w:t>
      </w:r>
    </w:p>
    <w:p w14:paraId="75894B06" w14:textId="77777777" w:rsidR="0074015E" w:rsidRPr="00E507D8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507D8">
        <w:rPr>
          <w:rFonts w:ascii="Roboto" w:hAnsi="Roboto"/>
          <w:b/>
          <w:bCs/>
          <w:lang w:val="es-ES"/>
        </w:rPr>
        <w:t>Duodécima. Desactivación temporal y exclusión de las bolsas del personal funcionario interino</w:t>
      </w:r>
    </w:p>
    <w:p w14:paraId="267784F5" w14:textId="3EBB5406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12.1. Se considerará en situación de desactivación temporal en las bolsas a las personas aspirantes que en el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momento de producirse la adjudicación se encuentran desactivadas, de conformidad con la Resolución de 21 de diciembre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2015, del director general de Centros y Personal Docente, por el que se acuerda la publicación de la Adenda suscrita por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la Conselleria de Educación, Investigación, Cultura y Deporte y las organizaciones sindicales, que modifica el sistema de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provisión de puestos de trabajo en régimen de interinidad aprobado por la Resolución de 26 de noviembre de 2010.</w:t>
      </w:r>
    </w:p>
    <w:p w14:paraId="5ADF276B" w14:textId="1B41BEAE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12.2. Será excluido de las bolsas el personal funcionario interino que, habiendo participado y obtenido destino,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incurra en alguno de los supuestos de exclusión regulados en el artículo 8 de la Resolución de 26 de noviembre de 2010,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antes mencionada.</w:t>
      </w:r>
    </w:p>
    <w:p w14:paraId="3DF81E58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Decimotercera. Requisitos generales</w:t>
      </w:r>
    </w:p>
    <w:p w14:paraId="24BABD9F" w14:textId="150FF4E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13.1. De conformidad con lo dispuesto en el artículo 17 de la Ley 1/2024, de 27 de junio, de la Generalitat,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reguladora de la libertad educativa, el profesorado que imparta docencia en Educación Infantil, Educación Primaria,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Educación Secundaria Obligatoria, Bachillerato y Educación de Personas Adultas deberá acreditar un nivel C1 de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conocimiento de valenciano, conforme al Marco Común Europeo de Referencia para las Lenguas, para poder vehicular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áreas, materias, ámbitos y módulos no lingüísticos en dicha lengua.</w:t>
      </w:r>
    </w:p>
    <w:p w14:paraId="1ABD43A3" w14:textId="0860A9E8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 xml:space="preserve">En el resto de </w:t>
      </w:r>
      <w:r w:rsidR="00DA7770" w:rsidRPr="00214084">
        <w:rPr>
          <w:rFonts w:ascii="Roboto" w:hAnsi="Roboto"/>
          <w:lang w:val="es-ES"/>
        </w:rPr>
        <w:t>las enseñanzas</w:t>
      </w:r>
      <w:r w:rsidRPr="00214084">
        <w:rPr>
          <w:rFonts w:ascii="Roboto" w:hAnsi="Roboto"/>
          <w:lang w:val="es-ES"/>
        </w:rPr>
        <w:t>, así como para el profesorado y los demás cuerpos docentes que no impartan las etapas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educativas mencionadas, el conocimiento de valenciano no será un requisito.</w:t>
      </w:r>
    </w:p>
    <w:p w14:paraId="440B88C6" w14:textId="65046D3E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13.2. Es requisito para que sea adjudicado un puesto determinado, poseer la especialidad y los requisitos</w:t>
      </w:r>
      <w:r w:rsidR="00932B2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lingüísticos del puesto debidamente registrados. Estos requisitos serán considerados en el momento de la adjudicación. 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personal participante no tendrá que justificar ninguno de estos requisitos en este procedimiento.</w:t>
      </w:r>
    </w:p>
    <w:p w14:paraId="30135044" w14:textId="2538CB8E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13.3. La disposición adicional de la Resolución de 9 de mayo de 2014, de la Dirección General de Centros y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Personal Docente, regula el registro de titulaciones para los procedimientos de provisión de puestos de personal docente no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universitario de la Comunitat Valenciana, y establece un plazo para que el personal integrante de las bolsas de trabajo, que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por modificaciones legislativas o reglamentarias no estuviera en posesión de la titulación académica que faculta para 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ingreso en el cuerpo y especialidad en que está inscrito, pudiera desactivarse de la bolsa de trabajo. En esta disposición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 xml:space="preserve">adicional se indica también que el personal funcionario interino que no </w:t>
      </w:r>
      <w:r w:rsidRPr="00214084">
        <w:rPr>
          <w:rFonts w:ascii="Roboto" w:hAnsi="Roboto"/>
          <w:lang w:val="es-ES"/>
        </w:rPr>
        <w:lastRenderedPageBreak/>
        <w:t>cumpliera los requisitos exigidos y no hubiera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solicitado la desactivación, si se le adjudicara un puesto y no dispusiera de la titulación correspondiente o la acreditación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la capacitación para impartir la especialidad de la bolsa en la cual se encuentre inscrito, según establezca la normativa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vigente, sería excluido de esta bolsa.</w:t>
      </w:r>
    </w:p>
    <w:p w14:paraId="0F255BF0" w14:textId="4FA7B8CA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13.</w:t>
      </w:r>
      <w:r>
        <w:rPr>
          <w:rFonts w:ascii="Roboto" w:hAnsi="Roboto"/>
          <w:lang w:val="es-ES"/>
        </w:rPr>
        <w:t>4</w:t>
      </w:r>
      <w:r w:rsidRPr="00214084">
        <w:rPr>
          <w:rFonts w:ascii="Roboto" w:hAnsi="Roboto"/>
          <w:lang w:val="es-ES"/>
        </w:rPr>
        <w:t>. Todas las condiciones que se exigen en esta convocatoria tienen que cumplirse en la fecha de finalización del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plazo de presentación de solicitudes previst</w:t>
      </w:r>
      <w:r w:rsidR="00450497">
        <w:rPr>
          <w:rFonts w:ascii="Roboto" w:hAnsi="Roboto"/>
          <w:lang w:val="es-ES"/>
        </w:rPr>
        <w:t>o</w:t>
      </w:r>
      <w:r w:rsidRPr="00214084">
        <w:rPr>
          <w:rFonts w:ascii="Roboto" w:hAnsi="Roboto"/>
          <w:lang w:val="es-ES"/>
        </w:rPr>
        <w:t xml:space="preserve"> en la base novena.</w:t>
      </w:r>
    </w:p>
    <w:p w14:paraId="143FCD2A" w14:textId="06EC6B5B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13.</w:t>
      </w:r>
      <w:r>
        <w:rPr>
          <w:rFonts w:ascii="Roboto" w:hAnsi="Roboto"/>
          <w:lang w:val="es-ES"/>
        </w:rPr>
        <w:t>5</w:t>
      </w:r>
      <w:r w:rsidRPr="00214084">
        <w:rPr>
          <w:rFonts w:ascii="Roboto" w:hAnsi="Roboto"/>
          <w:lang w:val="es-ES"/>
        </w:rPr>
        <w:t>. Podrá ser anulado el destino obtenido por cualquier participante que no se haya ajustado a las normas de la</w:t>
      </w:r>
      <w:r w:rsidR="002E4B38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convocatoria.</w:t>
      </w:r>
    </w:p>
    <w:p w14:paraId="570F8AC0" w14:textId="4709E232" w:rsidR="0074015E" w:rsidRPr="007230D2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7230D2">
        <w:rPr>
          <w:rFonts w:ascii="Roboto" w:hAnsi="Roboto"/>
          <w:b/>
          <w:bCs/>
          <w:lang w:val="es-ES"/>
        </w:rPr>
        <w:t>Decimocuarta. Irrenunciabilidad de destinos</w:t>
      </w:r>
    </w:p>
    <w:p w14:paraId="0A4AD41A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14.1. Los destinos adjudicados en la resolución definitiva de esta convocatoria serán irrenunciables.</w:t>
      </w:r>
    </w:p>
    <w:p w14:paraId="525FCCD5" w14:textId="0F8C3A4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14.2. No obstante lo anterior, para el personal funcionario interino es aplicable lo establecido en el artículo 7.4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la Resolución de 26 de noviembre de 2010, que publica el Acuerdo de 23 de noviembre de 2010 suscrito por la Conselleria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Educación y las organizaciones sindicales; de acuerdo con el texto consolidado del mencionado artículo, aprobado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mediante la Resolución de 21 de diciembre de 2015, del director general de Centros y Personal Docente, por la cual se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acuerda la publicación de la Adenda por la cual se modifica el sistema de provisión de puestos en régimen de interinidad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aprobado por la Resolución de 26 de noviembre de 2010, que establece que las personas aspirantes a quienes se les haya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adjudicado una plaza y no puedan tomar posesión por motivos de fuerza mayor por causa sobrevenida posterior al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momento de la adjudicación, presentarán un escrito junto con la justificación documental de la causa, que serán valorados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para mantener la exclusión o permitir la reincorporación a la bolsa.</w:t>
      </w:r>
    </w:p>
    <w:p w14:paraId="4041E74A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Decimoquinta. Comunicación de incidencias</w:t>
      </w:r>
    </w:p>
    <w:p w14:paraId="5BB7C21E" w14:textId="5441E14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Se establece como registro electrónico específico para el objeto de la comunicación de incidencias la Oficina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Virtual del Docente (OVIDOC), accesible mediante la URL &lt;https://ovidoc.edu.gva.es&gt; en el apartado Trámites -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Incidencias de provisión de plazas - Adjudicaciones inicio de curso.</w:t>
      </w:r>
    </w:p>
    <w:p w14:paraId="4B19F60C" w14:textId="36E72D2C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El personal interino sin servicios, previamente a realizar reclamaciones o comunicación de incidencias, deberá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obtener las credenciales de acceso a OVIDOC mediante el trámite telemático disponible en la página web de la Conselleria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Educación, Cultura</w:t>
      </w:r>
      <w:r w:rsidR="007230D2">
        <w:rPr>
          <w:rFonts w:ascii="Roboto" w:hAnsi="Roboto"/>
          <w:lang w:val="es-ES"/>
        </w:rPr>
        <w:t xml:space="preserve"> y Universidades</w:t>
      </w:r>
      <w:r w:rsidRPr="00214084">
        <w:rPr>
          <w:rFonts w:ascii="Roboto" w:hAnsi="Roboto"/>
          <w:lang w:val="es-ES"/>
        </w:rPr>
        <w:t xml:space="preserve"> (https://ceice.gva.es) y en la sede electrónica de la Generalitat (https://sede.gva.es). </w:t>
      </w:r>
    </w:p>
    <w:p w14:paraId="073AF7A5" w14:textId="5DBCBF0F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Se puede acceder de forma directa al trámite mediante el siguiente enlace: &lt;https://www.gva.es/es/inicio/procedimientos?id_proc=G24965&gt;.</w:t>
      </w:r>
    </w:p>
    <w:p w14:paraId="7C3B1DED" w14:textId="77777777" w:rsidR="0074015E" w:rsidRPr="007230D2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7230D2">
        <w:rPr>
          <w:rFonts w:ascii="Roboto" w:hAnsi="Roboto"/>
          <w:b/>
          <w:bCs/>
          <w:lang w:val="es-ES"/>
        </w:rPr>
        <w:t xml:space="preserve">Decimosexta. Autorización para el tratamiento de datos de carácter personal </w:t>
      </w:r>
    </w:p>
    <w:p w14:paraId="67AA55BC" w14:textId="071E3653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lastRenderedPageBreak/>
        <w:t>El desarrollo del procedimiento mediante la presente resolución conlleva el tratamiento de datos de carácter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personal de las personas solicitantes, en el marco de lo dispuesto en el Reglamento (UE) 2016/679 del Parlamento Europeo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y del Consejo, de 27 de abril de 2016, relativo a la protección de las personas físicas en lo que respecta al tratamiento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datos personales y a la libre circulación de estos datos (RGPD), y en la Ley orgánica 3/2018, de 5 de diciembre,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Protección de Datos Personales y garantía de los derechos digitales, tratamiento que se realiza en los siguientes términos:</w:t>
      </w:r>
    </w:p>
    <w:p w14:paraId="0CA7F59A" w14:textId="1C1B363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a) Responsable del tratamiento: Conselleria de Educación, Cultura</w:t>
      </w:r>
      <w:r w:rsidR="005F0489">
        <w:rPr>
          <w:rFonts w:ascii="Roboto" w:hAnsi="Roboto"/>
          <w:lang w:val="es-ES"/>
        </w:rPr>
        <w:t xml:space="preserve"> y </w:t>
      </w:r>
      <w:r w:rsidRPr="00214084">
        <w:rPr>
          <w:rFonts w:ascii="Roboto" w:hAnsi="Roboto"/>
          <w:lang w:val="es-ES"/>
        </w:rPr>
        <w:t>Universidades</w:t>
      </w:r>
      <w:r w:rsidR="005F0489">
        <w:rPr>
          <w:rFonts w:ascii="Roboto" w:hAnsi="Roboto"/>
          <w:lang w:val="es-ES"/>
        </w:rPr>
        <w:t>.</w:t>
      </w:r>
    </w:p>
    <w:p w14:paraId="64698E6A" w14:textId="372D1D8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b) Categoría y origen de los datos a tratar: datos personales identificativos, de contacto, académicos y profesionales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y de cualquier otra naturaleza que sean recogidos tanto a través de formularios y de documentación que se acompañe como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consulta a Plataformas Autonómicas de Interoperabilidad (en adelante PAI) o a otras administraciones públicas.</w:t>
      </w:r>
    </w:p>
    <w:p w14:paraId="1990B4B1" w14:textId="7F3B6945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Si la documentación presentada contiene datos de terceras personas, previamente a la comunicación de dichos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datos a la Conselleria, las personas solicitantes y representantes legales deberán informar a dichas personas del tratamiento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sus datos por parte de la Conselleria, en los términos previstos en este apartado.</w:t>
      </w:r>
    </w:p>
    <w:p w14:paraId="7F0FAB9B" w14:textId="4009BF22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c) Fines del tratamiento y base jurídica: con base jurídica en el cumplimiento de una misión realizada en interés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público, el ejercicio de poderes públicos y en el cumplimiento de las obligaciones legales (artículos 6.1 e) y 6.1 c) del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RGPD) y según lo previsto en esta resolución y la normativa de aplicación, incluidas las que regulen el trámite electrónico,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los datos personales se tratarán para gestionar la adjudicación de destinos con carácter provisional, en prácticas e interino,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en los cuerpos docentes de maestros, de catedráticos y profesores de Enseñanza Secundaria, y de otros cuerpos, para 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curso 2026/2027.</w:t>
      </w:r>
    </w:p>
    <w:p w14:paraId="17376487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d) Destinatarios de los datos: no está prevista la cesión de datos a terceros.</w:t>
      </w:r>
    </w:p>
    <w:p w14:paraId="17911967" w14:textId="12496BD8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e) Todos los datos solicitados a través del formulario de solicitud, así como la documentación vinculada, son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necesarios para poder tramitar la solicitud.</w:t>
      </w:r>
    </w:p>
    <w:p w14:paraId="3B5A2144" w14:textId="19376182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f) Plazo de conservación de datos: los datos personales se conservarán durante el tiempo necesario para cumplir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 la finalidad para la que se recaban y por los plazos establecidos en las normas vigentes para cumplir las obligaciones y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responsabilidades legales, siendo suprimidos de acuerdo con lo previsto en la normativa de archivos y documentación.</w:t>
      </w:r>
    </w:p>
    <w:p w14:paraId="4A62E5F0" w14:textId="4C57B2B0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g) Derechos: la persona interesada puede ejercitar los derechos de acceso, rectificación, supresión, oposición,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limitación al tratamiento, portabilidad y no ser objeto de una decisión basada únicamente en el tratamiento automatizado, a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través de las siguientes vías:</w:t>
      </w:r>
    </w:p>
    <w:p w14:paraId="4F1C071F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– Trámite electrónico accesible en la url:</w:t>
      </w:r>
    </w:p>
    <w:p w14:paraId="014A0F6D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lastRenderedPageBreak/>
        <w:t>https://www.gva.es/es/inicio/procedimientos?id_proc=19970</w:t>
      </w:r>
    </w:p>
    <w:p w14:paraId="113E6FF0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– Enviando la petición a cualquiera de las siguientes direcciones:</w:t>
      </w:r>
    </w:p>
    <w:p w14:paraId="48C886E0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Postal: Avenida de Campanar, 32. 46015 Valencia</w:t>
      </w:r>
    </w:p>
    <w:p w14:paraId="4FEB2038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Electrónica: protecciodedadeseducacio@gva.es</w:t>
      </w:r>
    </w:p>
    <w:p w14:paraId="0A3FE89A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– De forma presencial a través del registro.</w:t>
      </w:r>
    </w:p>
    <w:p w14:paraId="50CB10C5" w14:textId="77777777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El ejercicio de los derechos requiere la identificación inequívoca de la persona interesada o de su representante.</w:t>
      </w:r>
    </w:p>
    <w:p w14:paraId="041F7E84" w14:textId="41C8C409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h) Derecho a reclamar: la persona interesada puede presentar una reclamación ante la Agencia Española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Protección de Datos, a través de la sede electrónica accesible en la dirección https://www.aepd.es, si considera no atendidos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sus derechos o vulnerado el tratamiento de sus datos personales. Previamente, puede contactar con el Delegado/a de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Protección de Datos de la Generalitat a través de dpd@gva.es o dirigiéndose a Paseo Alameda, 16 - 46010 Valencia.</w:t>
      </w:r>
    </w:p>
    <w:p w14:paraId="4745404E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DISPOSICIÓN FINAL</w:t>
      </w:r>
    </w:p>
    <w:p w14:paraId="46C0CC93" w14:textId="77777777" w:rsidR="0074015E" w:rsidRPr="00E765C3" w:rsidRDefault="00784BDA" w:rsidP="4D581B49">
      <w:pPr>
        <w:jc w:val="both"/>
        <w:rPr>
          <w:rFonts w:ascii="Roboto" w:hAnsi="Roboto"/>
          <w:b/>
          <w:bCs/>
          <w:lang w:val="es-ES"/>
        </w:rPr>
      </w:pPr>
      <w:r w:rsidRPr="00E765C3">
        <w:rPr>
          <w:rFonts w:ascii="Roboto" w:hAnsi="Roboto"/>
          <w:b/>
          <w:bCs/>
          <w:lang w:val="es-ES"/>
        </w:rPr>
        <w:t>Única</w:t>
      </w:r>
    </w:p>
    <w:p w14:paraId="39D6BFB5" w14:textId="27076480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Esta resolución producirá efectos a partir del día siguiente en que se publique en el Diari Oficial de la Generalitat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Valenciana.</w:t>
      </w:r>
    </w:p>
    <w:p w14:paraId="7F891403" w14:textId="0388D8FB" w:rsidR="0074015E" w:rsidRPr="00214084" w:rsidRDefault="00784BDA" w:rsidP="4D581B49">
      <w:pPr>
        <w:jc w:val="both"/>
        <w:rPr>
          <w:rFonts w:ascii="Roboto" w:hAnsi="Roboto"/>
          <w:lang w:val="es-ES"/>
        </w:rPr>
      </w:pPr>
      <w:r w:rsidRPr="00214084">
        <w:rPr>
          <w:rFonts w:ascii="Roboto" w:hAnsi="Roboto"/>
          <w:lang w:val="es-ES"/>
        </w:rPr>
        <w:t>De conformidad con lo que establecen los artículos 112, 123 y 124 de la Ley 39/2015, de 1 de octubre, del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procedimiento administrativo común de las administraciones públicas, y los artículos 8, 14.2 y 46 de la Ley 29/1998, de 13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 julio, reguladora de la jurisdicción contencioso-administrativa, contra este acto, que pone fin a la vía administrativa, se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podrá interponer un recurso potestativo de reposición ante el director general de Personal Docente de esta Conselleria en el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plazo de un mes a contar desde el día siguiente de su publicación, o bien plantear directamente un recurso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contencioso-administrativo ante el Juzgado de lo Contencioso-administrativo de Valencia en el plazo de dos meses a contar</w:t>
      </w:r>
      <w:r w:rsidR="00484C1E" w:rsidRPr="00214084">
        <w:rPr>
          <w:rFonts w:ascii="Roboto" w:hAnsi="Roboto"/>
          <w:lang w:val="es-ES"/>
        </w:rPr>
        <w:t xml:space="preserve"> </w:t>
      </w:r>
      <w:r w:rsidRPr="00214084">
        <w:rPr>
          <w:rFonts w:ascii="Roboto" w:hAnsi="Roboto"/>
          <w:lang w:val="es-ES"/>
        </w:rPr>
        <w:t>desde el día siguiente de su publicación.</w:t>
      </w:r>
    </w:p>
    <w:p w14:paraId="423B7700" w14:textId="77777777" w:rsidR="0074015E" w:rsidRDefault="0074015E" w:rsidP="007E4A3C">
      <w:pPr>
        <w:jc w:val="center"/>
        <w:rPr>
          <w:rFonts w:ascii="Roboto" w:hAnsi="Roboto"/>
          <w:lang w:val="es-ES"/>
        </w:rPr>
      </w:pPr>
    </w:p>
    <w:p w14:paraId="69B11860" w14:textId="523D7778" w:rsidR="007E4A3C" w:rsidRPr="007E4A3C" w:rsidRDefault="007E4A3C" w:rsidP="007E4A3C">
      <w:pPr>
        <w:jc w:val="center"/>
        <w:rPr>
          <w:lang w:val="es-ES"/>
        </w:rPr>
      </w:pPr>
      <w:r>
        <w:rPr>
          <w:rFonts w:ascii="Roboto" w:hAnsi="Roboto"/>
          <w:lang w:val="es-ES"/>
        </w:rPr>
        <w:t>El Director General de Personal Docente</w:t>
      </w:r>
    </w:p>
    <w:sectPr w:rsidR="007E4A3C" w:rsidRPr="007E4A3C" w:rsidSect="00F050B8">
      <w:headerReference w:type="default" r:id="rId17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cumentacion_baremacion@gva.es" w:date="2026-03-25T13:42:00Z" w:initials="d">
    <w:p w14:paraId="681B1DBA" w14:textId="77777777" w:rsidR="00772E07" w:rsidRDefault="00BE53D9" w:rsidP="00772E07">
      <w:pPr>
        <w:pStyle w:val="Textocomentario"/>
      </w:pPr>
      <w:r>
        <w:rPr>
          <w:rStyle w:val="Refdecomentario"/>
        </w:rPr>
        <w:annotationRef/>
      </w:r>
      <w:r w:rsidR="00772E07">
        <w:t>Actualizar ROF SI SE HA PUBLICADO OTRO</w:t>
      </w:r>
    </w:p>
  </w:comment>
  <w:comment w:id="1" w:author="documentacion_baremacion@gva.es" w:date="2026-03-30T07:45:00Z" w:initials="d">
    <w:p w14:paraId="35C4C2D2" w14:textId="77777777" w:rsidR="00AE1CDD" w:rsidRDefault="00AE1CDD" w:rsidP="00AE1CDD">
      <w:pPr>
        <w:pStyle w:val="Textocomentario"/>
      </w:pPr>
      <w:r>
        <w:rPr>
          <w:rStyle w:val="Refdecomentario"/>
        </w:rPr>
        <w:annotationRef/>
      </w:r>
      <w:r>
        <w:t>Por el momento no lo hay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1B1DBA" w15:done="1"/>
  <w15:commentEx w15:paraId="35C4C2D2" w15:paraIdParent="681B1D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590CD8" w16cex:dateUtc="2026-03-25T12:42:00Z"/>
  <w16cex:commentExtensible w16cex:durableId="135D76E3" w16cex:dateUtc="2026-03-30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1B1DBA" w16cid:durableId="54590CD8"/>
  <w16cid:commentId w16cid:paraId="35C4C2D2" w16cid:durableId="135D7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F9DB" w14:textId="77777777" w:rsidR="0061204F" w:rsidRDefault="0061204F" w:rsidP="00831C62">
      <w:pPr>
        <w:spacing w:after="0" w:line="240" w:lineRule="auto"/>
      </w:pPr>
      <w:r>
        <w:separator/>
      </w:r>
    </w:p>
  </w:endnote>
  <w:endnote w:type="continuationSeparator" w:id="0">
    <w:p w14:paraId="4E9F732B" w14:textId="77777777" w:rsidR="0061204F" w:rsidRDefault="0061204F" w:rsidP="0083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6406" w14:textId="77777777" w:rsidR="0061204F" w:rsidRDefault="0061204F" w:rsidP="00831C62">
      <w:pPr>
        <w:spacing w:after="0" w:line="240" w:lineRule="auto"/>
      </w:pPr>
      <w:r>
        <w:separator/>
      </w:r>
    </w:p>
  </w:footnote>
  <w:footnote w:type="continuationSeparator" w:id="0">
    <w:p w14:paraId="17FD1CEF" w14:textId="77777777" w:rsidR="0061204F" w:rsidRDefault="0061204F" w:rsidP="0083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4D3F" w14:textId="42A447BE" w:rsidR="00831C62" w:rsidRDefault="00F82ADB">
    <w:pPr>
      <w:pStyle w:val="Encabezado"/>
    </w:pPr>
    <w:r w:rsidRPr="00F82ADB">
      <w:rPr>
        <w:rFonts w:ascii="Calibri" w:eastAsia="Calibri" w:hAnsi="Calibri" w:cs="Tahoma"/>
        <w:noProof/>
        <w:sz w:val="24"/>
        <w:szCs w:val="24"/>
        <w:lang w:val="es-ES_tradnl"/>
      </w:rPr>
      <w:drawing>
        <wp:anchor distT="0" distB="0" distL="114300" distR="114300" simplePos="0" relativeHeight="251658240" behindDoc="0" locked="0" layoutInCell="1" allowOverlap="1" wp14:anchorId="19CB087C" wp14:editId="339E6F06">
          <wp:simplePos x="0" y="0"/>
          <wp:positionH relativeFrom="rightMargin">
            <wp:align>left</wp:align>
          </wp:positionH>
          <wp:positionV relativeFrom="paragraph">
            <wp:posOffset>-19050</wp:posOffset>
          </wp:positionV>
          <wp:extent cx="604800" cy="900000"/>
          <wp:effectExtent l="0" t="0" r="0" b="0"/>
          <wp:wrapNone/>
          <wp:docPr id="1498176536" name="Imagen 1498176536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AF5D9F7C-457E-4C89-926F-5EDD53417D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65628" name="Imagen 1597665628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1F3928"/>
    <w:multiLevelType w:val="hybridMultilevel"/>
    <w:tmpl w:val="3732E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6363B"/>
    <w:multiLevelType w:val="hybridMultilevel"/>
    <w:tmpl w:val="23DAC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C72AD"/>
    <w:multiLevelType w:val="hybridMultilevel"/>
    <w:tmpl w:val="E47E30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05095">
    <w:abstractNumId w:val="8"/>
  </w:num>
  <w:num w:numId="2" w16cid:durableId="1164593160">
    <w:abstractNumId w:val="6"/>
  </w:num>
  <w:num w:numId="3" w16cid:durableId="736972604">
    <w:abstractNumId w:val="5"/>
  </w:num>
  <w:num w:numId="4" w16cid:durableId="2002468884">
    <w:abstractNumId w:val="4"/>
  </w:num>
  <w:num w:numId="5" w16cid:durableId="1040786476">
    <w:abstractNumId w:val="7"/>
  </w:num>
  <w:num w:numId="6" w16cid:durableId="302929259">
    <w:abstractNumId w:val="3"/>
  </w:num>
  <w:num w:numId="7" w16cid:durableId="158037936">
    <w:abstractNumId w:val="2"/>
  </w:num>
  <w:num w:numId="8" w16cid:durableId="799762787">
    <w:abstractNumId w:val="1"/>
  </w:num>
  <w:num w:numId="9" w16cid:durableId="412818329">
    <w:abstractNumId w:val="0"/>
  </w:num>
  <w:num w:numId="10" w16cid:durableId="1019162407">
    <w:abstractNumId w:val="9"/>
  </w:num>
  <w:num w:numId="11" w16cid:durableId="1851220437">
    <w:abstractNumId w:val="11"/>
  </w:num>
  <w:num w:numId="12" w16cid:durableId="150300762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umentacion_baremacion@gva.es">
    <w15:presenceInfo w15:providerId="AD" w15:userId="S::documentacion_baremacion@gva.es::461afaad-0b4f-4e5c-a563-506cf4a465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755"/>
    <w:rsid w:val="00042C9F"/>
    <w:rsid w:val="0004608D"/>
    <w:rsid w:val="0006063C"/>
    <w:rsid w:val="000721CC"/>
    <w:rsid w:val="0007307D"/>
    <w:rsid w:val="00085B10"/>
    <w:rsid w:val="00092DC1"/>
    <w:rsid w:val="000C4B71"/>
    <w:rsid w:val="000C5056"/>
    <w:rsid w:val="000C6B6A"/>
    <w:rsid w:val="0015074B"/>
    <w:rsid w:val="00151122"/>
    <w:rsid w:val="00161924"/>
    <w:rsid w:val="001656DD"/>
    <w:rsid w:val="00182B61"/>
    <w:rsid w:val="00190581"/>
    <w:rsid w:val="001D06D4"/>
    <w:rsid w:val="001E4D69"/>
    <w:rsid w:val="001F419A"/>
    <w:rsid w:val="00214084"/>
    <w:rsid w:val="00224066"/>
    <w:rsid w:val="00232CBA"/>
    <w:rsid w:val="0024257D"/>
    <w:rsid w:val="00260BE3"/>
    <w:rsid w:val="00264F13"/>
    <w:rsid w:val="0029639D"/>
    <w:rsid w:val="002A0005"/>
    <w:rsid w:val="002C16C2"/>
    <w:rsid w:val="002E4B38"/>
    <w:rsid w:val="0031256D"/>
    <w:rsid w:val="0031679C"/>
    <w:rsid w:val="00326F90"/>
    <w:rsid w:val="00353519"/>
    <w:rsid w:val="003A35AD"/>
    <w:rsid w:val="003C3D90"/>
    <w:rsid w:val="003C5B1D"/>
    <w:rsid w:val="003D6DDB"/>
    <w:rsid w:val="004012E1"/>
    <w:rsid w:val="00413831"/>
    <w:rsid w:val="00450497"/>
    <w:rsid w:val="00455C23"/>
    <w:rsid w:val="00484C1E"/>
    <w:rsid w:val="0048667A"/>
    <w:rsid w:val="004D2F7B"/>
    <w:rsid w:val="004D632A"/>
    <w:rsid w:val="004E1B21"/>
    <w:rsid w:val="004F4A42"/>
    <w:rsid w:val="005044D1"/>
    <w:rsid w:val="00564C7D"/>
    <w:rsid w:val="005725AE"/>
    <w:rsid w:val="00596106"/>
    <w:rsid w:val="005A5CB0"/>
    <w:rsid w:val="005C0452"/>
    <w:rsid w:val="005F0489"/>
    <w:rsid w:val="0061204F"/>
    <w:rsid w:val="00633FE7"/>
    <w:rsid w:val="00652DCF"/>
    <w:rsid w:val="006636FE"/>
    <w:rsid w:val="006816E8"/>
    <w:rsid w:val="00686237"/>
    <w:rsid w:val="006A3751"/>
    <w:rsid w:val="006A769E"/>
    <w:rsid w:val="006E43E7"/>
    <w:rsid w:val="0070131F"/>
    <w:rsid w:val="00707F03"/>
    <w:rsid w:val="007111F0"/>
    <w:rsid w:val="00717841"/>
    <w:rsid w:val="00722EED"/>
    <w:rsid w:val="007230D2"/>
    <w:rsid w:val="0074015E"/>
    <w:rsid w:val="00754289"/>
    <w:rsid w:val="0075490C"/>
    <w:rsid w:val="00755940"/>
    <w:rsid w:val="00760F2D"/>
    <w:rsid w:val="00772E07"/>
    <w:rsid w:val="00776304"/>
    <w:rsid w:val="00784BDA"/>
    <w:rsid w:val="007A0847"/>
    <w:rsid w:val="007E4A3C"/>
    <w:rsid w:val="00831C62"/>
    <w:rsid w:val="008662B0"/>
    <w:rsid w:val="00885470"/>
    <w:rsid w:val="008C118C"/>
    <w:rsid w:val="00900B37"/>
    <w:rsid w:val="00913F38"/>
    <w:rsid w:val="00922133"/>
    <w:rsid w:val="00932B28"/>
    <w:rsid w:val="00933DE9"/>
    <w:rsid w:val="00972061"/>
    <w:rsid w:val="009A1634"/>
    <w:rsid w:val="009B0501"/>
    <w:rsid w:val="009C430D"/>
    <w:rsid w:val="009F56D0"/>
    <w:rsid w:val="00A14065"/>
    <w:rsid w:val="00A63091"/>
    <w:rsid w:val="00A9383B"/>
    <w:rsid w:val="00AA1D8D"/>
    <w:rsid w:val="00AC2393"/>
    <w:rsid w:val="00AD4C18"/>
    <w:rsid w:val="00AE1CDD"/>
    <w:rsid w:val="00AF4120"/>
    <w:rsid w:val="00B15654"/>
    <w:rsid w:val="00B2515E"/>
    <w:rsid w:val="00B27F54"/>
    <w:rsid w:val="00B47730"/>
    <w:rsid w:val="00B700E1"/>
    <w:rsid w:val="00B8603D"/>
    <w:rsid w:val="00BC231D"/>
    <w:rsid w:val="00BC7864"/>
    <w:rsid w:val="00BE53D9"/>
    <w:rsid w:val="00C046EF"/>
    <w:rsid w:val="00C1089B"/>
    <w:rsid w:val="00C62667"/>
    <w:rsid w:val="00C629C7"/>
    <w:rsid w:val="00C62F6D"/>
    <w:rsid w:val="00CA03A9"/>
    <w:rsid w:val="00CA28FB"/>
    <w:rsid w:val="00CA3679"/>
    <w:rsid w:val="00CB0664"/>
    <w:rsid w:val="00CB4569"/>
    <w:rsid w:val="00CF1CED"/>
    <w:rsid w:val="00D204D0"/>
    <w:rsid w:val="00D8166F"/>
    <w:rsid w:val="00D86AA2"/>
    <w:rsid w:val="00D95D96"/>
    <w:rsid w:val="00DA7770"/>
    <w:rsid w:val="00DC64AE"/>
    <w:rsid w:val="00E42253"/>
    <w:rsid w:val="00E43CD2"/>
    <w:rsid w:val="00E507D8"/>
    <w:rsid w:val="00E526DF"/>
    <w:rsid w:val="00E60FFC"/>
    <w:rsid w:val="00E67158"/>
    <w:rsid w:val="00E765C3"/>
    <w:rsid w:val="00E853B2"/>
    <w:rsid w:val="00E93491"/>
    <w:rsid w:val="00F050B8"/>
    <w:rsid w:val="00F06D4E"/>
    <w:rsid w:val="00F3128E"/>
    <w:rsid w:val="00F56B07"/>
    <w:rsid w:val="00F771F1"/>
    <w:rsid w:val="00F829FC"/>
    <w:rsid w:val="00F82ADB"/>
    <w:rsid w:val="00FC693F"/>
    <w:rsid w:val="00FF5370"/>
    <w:rsid w:val="0F380872"/>
    <w:rsid w:val="2AEBF28A"/>
    <w:rsid w:val="4D5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BEE282"/>
  <w14:defaultImageDpi w14:val="300"/>
  <w15:docId w15:val="{67DC6623-2C31-4290-A550-80E0334C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17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78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8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8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84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4608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eice.gva.es/es/web/rrhh-educacion/adjudicacio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4554F62B564B41A46FF774BE2E34D2" ma:contentTypeVersion="11" ma:contentTypeDescription="Crear nuevo documento." ma:contentTypeScope="" ma:versionID="75326189ab45c32758a0f00e22c0c7d8">
  <xsd:schema xmlns:xsd="http://www.w3.org/2001/XMLSchema" xmlns:xs="http://www.w3.org/2001/XMLSchema" xmlns:p="http://schemas.microsoft.com/office/2006/metadata/properties" xmlns:ns2="40db39c5-2585-46b0-b921-f5ff35d10843" xmlns:ns3="1eb5128c-54f6-4b98-ae0d-2e2671856d59" targetNamespace="http://schemas.microsoft.com/office/2006/metadata/properties" ma:root="true" ma:fieldsID="126084caa3ae342dfe58017b85a30f4a" ns2:_="" ns3:_="">
    <xsd:import namespace="40db39c5-2585-46b0-b921-f5ff35d10843"/>
    <xsd:import namespace="1eb5128c-54f6-4b98-ae0d-2e2671856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b39c5-2585-46b0-b921-f5ff35d1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128c-54f6-4b98-ae0d-2e2671856d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322f7d-62af-4fdb-adb1-ca48debd9078}" ma:internalName="TaxCatchAll" ma:showField="CatchAllData" ma:web="1eb5128c-54f6-4b98-ae0d-2e2671856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b39c5-2585-46b0-b921-f5ff35d10843">
      <Terms xmlns="http://schemas.microsoft.com/office/infopath/2007/PartnerControls"/>
    </lcf76f155ced4ddcb4097134ff3c332f>
    <TaxCatchAll xmlns="1eb5128c-54f6-4b98-ae0d-2e2671856d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FFCD5-6CF3-41BE-9882-C9001769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b39c5-2585-46b0-b921-f5ff35d10843"/>
    <ds:schemaRef ds:uri="1eb5128c-54f6-4b98-ae0d-2e2671856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308A4-93CB-49D0-9259-A9334E0BD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51815-50DB-47EC-930F-28FE45988FD1}">
  <ds:schemaRefs>
    <ds:schemaRef ds:uri="http://schemas.microsoft.com/office/2006/metadata/properties"/>
    <ds:schemaRef ds:uri="http://schemas.microsoft.com/office/infopath/2007/PartnerControls"/>
    <ds:schemaRef ds:uri="40db39c5-2585-46b0-b921-f5ff35d10843"/>
    <ds:schemaRef ds:uri="1eb5128c-54f6-4b98-ae0d-2e2671856d59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5348</Words>
  <Characters>29419</Characters>
  <Application>Microsoft Office Word</Application>
  <DocSecurity>0</DocSecurity>
  <Lines>245</Lines>
  <Paragraphs>69</Paragraphs>
  <ScaleCrop>false</ScaleCrop>
  <Manager/>
  <Company/>
  <LinksUpToDate>false</LinksUpToDate>
  <CharactersWithSpaces>34698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MUÑOZ GARCÍA, CARLOS</cp:lastModifiedBy>
  <cp:revision>103</cp:revision>
  <cp:lastPrinted>2026-03-25T08:51:00Z</cp:lastPrinted>
  <dcterms:created xsi:type="dcterms:W3CDTF">2026-03-20T12:19:00Z</dcterms:created>
  <dcterms:modified xsi:type="dcterms:W3CDTF">2026-05-14T12:20:00Z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0x010100394554F62B564B41A46FF774BE2E34D2</vt:lpwstr>
  </property>
  <property fmtid="{D5CDD505-2E9C-101B-9397-08002B2CF9AE}" pid="3" name="MediaServiceImageTags">
    <vt:lpwstr/>
  </property>
</Properties>
</file>