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56F5A" w14:textId="1783FF0A" w:rsidR="007567AD" w:rsidRDefault="00671D78" w:rsidP="005642D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039130C8" w14:textId="21A155EA" w:rsidR="005642D8" w:rsidRPr="00060E55" w:rsidRDefault="005642D8" w:rsidP="005642D8">
      <w:pPr>
        <w:jc w:val="center"/>
        <w:rPr>
          <w:rFonts w:ascii="Arial" w:hAnsi="Arial" w:cs="Arial"/>
          <w:color w:val="4472C4" w:themeColor="accent1"/>
        </w:rPr>
      </w:pPr>
      <w:r w:rsidRPr="007B51B3">
        <w:rPr>
          <w:rFonts w:ascii="Arial" w:hAnsi="Arial" w:cs="Arial"/>
        </w:rPr>
        <w:t>ANEXO</w:t>
      </w:r>
      <w:r w:rsidR="00060E55">
        <w:rPr>
          <w:rFonts w:ascii="Arial" w:hAnsi="Arial" w:cs="Arial"/>
        </w:rPr>
        <w:t xml:space="preserve"> </w:t>
      </w:r>
      <w:r w:rsidR="00060E55" w:rsidRPr="00A7706A">
        <w:rPr>
          <w:rFonts w:ascii="Arial" w:hAnsi="Arial" w:cs="Arial"/>
        </w:rPr>
        <w:t>XXI</w:t>
      </w:r>
    </w:p>
    <w:p w14:paraId="0FAB3F8E" w14:textId="3D10F5B1" w:rsidR="00384630" w:rsidRDefault="005642D8" w:rsidP="005642D8">
      <w:pPr>
        <w:jc w:val="center"/>
        <w:rPr>
          <w:rFonts w:ascii="Arial" w:hAnsi="Arial" w:cs="Arial"/>
          <w:b/>
          <w:bCs/>
          <w:i/>
          <w:iCs/>
        </w:rPr>
      </w:pPr>
      <w:r w:rsidRPr="00692C10">
        <w:rPr>
          <w:rFonts w:ascii="Arial" w:hAnsi="Arial" w:cs="Arial"/>
          <w:b/>
          <w:bCs/>
          <w:i/>
          <w:iCs/>
        </w:rPr>
        <w:t xml:space="preserve">CONVALIDACIONES APLICABLES EN LA PRUEBA PARA </w:t>
      </w:r>
      <w:r w:rsidR="00922946">
        <w:rPr>
          <w:rFonts w:ascii="Arial" w:hAnsi="Arial" w:cs="Arial"/>
          <w:b/>
          <w:bCs/>
          <w:i/>
          <w:iCs/>
        </w:rPr>
        <w:t xml:space="preserve">QUE LAS PERSONAS </w:t>
      </w:r>
      <w:r w:rsidRPr="00692C10">
        <w:rPr>
          <w:rFonts w:ascii="Arial" w:hAnsi="Arial" w:cs="Arial"/>
          <w:b/>
          <w:bCs/>
          <w:i/>
          <w:iCs/>
        </w:rPr>
        <w:t xml:space="preserve">MAYORES DE 18 AÑOS </w:t>
      </w:r>
      <w:r w:rsidR="00922946">
        <w:rPr>
          <w:rFonts w:ascii="Arial" w:hAnsi="Arial" w:cs="Arial"/>
          <w:b/>
          <w:bCs/>
          <w:i/>
          <w:iCs/>
        </w:rPr>
        <w:t>PUEDAN</w:t>
      </w:r>
      <w:r w:rsidRPr="00692C10">
        <w:rPr>
          <w:rFonts w:ascii="Arial" w:hAnsi="Arial" w:cs="Arial"/>
          <w:b/>
          <w:bCs/>
          <w:i/>
          <w:iCs/>
        </w:rPr>
        <w:t xml:space="preserve"> OBTENER DE FORMA DIRECTA EL TÍTULO DE GRADUADO EN EDUCACIÓN SECUNDARIA OBLIGATORIA</w:t>
      </w:r>
    </w:p>
    <w:p w14:paraId="7B0C12A8" w14:textId="77777777" w:rsidR="00426141" w:rsidRPr="00692C10" w:rsidRDefault="00426141" w:rsidP="005642D8">
      <w:pPr>
        <w:jc w:val="center"/>
        <w:rPr>
          <w:rFonts w:ascii="Arial" w:hAnsi="Arial" w:cs="Arial"/>
          <w:b/>
          <w:bCs/>
          <w:i/>
          <w:iCs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417"/>
        <w:gridCol w:w="1134"/>
        <w:gridCol w:w="1134"/>
        <w:gridCol w:w="1134"/>
        <w:gridCol w:w="1418"/>
        <w:gridCol w:w="1276"/>
        <w:gridCol w:w="1275"/>
        <w:gridCol w:w="1275"/>
        <w:gridCol w:w="1276"/>
        <w:gridCol w:w="1277"/>
      </w:tblGrid>
      <w:tr w:rsidR="00D10EBB" w14:paraId="5F6AAB6E" w14:textId="239B8D04" w:rsidTr="00D10EBB">
        <w:tc>
          <w:tcPr>
            <w:tcW w:w="1271" w:type="dxa"/>
            <w:vMerge w:val="restart"/>
            <w:shd w:val="clear" w:color="auto" w:fill="AEAAAA" w:themeFill="background2" w:themeFillShade="BF"/>
            <w:vAlign w:val="center"/>
          </w:tcPr>
          <w:p w14:paraId="404F8064" w14:textId="77777777" w:rsidR="00D10EBB" w:rsidRDefault="00D10EBB" w:rsidP="005642D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5FFA49DD" w14:textId="77777777" w:rsidR="00D10EBB" w:rsidRDefault="00D10EBB" w:rsidP="005642D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47BF8BB2" w14:textId="77777777" w:rsidR="00D10EBB" w:rsidRPr="00256F1B" w:rsidRDefault="00D10EBB" w:rsidP="005642D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4B45F945" w14:textId="77777777" w:rsidR="00D10EBB" w:rsidRDefault="00D10EBB" w:rsidP="005642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048F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PRUEBA </w:t>
            </w:r>
          </w:p>
          <w:p w14:paraId="0D97F713" w14:textId="4D3A290F" w:rsidR="00D10EBB" w:rsidRDefault="00D10EBB" w:rsidP="005642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048F1">
              <w:rPr>
                <w:rFonts w:ascii="Arial" w:hAnsi="Arial" w:cs="Arial"/>
                <w:b/>
                <w:bCs/>
                <w:sz w:val="16"/>
                <w:szCs w:val="16"/>
              </w:rPr>
              <w:t>M18</w:t>
            </w:r>
          </w:p>
          <w:p w14:paraId="4FB1842E" w14:textId="77777777" w:rsidR="00D10EBB" w:rsidRDefault="00D10EBB" w:rsidP="005642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C67DC1D" w14:textId="1ECB4A31" w:rsidR="00D10EBB" w:rsidRPr="004612BA" w:rsidRDefault="00D10EBB" w:rsidP="005642D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612BA">
              <w:rPr>
                <w:rFonts w:ascii="Arial" w:hAnsi="Arial" w:cs="Arial"/>
                <w:b/>
                <w:bCs/>
                <w:sz w:val="12"/>
                <w:szCs w:val="12"/>
              </w:rPr>
              <w:t>SISTEMA ACTUAL</w:t>
            </w:r>
          </w:p>
          <w:p w14:paraId="61DAC12C" w14:textId="323749BD" w:rsidR="00D10EBB" w:rsidRPr="00256F1B" w:rsidRDefault="00D10EBB" w:rsidP="005642D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shd w:val="clear" w:color="auto" w:fill="AEAAAA" w:themeFill="background2" w:themeFillShade="BF"/>
          </w:tcPr>
          <w:p w14:paraId="4A8BA228" w14:textId="77777777" w:rsidR="00D10EBB" w:rsidRPr="00562C45" w:rsidRDefault="00D10EBB" w:rsidP="005642D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16" w:type="dxa"/>
            <w:gridSpan w:val="10"/>
            <w:shd w:val="clear" w:color="auto" w:fill="AEAAAA" w:themeFill="background2" w:themeFillShade="BF"/>
          </w:tcPr>
          <w:p w14:paraId="217D9092" w14:textId="488C5452" w:rsidR="00D10EBB" w:rsidRPr="00562C45" w:rsidRDefault="00D10EBB" w:rsidP="005642D8">
            <w:pPr>
              <w:jc w:val="center"/>
              <w:rPr>
                <w:rFonts w:ascii="Arial" w:hAnsi="Arial" w:cs="Arial"/>
                <w:b/>
                <w:bCs/>
              </w:rPr>
            </w:pPr>
            <w:r w:rsidRPr="00562C45">
              <w:rPr>
                <w:rFonts w:ascii="Arial" w:hAnsi="Arial" w:cs="Arial"/>
                <w:b/>
                <w:bCs/>
              </w:rPr>
              <w:t>EQUIVALENCIAS ACADÉMICAS PARA CONVALIDACIONES DE ÁMBITOS EN LA PRUEBA M18</w:t>
            </w:r>
          </w:p>
        </w:tc>
      </w:tr>
      <w:tr w:rsidR="00D10EBB" w14:paraId="4B862595" w14:textId="691FFAC4" w:rsidTr="00D10EBB">
        <w:trPr>
          <w:trHeight w:val="94"/>
        </w:trPr>
        <w:tc>
          <w:tcPr>
            <w:tcW w:w="1271" w:type="dxa"/>
            <w:vMerge/>
            <w:shd w:val="clear" w:color="auto" w:fill="AEAAAA" w:themeFill="background2" w:themeFillShade="BF"/>
          </w:tcPr>
          <w:p w14:paraId="7FD3C9A9" w14:textId="77777777" w:rsidR="00D10EBB" w:rsidRPr="00256F1B" w:rsidRDefault="00D10EBB" w:rsidP="0060673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827" w:type="dxa"/>
            <w:gridSpan w:val="3"/>
            <w:shd w:val="clear" w:color="auto" w:fill="E7E6E6" w:themeFill="background2"/>
            <w:vAlign w:val="center"/>
          </w:tcPr>
          <w:p w14:paraId="6E756660" w14:textId="73BCB700" w:rsidR="00D10EBB" w:rsidRPr="00256F1B" w:rsidRDefault="00D10EBB" w:rsidP="006067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256F1B">
              <w:rPr>
                <w:rFonts w:ascii="Arial" w:hAnsi="Arial" w:cs="Arial"/>
                <w:b/>
                <w:bCs/>
                <w:sz w:val="12"/>
                <w:szCs w:val="12"/>
              </w:rPr>
              <w:t>EDUCACIÓN DE PERSONAS ADULTAS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</w:tcPr>
          <w:p w14:paraId="00C630EB" w14:textId="67572021" w:rsidR="00D10EBB" w:rsidRPr="00256F1B" w:rsidRDefault="00D10EBB" w:rsidP="0060673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56F1B">
              <w:rPr>
                <w:rFonts w:ascii="Arial" w:hAnsi="Arial" w:cs="Arial"/>
                <w:sz w:val="12"/>
                <w:szCs w:val="12"/>
              </w:rPr>
              <w:t>LGE</w:t>
            </w:r>
            <w:r>
              <w:rPr>
                <w:rFonts w:ascii="Arial" w:hAnsi="Arial" w:cs="Arial"/>
                <w:sz w:val="12"/>
                <w:szCs w:val="12"/>
                <w:vertAlign w:val="superscript"/>
              </w:rPr>
              <w:t>5</w:t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0DD066AF" w14:textId="77777777" w:rsidR="00D10EBB" w:rsidRDefault="00D10EBB" w:rsidP="005F492B">
            <w:pPr>
              <w:jc w:val="center"/>
              <w:rPr>
                <w:rFonts w:ascii="Arial" w:hAnsi="Arial" w:cs="Arial"/>
                <w:sz w:val="12"/>
                <w:szCs w:val="12"/>
                <w:vertAlign w:val="superscript"/>
              </w:rPr>
            </w:pPr>
            <w:r w:rsidRPr="00256F1B">
              <w:rPr>
                <w:rFonts w:ascii="Arial" w:hAnsi="Arial" w:cs="Arial"/>
                <w:sz w:val="12"/>
                <w:szCs w:val="12"/>
              </w:rPr>
              <w:t>LOGSE</w:t>
            </w:r>
            <w:proofErr w:type="gramStart"/>
            <w:r w:rsidRPr="004612BA">
              <w:rPr>
                <w:rFonts w:ascii="Arial" w:hAnsi="Arial" w:cs="Arial"/>
                <w:sz w:val="12"/>
                <w:szCs w:val="12"/>
                <w:vertAlign w:val="superscript"/>
              </w:rPr>
              <w:t>6</w:t>
            </w:r>
            <w:r w:rsidRPr="00256F1B"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 </w:t>
            </w:r>
            <w:r w:rsidRPr="00256F1B">
              <w:rPr>
                <w:rFonts w:ascii="Arial" w:hAnsi="Arial" w:cs="Arial"/>
                <w:sz w:val="12"/>
                <w:szCs w:val="12"/>
              </w:rPr>
              <w:t xml:space="preserve"> LOE</w:t>
            </w:r>
            <w:proofErr w:type="gramEnd"/>
            <w:r w:rsidRPr="004612BA">
              <w:rPr>
                <w:rFonts w:ascii="Arial" w:hAnsi="Arial" w:cs="Arial"/>
                <w:sz w:val="12"/>
                <w:szCs w:val="12"/>
                <w:vertAlign w:val="superscript"/>
              </w:rPr>
              <w:t>7</w:t>
            </w:r>
            <w:r w:rsidRPr="00256F1B">
              <w:rPr>
                <w:rFonts w:ascii="Arial" w:hAnsi="Arial" w:cs="Arial"/>
                <w:sz w:val="12"/>
                <w:szCs w:val="12"/>
              </w:rPr>
              <w:t xml:space="preserve"> LOMCE</w:t>
            </w:r>
            <w:r>
              <w:rPr>
                <w:rFonts w:ascii="Arial" w:hAnsi="Arial" w:cs="Arial"/>
                <w:sz w:val="12"/>
                <w:szCs w:val="12"/>
                <w:vertAlign w:val="superscript"/>
              </w:rPr>
              <w:t>8</w:t>
            </w:r>
            <w:r w:rsidRPr="00256F1B">
              <w:rPr>
                <w:rFonts w:ascii="Arial" w:hAnsi="Arial" w:cs="Arial"/>
                <w:sz w:val="12"/>
                <w:szCs w:val="12"/>
              </w:rPr>
              <w:t xml:space="preserve"> LOMLOE</w:t>
            </w:r>
            <w:r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9 </w:t>
            </w:r>
          </w:p>
          <w:p w14:paraId="0EFFFD00" w14:textId="77777777" w:rsidR="00D10EBB" w:rsidRPr="001605B4" w:rsidRDefault="00D10EBB" w:rsidP="005F492B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  <w:vertAlign w:val="superscript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Decreto 107/2022</w:t>
            </w:r>
            <w:r w:rsidRPr="001605B4">
              <w:rPr>
                <w:rFonts w:ascii="Arial" w:hAnsi="Arial" w:cs="Arial"/>
                <w:i/>
                <w:iCs/>
                <w:sz w:val="12"/>
                <w:szCs w:val="12"/>
                <w:vertAlign w:val="superscript"/>
              </w:rPr>
              <w:t>10</w:t>
            </w:r>
          </w:p>
          <w:p w14:paraId="0D99B009" w14:textId="77777777" w:rsidR="00D10EBB" w:rsidRPr="001605B4" w:rsidRDefault="00D10EBB" w:rsidP="005F492B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  <w:vertAlign w:val="superscript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Orden de 16 de junio de 2008</w:t>
            </w:r>
            <w:r w:rsidRPr="001605B4">
              <w:rPr>
                <w:rFonts w:ascii="Arial" w:hAnsi="Arial" w:cs="Arial"/>
                <w:i/>
                <w:iCs/>
                <w:sz w:val="12"/>
                <w:szCs w:val="12"/>
                <w:vertAlign w:val="superscript"/>
              </w:rPr>
              <w:t>11</w:t>
            </w:r>
          </w:p>
          <w:p w14:paraId="3C47D544" w14:textId="5C03043D" w:rsidR="00D10EBB" w:rsidRPr="00256F1B" w:rsidRDefault="00D10EBB" w:rsidP="0060673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Orden 38/2016, de 27 de julio</w:t>
            </w:r>
            <w:r w:rsidRPr="001605B4">
              <w:rPr>
                <w:rFonts w:ascii="Arial" w:hAnsi="Arial" w:cs="Arial"/>
                <w:i/>
                <w:iCs/>
                <w:sz w:val="12"/>
                <w:szCs w:val="12"/>
                <w:vertAlign w:val="superscript"/>
              </w:rPr>
              <w:t>12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1F3460A9" w14:textId="69D8C699" w:rsidR="00D10EBB" w:rsidRPr="00256F1B" w:rsidRDefault="00D10EBB" w:rsidP="0060673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56F1B">
              <w:rPr>
                <w:rFonts w:ascii="Arial" w:hAnsi="Arial" w:cs="Arial"/>
                <w:sz w:val="12"/>
                <w:szCs w:val="12"/>
              </w:rPr>
              <w:t>LOE</w:t>
            </w:r>
            <w:r>
              <w:rPr>
                <w:rFonts w:ascii="Arial" w:hAnsi="Arial" w:cs="Arial"/>
                <w:sz w:val="12"/>
                <w:szCs w:val="12"/>
                <w:vertAlign w:val="superscript"/>
              </w:rPr>
              <w:t>7</w:t>
            </w:r>
          </w:p>
          <w:p w14:paraId="4478237E" w14:textId="14DD0C91" w:rsidR="00D10EBB" w:rsidRPr="00256F1B" w:rsidRDefault="00D10EBB" w:rsidP="0060673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56F1B">
              <w:rPr>
                <w:rFonts w:ascii="Arial" w:hAnsi="Arial" w:cs="Arial"/>
                <w:i/>
                <w:iCs/>
                <w:sz w:val="12"/>
                <w:szCs w:val="12"/>
              </w:rPr>
              <w:t>Orden de 19 de mayo de 2008</w:t>
            </w:r>
            <w:r>
              <w:rPr>
                <w:rFonts w:ascii="Arial" w:hAnsi="Arial" w:cs="Arial"/>
                <w:sz w:val="12"/>
                <w:szCs w:val="12"/>
                <w:vertAlign w:val="superscript"/>
              </w:rPr>
              <w:t>14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15A1F50" w14:textId="5FA7E68C" w:rsidR="00D10EBB" w:rsidRPr="00256F1B" w:rsidRDefault="00D10EBB" w:rsidP="0060673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56F1B">
              <w:rPr>
                <w:rFonts w:ascii="Arial" w:hAnsi="Arial" w:cs="Arial"/>
                <w:sz w:val="12"/>
                <w:szCs w:val="12"/>
              </w:rPr>
              <w:t>LOMCE</w:t>
            </w:r>
            <w:r>
              <w:rPr>
                <w:rFonts w:ascii="Arial" w:hAnsi="Arial" w:cs="Arial"/>
                <w:sz w:val="12"/>
                <w:szCs w:val="12"/>
                <w:vertAlign w:val="superscript"/>
              </w:rPr>
              <w:t>7</w:t>
            </w:r>
          </w:p>
          <w:p w14:paraId="06850CF0" w14:textId="79FA2CDE" w:rsidR="00D10EBB" w:rsidRPr="00256F1B" w:rsidRDefault="00D10EBB" w:rsidP="00606736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256F1B">
              <w:rPr>
                <w:rFonts w:ascii="Arial" w:hAnsi="Arial" w:cs="Arial"/>
                <w:i/>
                <w:iCs/>
                <w:sz w:val="12"/>
                <w:szCs w:val="12"/>
              </w:rPr>
              <w:t>Decreto 185/2014</w:t>
            </w:r>
            <w:r>
              <w:rPr>
                <w:rFonts w:ascii="Arial" w:hAnsi="Arial" w:cs="Arial"/>
                <w:sz w:val="12"/>
                <w:szCs w:val="12"/>
                <w:vertAlign w:val="superscript"/>
              </w:rPr>
              <w:t>15</w:t>
            </w:r>
          </w:p>
        </w:tc>
        <w:tc>
          <w:tcPr>
            <w:tcW w:w="1277" w:type="dxa"/>
            <w:vMerge w:val="restart"/>
            <w:shd w:val="clear" w:color="auto" w:fill="auto"/>
            <w:vAlign w:val="center"/>
          </w:tcPr>
          <w:p w14:paraId="5DA4C348" w14:textId="14791D95" w:rsidR="00D10EBB" w:rsidRPr="00256F1B" w:rsidRDefault="00D10EBB" w:rsidP="0060673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56F1B">
              <w:rPr>
                <w:rFonts w:ascii="Arial" w:hAnsi="Arial" w:cs="Arial"/>
                <w:sz w:val="12"/>
                <w:szCs w:val="12"/>
              </w:rPr>
              <w:t>LOMLOE</w:t>
            </w:r>
            <w:r w:rsidRPr="005617DE">
              <w:rPr>
                <w:rFonts w:ascii="Arial" w:hAnsi="Arial" w:cs="Arial"/>
                <w:sz w:val="12"/>
                <w:szCs w:val="12"/>
                <w:vertAlign w:val="superscript"/>
              </w:rPr>
              <w:t>9</w:t>
            </w:r>
          </w:p>
          <w:p w14:paraId="0AE42738" w14:textId="217BE54B" w:rsidR="00D10EBB" w:rsidRPr="00256F1B" w:rsidRDefault="00D10EBB" w:rsidP="0060673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56F1B">
              <w:rPr>
                <w:rFonts w:ascii="Arial" w:hAnsi="Arial" w:cs="Arial"/>
                <w:i/>
                <w:iCs/>
                <w:sz w:val="12"/>
                <w:szCs w:val="12"/>
              </w:rPr>
              <w:t>Real Decreto 659/2023</w:t>
            </w:r>
            <w:r w:rsidRPr="00256F1B">
              <w:rPr>
                <w:rFonts w:ascii="Arial" w:hAnsi="Arial" w:cs="Arial"/>
                <w:sz w:val="12"/>
                <w:szCs w:val="12"/>
                <w:vertAlign w:val="superscript"/>
              </w:rPr>
              <w:t>1</w:t>
            </w:r>
            <w:r>
              <w:rPr>
                <w:rFonts w:ascii="Arial" w:hAnsi="Arial" w:cs="Arial"/>
                <w:sz w:val="12"/>
                <w:szCs w:val="12"/>
                <w:vertAlign w:val="superscript"/>
              </w:rPr>
              <w:t>6</w:t>
            </w:r>
          </w:p>
        </w:tc>
      </w:tr>
      <w:tr w:rsidR="00D10EBB" w14:paraId="702AF0B9" w14:textId="77777777" w:rsidTr="00D10EBB">
        <w:trPr>
          <w:trHeight w:val="93"/>
        </w:trPr>
        <w:tc>
          <w:tcPr>
            <w:tcW w:w="1271" w:type="dxa"/>
            <w:vMerge/>
            <w:shd w:val="clear" w:color="auto" w:fill="AEAAAA" w:themeFill="background2" w:themeFillShade="BF"/>
          </w:tcPr>
          <w:p w14:paraId="5F6152B4" w14:textId="77777777" w:rsidR="00D10EBB" w:rsidRPr="00256F1B" w:rsidRDefault="00D10EBB" w:rsidP="0060673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2CC9E9" w14:textId="274A9E79" w:rsidR="00D10EBB" w:rsidRPr="001605B4" w:rsidRDefault="00D10EBB" w:rsidP="006067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Decreto 220/1999</w:t>
            </w:r>
            <w:r w:rsidRPr="001605B4">
              <w:rPr>
                <w:rFonts w:ascii="Arial" w:hAnsi="Arial" w:cs="Arial"/>
                <w:sz w:val="12"/>
                <w:szCs w:val="12"/>
                <w:vertAlign w:val="superscript"/>
              </w:rPr>
              <w:t xml:space="preserve">2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4AD818" w14:textId="3193CAD9" w:rsidR="00D10EBB" w:rsidRPr="001605B4" w:rsidRDefault="00D10EBB" w:rsidP="006067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Orden 20/2017</w:t>
            </w:r>
            <w:r w:rsidRPr="001605B4">
              <w:rPr>
                <w:rFonts w:ascii="Arial" w:hAnsi="Arial" w:cs="Arial"/>
                <w:sz w:val="12"/>
                <w:szCs w:val="12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AEB61B" w14:textId="29765FCA" w:rsidR="00D10EBB" w:rsidRPr="001605B4" w:rsidRDefault="00D10EBB" w:rsidP="006067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Real Decreto 217/2022</w:t>
            </w:r>
            <w:r w:rsidRPr="001605B4">
              <w:rPr>
                <w:rFonts w:ascii="Arial" w:hAnsi="Arial" w:cs="Arial"/>
                <w:sz w:val="12"/>
                <w:szCs w:val="12"/>
                <w:vertAlign w:val="superscript"/>
              </w:rPr>
              <w:t>4</w:t>
            </w: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14:paraId="508D072B" w14:textId="77777777" w:rsidR="00D10EBB" w:rsidRPr="001605B4" w:rsidRDefault="00D10EBB" w:rsidP="006067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258C8634" w14:textId="77777777" w:rsidR="00D10EBB" w:rsidRPr="001605B4" w:rsidRDefault="00D10EBB" w:rsidP="0060673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2A24A75" w14:textId="2ACD6AF2" w:rsidR="00D10EBB" w:rsidRPr="001605B4" w:rsidRDefault="00D10EBB" w:rsidP="0060673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E9C8931" w14:textId="77777777" w:rsidR="00D10EBB" w:rsidRPr="001605B4" w:rsidRDefault="00D10EBB" w:rsidP="0060673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070F4732" w14:textId="28A860F6" w:rsidR="00D10EBB" w:rsidRPr="00256F1B" w:rsidRDefault="00D10EBB" w:rsidP="0060673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10EBB" w14:paraId="2CCF8EE3" w14:textId="6DC1460A" w:rsidTr="00D10EBB">
        <w:tc>
          <w:tcPr>
            <w:tcW w:w="1271" w:type="dxa"/>
            <w:vMerge/>
            <w:shd w:val="clear" w:color="auto" w:fill="AEAAAA" w:themeFill="background2" w:themeFillShade="BF"/>
          </w:tcPr>
          <w:p w14:paraId="1A3F9685" w14:textId="77777777" w:rsidR="00D10EBB" w:rsidRPr="00256F1B" w:rsidRDefault="00D10EBB" w:rsidP="0060673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216CFCB" w14:textId="77777777" w:rsidR="00D10EBB" w:rsidRPr="001605B4" w:rsidRDefault="00D10EBB" w:rsidP="004612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05B4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2.º nivel Ciclo II </w:t>
            </w:r>
          </w:p>
          <w:p w14:paraId="147E33F3" w14:textId="102E60FD" w:rsidR="00D10EBB" w:rsidRPr="001605B4" w:rsidRDefault="00D10EBB" w:rsidP="004612B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05B4">
              <w:rPr>
                <w:rFonts w:ascii="Arial" w:hAnsi="Arial" w:cs="Arial"/>
                <w:b/>
                <w:bCs/>
                <w:sz w:val="12"/>
                <w:szCs w:val="12"/>
              </w:rPr>
              <w:t>(GES II)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2C72D233" w14:textId="01902637" w:rsidR="00D10EBB" w:rsidRPr="001605B4" w:rsidRDefault="00D10EBB" w:rsidP="006067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05B4">
              <w:rPr>
                <w:rFonts w:ascii="Arial" w:hAnsi="Arial" w:cs="Arial"/>
                <w:b/>
                <w:bCs/>
                <w:sz w:val="12"/>
                <w:szCs w:val="12"/>
              </w:rPr>
              <w:t>Prueba M18</w:t>
            </w:r>
          </w:p>
          <w:p w14:paraId="489BBDA1" w14:textId="7163693B" w:rsidR="00D10EBB" w:rsidRPr="001605B4" w:rsidRDefault="00D10EBB" w:rsidP="0060673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AAAD44D" w14:textId="77777777" w:rsidR="00D10EBB" w:rsidRPr="001605B4" w:rsidRDefault="00D10EBB" w:rsidP="006067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05B4">
              <w:rPr>
                <w:rFonts w:ascii="Arial" w:hAnsi="Arial" w:cs="Arial"/>
                <w:b/>
                <w:bCs/>
                <w:sz w:val="12"/>
                <w:szCs w:val="12"/>
              </w:rPr>
              <w:t>Nivel II ESPA</w:t>
            </w:r>
          </w:p>
          <w:p w14:paraId="19C6A6DA" w14:textId="3074BEDD" w:rsidR="00D10EBB" w:rsidRPr="001605B4" w:rsidRDefault="00D10EBB" w:rsidP="00606736">
            <w:pPr>
              <w:jc w:val="center"/>
              <w:rPr>
                <w:rFonts w:ascii="Arial" w:hAnsi="Arial" w:cs="Arial"/>
                <w:sz w:val="12"/>
                <w:szCs w:val="12"/>
                <w:vertAlign w:val="superscript"/>
              </w:rPr>
            </w:pP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77BC4BAC" w14:textId="6C3DADA3" w:rsidR="00D10EBB" w:rsidRPr="001605B4" w:rsidRDefault="00D10EBB" w:rsidP="006067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05B4">
              <w:rPr>
                <w:rFonts w:ascii="Arial" w:hAnsi="Arial" w:cs="Arial"/>
                <w:b/>
                <w:bCs/>
                <w:sz w:val="12"/>
                <w:szCs w:val="12"/>
              </w:rPr>
              <w:t>2.º BUP</w:t>
            </w:r>
          </w:p>
          <w:p w14:paraId="332B8505" w14:textId="77777777" w:rsidR="00D10EBB" w:rsidRPr="001605B4" w:rsidRDefault="00D10EBB" w:rsidP="0060673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36208586" w14:textId="4E3D72C1" w:rsidR="00D10EBB" w:rsidRPr="001605B4" w:rsidRDefault="00D10EBB" w:rsidP="006067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05B4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2.º curso FP Primer Grado </w:t>
            </w:r>
          </w:p>
          <w:p w14:paraId="77F93EAF" w14:textId="02E20020" w:rsidR="00D10EBB" w:rsidRPr="001605B4" w:rsidRDefault="00D10EBB" w:rsidP="0060673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2B75D1F" w14:textId="49A16CD2" w:rsidR="00D10EBB" w:rsidRPr="001605B4" w:rsidRDefault="00D10EBB" w:rsidP="006067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05B4">
              <w:rPr>
                <w:rFonts w:ascii="Arial" w:hAnsi="Arial" w:cs="Arial"/>
                <w:b/>
                <w:bCs/>
                <w:sz w:val="12"/>
                <w:szCs w:val="12"/>
              </w:rPr>
              <w:t>4.º ESO</w:t>
            </w:r>
            <w:r w:rsidRPr="001605B4">
              <w:rPr>
                <w:rFonts w:ascii="Arial" w:hAnsi="Arial" w:cs="Arial"/>
                <w:sz w:val="12"/>
                <w:szCs w:val="12"/>
                <w:vertAlign w:val="superscript"/>
              </w:rPr>
              <w:t>13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62E92189" w14:textId="77777777" w:rsidR="00D10EBB" w:rsidRPr="001605B4" w:rsidRDefault="00D10EBB" w:rsidP="006067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05B4">
              <w:rPr>
                <w:rFonts w:ascii="Arial" w:hAnsi="Arial" w:cs="Arial"/>
                <w:b/>
                <w:bCs/>
                <w:sz w:val="12"/>
                <w:szCs w:val="12"/>
              </w:rPr>
              <w:t>2.º curso del Programa de Diversificación Curricular</w:t>
            </w:r>
          </w:p>
          <w:p w14:paraId="6F1F2CCE" w14:textId="44FE17F0" w:rsidR="00D10EBB" w:rsidRPr="001605B4" w:rsidRDefault="00D10EBB" w:rsidP="006067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05B4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(PDC)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17B0B435" w14:textId="77777777" w:rsidR="00D10EBB" w:rsidRPr="001605B4" w:rsidRDefault="00D10EBB" w:rsidP="00C132B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05B4">
              <w:rPr>
                <w:rFonts w:ascii="Arial" w:hAnsi="Arial" w:cs="Arial"/>
                <w:b/>
                <w:bCs/>
                <w:sz w:val="12"/>
                <w:szCs w:val="12"/>
              </w:rPr>
              <w:t>Programa de Refuerzo de 4º de ESO</w:t>
            </w:r>
          </w:p>
          <w:p w14:paraId="35636BB2" w14:textId="6C778DA4" w:rsidR="00D10EBB" w:rsidRPr="001605B4" w:rsidRDefault="00D10EBB" w:rsidP="00C132B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05B4">
              <w:rPr>
                <w:rFonts w:ascii="Arial" w:hAnsi="Arial" w:cs="Arial"/>
                <w:b/>
                <w:bCs/>
                <w:sz w:val="12"/>
                <w:szCs w:val="12"/>
              </w:rPr>
              <w:t>(PR4)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3BB1CD0E" w14:textId="1B054CE3" w:rsidR="00D10EBB" w:rsidRPr="001605B4" w:rsidRDefault="00D10EBB" w:rsidP="00C132B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05B4">
              <w:rPr>
                <w:rFonts w:ascii="Arial" w:hAnsi="Arial" w:cs="Arial"/>
                <w:b/>
                <w:bCs/>
                <w:sz w:val="12"/>
                <w:szCs w:val="12"/>
              </w:rPr>
              <w:t>2.º curso del Programa de Cualificación Profesional Inicial (PCPI)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F01E2BD" w14:textId="128B0516" w:rsidR="00D10EBB" w:rsidRPr="001605B4" w:rsidRDefault="00D10EBB" w:rsidP="006067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05B4">
              <w:rPr>
                <w:rFonts w:ascii="Arial" w:hAnsi="Arial" w:cs="Arial"/>
                <w:b/>
                <w:bCs/>
                <w:sz w:val="12"/>
                <w:szCs w:val="12"/>
              </w:rPr>
              <w:t>2.º curso de Formación Profesional Básica (FPB)</w:t>
            </w:r>
          </w:p>
        </w:tc>
        <w:tc>
          <w:tcPr>
            <w:tcW w:w="1277" w:type="dxa"/>
            <w:shd w:val="clear" w:color="auto" w:fill="D0CECE" w:themeFill="background2" w:themeFillShade="E6"/>
            <w:vAlign w:val="center"/>
          </w:tcPr>
          <w:p w14:paraId="522060AD" w14:textId="77777777" w:rsidR="00D10EBB" w:rsidRDefault="00D10EBB" w:rsidP="006067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256F1B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2.º curso de Ciclo Formativo de Grado Básico </w:t>
            </w:r>
          </w:p>
          <w:p w14:paraId="2AA8DE67" w14:textId="24B86C53" w:rsidR="00D10EBB" w:rsidRPr="00256F1B" w:rsidRDefault="00D10EBB" w:rsidP="006067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256F1B">
              <w:rPr>
                <w:rFonts w:ascii="Arial" w:hAnsi="Arial" w:cs="Arial"/>
                <w:b/>
                <w:bCs/>
                <w:sz w:val="12"/>
                <w:szCs w:val="12"/>
              </w:rPr>
              <w:t>(CFGB)</w:t>
            </w:r>
          </w:p>
        </w:tc>
      </w:tr>
      <w:tr w:rsidR="00D10EBB" w14:paraId="08367C40" w14:textId="2B68D722" w:rsidTr="00D10EBB">
        <w:tc>
          <w:tcPr>
            <w:tcW w:w="1271" w:type="dxa"/>
            <w:shd w:val="clear" w:color="auto" w:fill="D0CECE" w:themeFill="background2" w:themeFillShade="E6"/>
            <w:vAlign w:val="center"/>
          </w:tcPr>
          <w:p w14:paraId="29C6A3BB" w14:textId="77777777" w:rsidR="00D10EBB" w:rsidRPr="00256F1B" w:rsidRDefault="00D10EBB" w:rsidP="006067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083ACE48" w14:textId="77E9F01F" w:rsidR="00D10EBB" w:rsidRPr="00256F1B" w:rsidRDefault="00D10EBB" w:rsidP="006067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256F1B">
              <w:rPr>
                <w:rFonts w:ascii="Arial" w:hAnsi="Arial" w:cs="Arial"/>
                <w:b/>
                <w:bCs/>
                <w:sz w:val="12"/>
                <w:szCs w:val="12"/>
              </w:rPr>
              <w:t>ÁMBITO DE COMUNICACIÓN</w:t>
            </w:r>
            <w:r w:rsidRPr="004612BA">
              <w:rPr>
                <w:rFonts w:ascii="Arial" w:hAnsi="Arial" w:cs="Arial"/>
                <w:sz w:val="12"/>
                <w:szCs w:val="12"/>
                <w:vertAlign w:val="superscript"/>
              </w:rPr>
              <w:t>1</w:t>
            </w:r>
          </w:p>
          <w:p w14:paraId="31A9641F" w14:textId="4A9AC8DB" w:rsidR="00D10EBB" w:rsidRPr="00256F1B" w:rsidRDefault="00D10EBB" w:rsidP="0060673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775F0188" w14:textId="0E790172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Valenciano</w:t>
            </w:r>
          </w:p>
          <w:p w14:paraId="12CABE76" w14:textId="66AC2352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Castellano</w:t>
            </w:r>
          </w:p>
          <w:p w14:paraId="06F978AE" w14:textId="011D85A5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Lengua Extranjera</w:t>
            </w:r>
          </w:p>
          <w:p w14:paraId="4A72C1F1" w14:textId="180716F9" w:rsidR="00D10EBB" w:rsidRPr="001605B4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14:paraId="45722EC2" w14:textId="53392D02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Valenciano</w:t>
            </w:r>
          </w:p>
          <w:p w14:paraId="4878A83C" w14:textId="77777777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Castellano</w:t>
            </w:r>
          </w:p>
          <w:p w14:paraId="57DAE4E1" w14:textId="77777777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Lengua Extranjera</w:t>
            </w:r>
          </w:p>
          <w:p w14:paraId="2F871BBC" w14:textId="47F9ABB5" w:rsidR="00D10EBB" w:rsidRPr="001605B4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vAlign w:val="center"/>
          </w:tcPr>
          <w:p w14:paraId="6D3FC553" w14:textId="3A342800" w:rsidR="00D10EBB" w:rsidRPr="001605B4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05B4">
              <w:rPr>
                <w:rFonts w:ascii="Arial" w:hAnsi="Arial" w:cs="Arial"/>
                <w:sz w:val="12"/>
                <w:szCs w:val="12"/>
              </w:rPr>
              <w:t>Ámbito de Comunicación</w:t>
            </w:r>
          </w:p>
        </w:tc>
        <w:tc>
          <w:tcPr>
            <w:tcW w:w="1134" w:type="dxa"/>
            <w:vAlign w:val="center"/>
          </w:tcPr>
          <w:p w14:paraId="0FD08799" w14:textId="77777777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Valenciano</w:t>
            </w:r>
          </w:p>
          <w:p w14:paraId="41515441" w14:textId="77777777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Lengua Española</w:t>
            </w:r>
          </w:p>
          <w:p w14:paraId="4281ECAD" w14:textId="7102CA01" w:rsidR="00D10EBB" w:rsidRPr="001605B4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Lengua Extranjera</w:t>
            </w:r>
          </w:p>
        </w:tc>
        <w:tc>
          <w:tcPr>
            <w:tcW w:w="1134" w:type="dxa"/>
            <w:vAlign w:val="center"/>
          </w:tcPr>
          <w:p w14:paraId="3D2E0A77" w14:textId="77777777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Valenciano</w:t>
            </w:r>
          </w:p>
          <w:p w14:paraId="2A543DE4" w14:textId="77777777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Lengua Española</w:t>
            </w:r>
          </w:p>
          <w:p w14:paraId="0D617581" w14:textId="7CD71251" w:rsidR="00D10EBB" w:rsidRPr="001605B4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Lengua Extranjera</w:t>
            </w:r>
          </w:p>
        </w:tc>
        <w:tc>
          <w:tcPr>
            <w:tcW w:w="1418" w:type="dxa"/>
            <w:vAlign w:val="center"/>
          </w:tcPr>
          <w:p w14:paraId="43959DEC" w14:textId="77777777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-Valenciano: lengua y literatura</w:t>
            </w:r>
          </w:p>
          <w:p w14:paraId="5DD840B9" w14:textId="77777777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Lengua Castellana y Literatura</w:t>
            </w:r>
          </w:p>
          <w:p w14:paraId="7B715B70" w14:textId="4C37D8D1" w:rsidR="00D10EBB" w:rsidRPr="001605B4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Lengua Extranjera</w:t>
            </w:r>
          </w:p>
        </w:tc>
        <w:tc>
          <w:tcPr>
            <w:tcW w:w="1276" w:type="dxa"/>
            <w:vAlign w:val="center"/>
          </w:tcPr>
          <w:p w14:paraId="339AD841" w14:textId="77777777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Ámbito Lingüístico y Social</w:t>
            </w:r>
          </w:p>
          <w:p w14:paraId="14E296D0" w14:textId="2D8E1631" w:rsidR="00D10EBB" w:rsidRPr="001605B4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Lengua Extranjera</w:t>
            </w:r>
          </w:p>
        </w:tc>
        <w:tc>
          <w:tcPr>
            <w:tcW w:w="1275" w:type="dxa"/>
          </w:tcPr>
          <w:p w14:paraId="3ACFC04A" w14:textId="77777777" w:rsidR="00D10EBB" w:rsidRPr="001605B4" w:rsidRDefault="00D10EBB" w:rsidP="00D10EBB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Ámbito Lingüístico y Social</w:t>
            </w:r>
          </w:p>
          <w:p w14:paraId="78CA816F" w14:textId="68B123C3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Ámbito de Lengua Extranjera</w:t>
            </w:r>
          </w:p>
        </w:tc>
        <w:tc>
          <w:tcPr>
            <w:tcW w:w="1275" w:type="dxa"/>
            <w:vAlign w:val="center"/>
          </w:tcPr>
          <w:p w14:paraId="3B161072" w14:textId="42274D3A" w:rsidR="00D10EBB" w:rsidRPr="001605B4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05B4">
              <w:rPr>
                <w:rFonts w:ascii="Arial" w:hAnsi="Arial" w:cs="Arial"/>
                <w:sz w:val="12"/>
                <w:szCs w:val="12"/>
              </w:rPr>
              <w:t xml:space="preserve">- </w:t>
            </w: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Ámbito de Comunicación</w:t>
            </w:r>
          </w:p>
        </w:tc>
        <w:tc>
          <w:tcPr>
            <w:tcW w:w="1276" w:type="dxa"/>
            <w:vAlign w:val="center"/>
          </w:tcPr>
          <w:p w14:paraId="56CB902E" w14:textId="6C4DF827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sz w:val="12"/>
                <w:szCs w:val="12"/>
              </w:rPr>
              <w:t xml:space="preserve">- </w:t>
            </w: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Módulo Comunicación y Sociedad II</w:t>
            </w:r>
          </w:p>
          <w:p w14:paraId="6C429897" w14:textId="68AA7738" w:rsidR="00D10EBB" w:rsidRPr="001605B4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- Unidad formativa de </w:t>
            </w:r>
            <w:proofErr w:type="gramStart"/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Inglés</w:t>
            </w:r>
            <w:proofErr w:type="gramEnd"/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 II</w:t>
            </w:r>
          </w:p>
        </w:tc>
        <w:tc>
          <w:tcPr>
            <w:tcW w:w="1277" w:type="dxa"/>
            <w:vAlign w:val="center"/>
          </w:tcPr>
          <w:p w14:paraId="7011F24A" w14:textId="569C6411" w:rsidR="00D10EBB" w:rsidRPr="00256F1B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256F1B">
              <w:rPr>
                <w:rFonts w:ascii="Arial" w:hAnsi="Arial" w:cs="Arial"/>
                <w:i/>
                <w:iCs/>
                <w:sz w:val="12"/>
                <w:szCs w:val="12"/>
              </w:rPr>
              <w:t>- Ámbito de Comunicación y de Ciencias Sociales</w:t>
            </w:r>
          </w:p>
        </w:tc>
      </w:tr>
      <w:tr w:rsidR="00D10EBB" w14:paraId="10C333C9" w14:textId="7B88F0E6" w:rsidTr="00D10EBB">
        <w:tc>
          <w:tcPr>
            <w:tcW w:w="1271" w:type="dxa"/>
            <w:shd w:val="clear" w:color="auto" w:fill="D0CECE" w:themeFill="background2" w:themeFillShade="E6"/>
            <w:vAlign w:val="center"/>
          </w:tcPr>
          <w:p w14:paraId="7FFBCE9B" w14:textId="64024D31" w:rsidR="00D10EBB" w:rsidRPr="00256F1B" w:rsidRDefault="00D10EBB" w:rsidP="0022146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256F1B">
              <w:rPr>
                <w:rFonts w:ascii="Arial" w:hAnsi="Arial" w:cs="Arial"/>
                <w:b/>
                <w:bCs/>
                <w:sz w:val="12"/>
                <w:szCs w:val="12"/>
              </w:rPr>
              <w:t>ÁMBITO</w:t>
            </w:r>
          </w:p>
          <w:p w14:paraId="2D494A37" w14:textId="747D24DB" w:rsidR="00D10EBB" w:rsidRPr="00256F1B" w:rsidRDefault="00D10EBB" w:rsidP="0022146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256F1B">
              <w:rPr>
                <w:rFonts w:ascii="Arial" w:hAnsi="Arial" w:cs="Arial"/>
                <w:b/>
                <w:bCs/>
                <w:sz w:val="12"/>
                <w:szCs w:val="12"/>
              </w:rPr>
              <w:t>SOCIAL</w:t>
            </w:r>
          </w:p>
        </w:tc>
        <w:tc>
          <w:tcPr>
            <w:tcW w:w="1276" w:type="dxa"/>
            <w:vAlign w:val="center"/>
          </w:tcPr>
          <w:p w14:paraId="6FB0E4D6" w14:textId="27E9E849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Sociedades, Territorio y Procesos Histórico-culturales</w:t>
            </w:r>
          </w:p>
        </w:tc>
        <w:tc>
          <w:tcPr>
            <w:tcW w:w="1417" w:type="dxa"/>
            <w:vAlign w:val="center"/>
          </w:tcPr>
          <w:p w14:paraId="7047E32B" w14:textId="699323C2" w:rsidR="00D10EBB" w:rsidRPr="001605B4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Sociedades, Territorio y Procesos Histórico-culturales</w:t>
            </w:r>
          </w:p>
        </w:tc>
        <w:tc>
          <w:tcPr>
            <w:tcW w:w="1134" w:type="dxa"/>
            <w:vAlign w:val="center"/>
          </w:tcPr>
          <w:p w14:paraId="10E2EB86" w14:textId="3B871D57" w:rsidR="00D10EBB" w:rsidRPr="001605B4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05B4">
              <w:rPr>
                <w:rFonts w:ascii="Arial" w:hAnsi="Arial" w:cs="Arial"/>
                <w:sz w:val="12"/>
                <w:szCs w:val="12"/>
              </w:rPr>
              <w:t>Ámbito Social</w:t>
            </w:r>
          </w:p>
        </w:tc>
        <w:tc>
          <w:tcPr>
            <w:tcW w:w="1134" w:type="dxa"/>
            <w:vAlign w:val="center"/>
          </w:tcPr>
          <w:p w14:paraId="776CA4F7" w14:textId="3662A26D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Geografía/</w:t>
            </w:r>
          </w:p>
          <w:p w14:paraId="6C7233BE" w14:textId="00FE0638" w:rsidR="00D10EBB" w:rsidRPr="001605B4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 Geografía Humana y Económica</w:t>
            </w:r>
          </w:p>
        </w:tc>
        <w:tc>
          <w:tcPr>
            <w:tcW w:w="1134" w:type="dxa"/>
            <w:vAlign w:val="center"/>
          </w:tcPr>
          <w:p w14:paraId="7437E579" w14:textId="0446F610" w:rsidR="00D10EBB" w:rsidRPr="001605B4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Formación Humanística</w:t>
            </w:r>
          </w:p>
        </w:tc>
        <w:tc>
          <w:tcPr>
            <w:tcW w:w="1418" w:type="dxa"/>
            <w:vAlign w:val="center"/>
          </w:tcPr>
          <w:p w14:paraId="2D1C4C7E" w14:textId="77777777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-Geografía e Historia</w:t>
            </w:r>
          </w:p>
          <w:p w14:paraId="5F1457DA" w14:textId="31AF3AC4" w:rsidR="00D10EBB" w:rsidRPr="001605B4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Educación en Valores Cívicos y Éticos</w:t>
            </w:r>
          </w:p>
        </w:tc>
        <w:tc>
          <w:tcPr>
            <w:tcW w:w="1276" w:type="dxa"/>
            <w:vAlign w:val="center"/>
          </w:tcPr>
          <w:p w14:paraId="5B7E4734" w14:textId="77777777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Ámbito Lingüístico y Social</w:t>
            </w:r>
          </w:p>
          <w:p w14:paraId="1702EBB2" w14:textId="11A333A6" w:rsidR="00D10EBB" w:rsidRPr="001605B4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5" w:type="dxa"/>
          </w:tcPr>
          <w:p w14:paraId="2834B390" w14:textId="77777777" w:rsidR="00D10EBB" w:rsidRPr="001605B4" w:rsidRDefault="00D10EBB" w:rsidP="00D10EBB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</w:p>
          <w:p w14:paraId="51514F80" w14:textId="1F2D4ECC" w:rsidR="00D10EBB" w:rsidRPr="001605B4" w:rsidRDefault="00D10EBB" w:rsidP="00D10EBB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Ámbito Lingüístico y Social</w:t>
            </w:r>
          </w:p>
          <w:p w14:paraId="70FC7D7F" w14:textId="77777777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</w:p>
        </w:tc>
        <w:tc>
          <w:tcPr>
            <w:tcW w:w="1275" w:type="dxa"/>
            <w:vAlign w:val="center"/>
          </w:tcPr>
          <w:p w14:paraId="047073D7" w14:textId="0BD47796" w:rsidR="00D10EBB" w:rsidRPr="001605B4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05B4">
              <w:rPr>
                <w:rFonts w:ascii="Arial" w:hAnsi="Arial" w:cs="Arial"/>
                <w:sz w:val="12"/>
                <w:szCs w:val="12"/>
              </w:rPr>
              <w:t xml:space="preserve">- </w:t>
            </w: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Ámbito Social</w:t>
            </w:r>
          </w:p>
        </w:tc>
        <w:tc>
          <w:tcPr>
            <w:tcW w:w="1276" w:type="dxa"/>
            <w:vAlign w:val="center"/>
          </w:tcPr>
          <w:p w14:paraId="590A2CE4" w14:textId="0104D00E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sz w:val="12"/>
                <w:szCs w:val="12"/>
              </w:rPr>
              <w:t xml:space="preserve">- </w:t>
            </w: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Módulo</w:t>
            </w:r>
            <w:r w:rsidRPr="001605B4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Comunicación y Sociedad II</w:t>
            </w:r>
          </w:p>
          <w:p w14:paraId="4EEFD9AB" w14:textId="76690862" w:rsidR="00D10EBB" w:rsidRPr="001605B4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7" w:type="dxa"/>
            <w:vAlign w:val="center"/>
          </w:tcPr>
          <w:p w14:paraId="4F8E96AC" w14:textId="227131B4" w:rsidR="00D10EBB" w:rsidRPr="00256F1B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256F1B">
              <w:rPr>
                <w:rFonts w:ascii="Arial" w:hAnsi="Arial" w:cs="Arial"/>
                <w:i/>
                <w:iCs/>
                <w:sz w:val="12"/>
                <w:szCs w:val="12"/>
              </w:rPr>
              <w:t>- Ámbito de Comunicación y de Ciencias Sociales</w:t>
            </w:r>
          </w:p>
        </w:tc>
      </w:tr>
      <w:tr w:rsidR="00D10EBB" w14:paraId="2F559C18" w14:textId="2C372CB6" w:rsidTr="00D10EBB">
        <w:tc>
          <w:tcPr>
            <w:tcW w:w="1271" w:type="dxa"/>
            <w:shd w:val="clear" w:color="auto" w:fill="D0CECE" w:themeFill="background2" w:themeFillShade="E6"/>
            <w:vAlign w:val="center"/>
          </w:tcPr>
          <w:p w14:paraId="2BA667BC" w14:textId="6667F179" w:rsidR="00D10EBB" w:rsidRPr="00256F1B" w:rsidRDefault="00D10EBB" w:rsidP="0022146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256F1B">
              <w:rPr>
                <w:rFonts w:ascii="Arial" w:hAnsi="Arial" w:cs="Arial"/>
                <w:b/>
                <w:bCs/>
                <w:sz w:val="12"/>
                <w:szCs w:val="12"/>
              </w:rPr>
              <w:t>ÁMBITO CIENTÍFICO-TECNOLÓGICO</w:t>
            </w:r>
          </w:p>
        </w:tc>
        <w:tc>
          <w:tcPr>
            <w:tcW w:w="1276" w:type="dxa"/>
            <w:vAlign w:val="center"/>
          </w:tcPr>
          <w:p w14:paraId="66EBDF58" w14:textId="7D190D09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Procesos e Instrumentos Matemáticos</w:t>
            </w:r>
          </w:p>
          <w:p w14:paraId="753C9854" w14:textId="290EE24C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Naturaleza, Ecología y Salud</w:t>
            </w:r>
          </w:p>
          <w:p w14:paraId="6380C894" w14:textId="457E3890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Ciencias y Tecnología</w:t>
            </w:r>
          </w:p>
          <w:p w14:paraId="29E6563D" w14:textId="77777777" w:rsidR="00D10EBB" w:rsidRPr="001605B4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14:paraId="12663A85" w14:textId="77777777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Procesos e Instrumentos Matemáticos</w:t>
            </w:r>
          </w:p>
          <w:p w14:paraId="76DFA999" w14:textId="77777777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Naturaleza, Ecología y Salud</w:t>
            </w:r>
          </w:p>
          <w:p w14:paraId="7D7A5601" w14:textId="77777777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Ciencias y Tecnología</w:t>
            </w:r>
          </w:p>
          <w:p w14:paraId="04872BD2" w14:textId="77777777" w:rsidR="00D10EBB" w:rsidRPr="001605B4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vAlign w:val="center"/>
          </w:tcPr>
          <w:p w14:paraId="50A8B99B" w14:textId="7486152B" w:rsidR="00D10EBB" w:rsidRPr="001605B4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05B4">
              <w:rPr>
                <w:rFonts w:ascii="Arial" w:hAnsi="Arial" w:cs="Arial"/>
                <w:sz w:val="12"/>
                <w:szCs w:val="12"/>
              </w:rPr>
              <w:t>Ámbito Científico-tecnológico</w:t>
            </w:r>
          </w:p>
        </w:tc>
        <w:tc>
          <w:tcPr>
            <w:tcW w:w="1134" w:type="dxa"/>
            <w:vAlign w:val="center"/>
          </w:tcPr>
          <w:p w14:paraId="3D785B79" w14:textId="77777777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Física y Química</w:t>
            </w:r>
          </w:p>
          <w:p w14:paraId="73E5507D" w14:textId="178104AE" w:rsidR="00D10EBB" w:rsidRPr="001605B4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Matemáticas</w:t>
            </w:r>
          </w:p>
        </w:tc>
        <w:tc>
          <w:tcPr>
            <w:tcW w:w="1134" w:type="dxa"/>
            <w:vAlign w:val="center"/>
          </w:tcPr>
          <w:p w14:paraId="7755CD3F" w14:textId="77777777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Física y Química</w:t>
            </w:r>
          </w:p>
          <w:p w14:paraId="03AA2183" w14:textId="77777777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Matemáticas</w:t>
            </w:r>
          </w:p>
          <w:p w14:paraId="3F4DBBCE" w14:textId="20F2AA4A" w:rsidR="00D10EBB" w:rsidRPr="001605B4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-Ciencias de la Naturaleza</w:t>
            </w:r>
          </w:p>
        </w:tc>
        <w:tc>
          <w:tcPr>
            <w:tcW w:w="1418" w:type="dxa"/>
            <w:vAlign w:val="center"/>
          </w:tcPr>
          <w:p w14:paraId="7E077560" w14:textId="77777777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Matemáticas </w:t>
            </w:r>
            <w:r w:rsidRPr="001605B4">
              <w:rPr>
                <w:rFonts w:ascii="Arial" w:hAnsi="Arial" w:cs="Arial"/>
                <w:sz w:val="12"/>
                <w:szCs w:val="12"/>
              </w:rPr>
              <w:t>y dos de las siguientes:</w:t>
            </w:r>
          </w:p>
          <w:p w14:paraId="7F2ED5EA" w14:textId="77777777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Biología y Geología</w:t>
            </w:r>
          </w:p>
          <w:p w14:paraId="42D15D88" w14:textId="77777777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Física y Química</w:t>
            </w:r>
          </w:p>
          <w:p w14:paraId="47B29D8A" w14:textId="3FDDE942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- Tecnología </w:t>
            </w:r>
          </w:p>
          <w:p w14:paraId="511B6458" w14:textId="4F961C08" w:rsidR="00D10EBB" w:rsidRPr="001605B4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Digitalización</w:t>
            </w:r>
          </w:p>
        </w:tc>
        <w:tc>
          <w:tcPr>
            <w:tcW w:w="1276" w:type="dxa"/>
            <w:vAlign w:val="center"/>
          </w:tcPr>
          <w:p w14:paraId="4EBD435B" w14:textId="77777777" w:rsidR="00D10EBB" w:rsidRPr="001605B4" w:rsidRDefault="00D10EBB" w:rsidP="00D10EBB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Ámbito Científico</w:t>
            </w:r>
          </w:p>
          <w:p w14:paraId="5D8C43B5" w14:textId="1ACAD28F" w:rsidR="0021637A" w:rsidRPr="001605B4" w:rsidRDefault="0021637A" w:rsidP="00D10EBB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Tecnología</w:t>
            </w:r>
          </w:p>
        </w:tc>
        <w:tc>
          <w:tcPr>
            <w:tcW w:w="1275" w:type="dxa"/>
          </w:tcPr>
          <w:p w14:paraId="18EED0AA" w14:textId="77777777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</w:p>
          <w:p w14:paraId="34ADE43D" w14:textId="77777777" w:rsidR="00D10EBB" w:rsidRPr="001605B4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</w:p>
          <w:p w14:paraId="0E3E4B53" w14:textId="77777777" w:rsidR="00D10EBB" w:rsidRPr="001605B4" w:rsidRDefault="00D10EBB" w:rsidP="0021637A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</w:p>
          <w:p w14:paraId="1CEFB7C5" w14:textId="77777777" w:rsidR="0021637A" w:rsidRPr="001605B4" w:rsidRDefault="0021637A" w:rsidP="0021637A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Ámbito Científico</w:t>
            </w:r>
          </w:p>
          <w:p w14:paraId="15E765A3" w14:textId="3369C6C6" w:rsidR="00D10EBB" w:rsidRPr="001605B4" w:rsidRDefault="0021637A" w:rsidP="0021637A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- Tecnología</w:t>
            </w:r>
          </w:p>
        </w:tc>
        <w:tc>
          <w:tcPr>
            <w:tcW w:w="1275" w:type="dxa"/>
            <w:vAlign w:val="center"/>
          </w:tcPr>
          <w:p w14:paraId="751FFD6F" w14:textId="21676055" w:rsidR="00D10EBB" w:rsidRPr="001605B4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05B4">
              <w:rPr>
                <w:rFonts w:ascii="Arial" w:hAnsi="Arial" w:cs="Arial"/>
                <w:sz w:val="12"/>
                <w:szCs w:val="12"/>
              </w:rPr>
              <w:t xml:space="preserve">- </w:t>
            </w: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Ámbito Científico-matemático</w:t>
            </w:r>
          </w:p>
        </w:tc>
        <w:tc>
          <w:tcPr>
            <w:tcW w:w="1276" w:type="dxa"/>
            <w:vAlign w:val="center"/>
          </w:tcPr>
          <w:p w14:paraId="2237EA16" w14:textId="7A4E74E2" w:rsidR="00D10EBB" w:rsidRPr="001605B4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05B4">
              <w:rPr>
                <w:rFonts w:ascii="Arial" w:hAnsi="Arial" w:cs="Arial"/>
                <w:sz w:val="12"/>
                <w:szCs w:val="12"/>
              </w:rPr>
              <w:t xml:space="preserve">- </w:t>
            </w:r>
            <w:r w:rsidRPr="001605B4">
              <w:rPr>
                <w:rFonts w:ascii="Arial" w:hAnsi="Arial" w:cs="Arial"/>
                <w:i/>
                <w:iCs/>
                <w:sz w:val="12"/>
                <w:szCs w:val="12"/>
              </w:rPr>
              <w:t>Módulo de Ciencias Aplicadas II</w:t>
            </w:r>
          </w:p>
        </w:tc>
        <w:tc>
          <w:tcPr>
            <w:tcW w:w="1277" w:type="dxa"/>
            <w:vAlign w:val="center"/>
          </w:tcPr>
          <w:p w14:paraId="5C779F72" w14:textId="77777777" w:rsidR="00D10EBB" w:rsidRPr="00256F1B" w:rsidRDefault="00D10EBB" w:rsidP="00FB7A49">
            <w:pPr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256F1B">
              <w:rPr>
                <w:rFonts w:ascii="Arial" w:hAnsi="Arial" w:cs="Arial"/>
                <w:i/>
                <w:iCs/>
                <w:sz w:val="12"/>
                <w:szCs w:val="12"/>
              </w:rPr>
              <w:t>- Ámbito de Ciencias Aplicadas</w:t>
            </w:r>
          </w:p>
          <w:p w14:paraId="5BBB0EFE" w14:textId="77777777" w:rsidR="00D10EBB" w:rsidRPr="00256F1B" w:rsidRDefault="00D10EBB" w:rsidP="00FB7A4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309DFB6C" w14:textId="77777777" w:rsidR="00692C10" w:rsidRDefault="00692C10" w:rsidP="00692C10">
      <w:pPr>
        <w:spacing w:after="0" w:line="276" w:lineRule="auto"/>
        <w:rPr>
          <w:rFonts w:ascii="Arial" w:hAnsi="Arial" w:cs="Arial"/>
          <w:sz w:val="14"/>
          <w:szCs w:val="14"/>
        </w:rPr>
      </w:pPr>
      <w:bookmarkStart w:id="0" w:name="_Hlk175816167"/>
    </w:p>
    <w:p w14:paraId="6199042F" w14:textId="77777777" w:rsidR="00426141" w:rsidRDefault="00426141" w:rsidP="00692C10">
      <w:pPr>
        <w:spacing w:after="0" w:line="276" w:lineRule="auto"/>
        <w:rPr>
          <w:rFonts w:ascii="Arial" w:hAnsi="Arial" w:cs="Arial"/>
          <w:sz w:val="14"/>
          <w:szCs w:val="14"/>
        </w:rPr>
      </w:pPr>
    </w:p>
    <w:p w14:paraId="7A19FC76" w14:textId="3F4A54BB" w:rsidR="004612BA" w:rsidRPr="001605B4" w:rsidRDefault="004612BA" w:rsidP="00692C10">
      <w:pPr>
        <w:spacing w:after="0" w:line="276" w:lineRule="auto"/>
        <w:rPr>
          <w:rFonts w:ascii="Arial" w:hAnsi="Arial" w:cs="Arial"/>
          <w:sz w:val="12"/>
          <w:szCs w:val="12"/>
        </w:rPr>
      </w:pPr>
      <w:r w:rsidRPr="001605B4">
        <w:rPr>
          <w:rFonts w:ascii="Arial" w:hAnsi="Arial" w:cs="Arial"/>
          <w:sz w:val="12"/>
          <w:szCs w:val="12"/>
          <w:vertAlign w:val="superscript"/>
        </w:rPr>
        <w:t>1</w:t>
      </w:r>
      <w:r w:rsidRPr="001605B4">
        <w:rPr>
          <w:rFonts w:ascii="Arial" w:hAnsi="Arial" w:cs="Arial"/>
          <w:sz w:val="12"/>
          <w:szCs w:val="12"/>
        </w:rPr>
        <w:t>Cada una de las materias superadas, incluidas en el ámbito de comunicación, podrán ser convalidadas de manera diferenciada para la superación de la prueba</w:t>
      </w:r>
      <w:r w:rsidR="00A7706A" w:rsidRPr="001605B4">
        <w:rPr>
          <w:rFonts w:ascii="Arial" w:hAnsi="Arial" w:cs="Arial"/>
          <w:sz w:val="12"/>
          <w:szCs w:val="12"/>
        </w:rPr>
        <w:t>.</w:t>
      </w:r>
    </w:p>
    <w:p w14:paraId="315D5A9D" w14:textId="77777777" w:rsidR="004612BA" w:rsidRPr="001605B4" w:rsidRDefault="004612BA" w:rsidP="004612BA">
      <w:pPr>
        <w:tabs>
          <w:tab w:val="left" w:pos="636"/>
          <w:tab w:val="center" w:pos="7002"/>
        </w:tabs>
        <w:spacing w:after="0"/>
        <w:jc w:val="both"/>
        <w:rPr>
          <w:rFonts w:ascii="Arial" w:hAnsi="Arial" w:cs="Arial"/>
          <w:sz w:val="12"/>
          <w:szCs w:val="12"/>
        </w:rPr>
      </w:pPr>
      <w:r w:rsidRPr="001605B4">
        <w:rPr>
          <w:rFonts w:ascii="Arial" w:hAnsi="Arial" w:cs="Arial"/>
          <w:sz w:val="12"/>
          <w:szCs w:val="12"/>
          <w:vertAlign w:val="superscript"/>
        </w:rPr>
        <w:t>2</w:t>
      </w:r>
      <w:r w:rsidRPr="001605B4">
        <w:rPr>
          <w:rFonts w:ascii="Arial" w:hAnsi="Arial" w:cs="Arial"/>
          <w:sz w:val="12"/>
          <w:szCs w:val="12"/>
        </w:rPr>
        <w:t xml:space="preserve">Decreto 220/1999, de 23 de noviembre del Gobierno Valenciano, por el que es regulan los programas formativos que figuran en la Ley 1/95, de 20 de enero, de la Generalidad Valenciana, de formación de las personas adultas, y se establece el currículo de los programas de alfabetización y programas para adquirir y actualizar la formación básica de las personas adultas hasta la obtención del título de Graduado en Educación Secundaria, en la Comunidad Valenciana </w:t>
      </w:r>
    </w:p>
    <w:p w14:paraId="43DCA4E3" w14:textId="76AFED6B" w:rsidR="00D64F8D" w:rsidRPr="001605B4" w:rsidRDefault="004612BA" w:rsidP="00692C10">
      <w:pPr>
        <w:spacing w:after="0" w:line="276" w:lineRule="auto"/>
        <w:rPr>
          <w:rFonts w:ascii="Arial" w:hAnsi="Arial" w:cs="Arial"/>
          <w:sz w:val="12"/>
          <w:szCs w:val="12"/>
        </w:rPr>
      </w:pPr>
      <w:r w:rsidRPr="001605B4">
        <w:rPr>
          <w:rFonts w:ascii="Arial" w:hAnsi="Arial" w:cs="Arial"/>
          <w:sz w:val="12"/>
          <w:szCs w:val="12"/>
          <w:vertAlign w:val="superscript"/>
        </w:rPr>
        <w:t>3</w:t>
      </w:r>
      <w:r w:rsidR="00D64F8D" w:rsidRPr="001605B4">
        <w:rPr>
          <w:rFonts w:ascii="Arial" w:hAnsi="Arial" w:cs="Arial"/>
          <w:sz w:val="12"/>
          <w:szCs w:val="12"/>
        </w:rPr>
        <w:t>Orden 20/2017, de 29 de mayo, de la Conselleria de Educación, Investigación, Cultura y Deporte, por la que se dictan normas para la regulación y la organización de la prueba para que las personas mayores de dieciocho años puedan obtener directamente el título de Graduado en Educación Secundaria en la Comunitat Valenciana.</w:t>
      </w:r>
    </w:p>
    <w:p w14:paraId="01E9D81B" w14:textId="3381557A" w:rsidR="00E26DF8" w:rsidRPr="00256F1B" w:rsidRDefault="004612BA" w:rsidP="00606736">
      <w:pPr>
        <w:tabs>
          <w:tab w:val="left" w:pos="636"/>
          <w:tab w:val="center" w:pos="7002"/>
        </w:tabs>
        <w:spacing w:after="0"/>
        <w:jc w:val="both"/>
        <w:rPr>
          <w:rFonts w:ascii="Arial" w:hAnsi="Arial" w:cs="Arial"/>
          <w:sz w:val="12"/>
          <w:szCs w:val="12"/>
        </w:rPr>
      </w:pPr>
      <w:r w:rsidRPr="001605B4">
        <w:rPr>
          <w:rFonts w:ascii="Arial" w:hAnsi="Arial" w:cs="Arial"/>
          <w:sz w:val="12"/>
          <w:szCs w:val="12"/>
          <w:vertAlign w:val="superscript"/>
        </w:rPr>
        <w:t>4</w:t>
      </w:r>
      <w:r w:rsidR="00E26DF8" w:rsidRPr="001605B4">
        <w:rPr>
          <w:rFonts w:ascii="Arial" w:hAnsi="Arial" w:cs="Arial"/>
          <w:sz w:val="12"/>
          <w:szCs w:val="12"/>
        </w:rPr>
        <w:t xml:space="preserve">Real Decreto 217/2022, de 29 de marzo, por el que se establece la ordenación y las enseñanzas </w:t>
      </w:r>
      <w:r w:rsidR="00E26DF8">
        <w:rPr>
          <w:rFonts w:ascii="Arial" w:hAnsi="Arial" w:cs="Arial"/>
          <w:sz w:val="12"/>
          <w:szCs w:val="12"/>
        </w:rPr>
        <w:t>mínimas de la Educación Secundaria Obligatoria.</w:t>
      </w:r>
    </w:p>
    <w:p w14:paraId="62FC4744" w14:textId="707ED41E" w:rsidR="00606736" w:rsidRPr="00256F1B" w:rsidRDefault="004612BA" w:rsidP="00606736">
      <w:pPr>
        <w:tabs>
          <w:tab w:val="left" w:pos="636"/>
          <w:tab w:val="center" w:pos="7002"/>
        </w:tabs>
        <w:spacing w:after="0"/>
        <w:jc w:val="both"/>
        <w:rPr>
          <w:rFonts w:ascii="Arial" w:hAnsi="Arial" w:cs="Arial"/>
          <w:sz w:val="12"/>
          <w:szCs w:val="12"/>
        </w:rPr>
      </w:pPr>
      <w:bookmarkStart w:id="1" w:name="_Hlk183074807"/>
      <w:r>
        <w:rPr>
          <w:rFonts w:ascii="Arial" w:hAnsi="Arial" w:cs="Arial"/>
          <w:sz w:val="12"/>
          <w:szCs w:val="12"/>
          <w:vertAlign w:val="superscript"/>
        </w:rPr>
        <w:t>5</w:t>
      </w:r>
      <w:r w:rsidR="00606736" w:rsidRPr="00256F1B">
        <w:rPr>
          <w:rFonts w:ascii="Arial" w:hAnsi="Arial" w:cs="Arial"/>
          <w:sz w:val="12"/>
          <w:szCs w:val="12"/>
        </w:rPr>
        <w:t>Ley 14/1970, de 4 de agosto, General de Educación y Financiamiento de la Reforma Educativa.</w:t>
      </w:r>
    </w:p>
    <w:bookmarkEnd w:id="1"/>
    <w:p w14:paraId="053C7452" w14:textId="40A5F9D6" w:rsidR="00626770" w:rsidRPr="00256F1B" w:rsidRDefault="004612BA" w:rsidP="00606736">
      <w:pPr>
        <w:tabs>
          <w:tab w:val="left" w:pos="636"/>
          <w:tab w:val="center" w:pos="7002"/>
        </w:tabs>
        <w:spacing w:after="0"/>
        <w:jc w:val="both"/>
        <w:rPr>
          <w:rFonts w:ascii="Arial" w:hAnsi="Arial" w:cs="Arial"/>
          <w:sz w:val="12"/>
          <w:szCs w:val="12"/>
        </w:rPr>
      </w:pPr>
      <w:r w:rsidRPr="004612BA">
        <w:rPr>
          <w:rFonts w:ascii="Arial" w:hAnsi="Arial" w:cs="Arial"/>
          <w:sz w:val="12"/>
          <w:szCs w:val="12"/>
          <w:vertAlign w:val="superscript"/>
        </w:rPr>
        <w:t>6</w:t>
      </w:r>
      <w:r w:rsidR="00626770" w:rsidRPr="00256F1B">
        <w:rPr>
          <w:rFonts w:ascii="Arial" w:hAnsi="Arial" w:cs="Arial"/>
          <w:sz w:val="12"/>
          <w:szCs w:val="12"/>
        </w:rPr>
        <w:t>Ley Orgánica 1/1990, de 3 de octubre, de Ordenación General del Sistema Educativo.</w:t>
      </w:r>
    </w:p>
    <w:p w14:paraId="687364A2" w14:textId="08AB7614" w:rsidR="00626770" w:rsidRDefault="005617DE" w:rsidP="00606736">
      <w:pPr>
        <w:tabs>
          <w:tab w:val="left" w:pos="636"/>
          <w:tab w:val="center" w:pos="7002"/>
        </w:tabs>
        <w:spacing w:after="0"/>
        <w:jc w:val="both"/>
        <w:rPr>
          <w:rFonts w:ascii="Arial" w:hAnsi="Arial" w:cs="Arial"/>
          <w:sz w:val="12"/>
          <w:szCs w:val="12"/>
        </w:rPr>
      </w:pPr>
      <w:r w:rsidRPr="005617DE">
        <w:rPr>
          <w:rFonts w:ascii="Arial" w:hAnsi="Arial" w:cs="Arial"/>
          <w:sz w:val="12"/>
          <w:szCs w:val="12"/>
          <w:vertAlign w:val="superscript"/>
        </w:rPr>
        <w:t>7</w:t>
      </w:r>
      <w:r w:rsidR="00626770" w:rsidRPr="00256F1B">
        <w:rPr>
          <w:rFonts w:ascii="Arial" w:hAnsi="Arial" w:cs="Arial"/>
          <w:sz w:val="12"/>
          <w:szCs w:val="12"/>
        </w:rPr>
        <w:t>Ley Orgánica 2/2006, de 3 de mayo, de Educación.</w:t>
      </w:r>
    </w:p>
    <w:p w14:paraId="73254769" w14:textId="32CD1D48" w:rsidR="00E41DB7" w:rsidRPr="00256F1B" w:rsidRDefault="005617DE" w:rsidP="00606736">
      <w:pPr>
        <w:tabs>
          <w:tab w:val="left" w:pos="636"/>
          <w:tab w:val="center" w:pos="7002"/>
        </w:tabs>
        <w:spacing w:after="0"/>
        <w:jc w:val="both"/>
        <w:rPr>
          <w:rFonts w:ascii="Arial" w:hAnsi="Arial" w:cs="Arial"/>
          <w:sz w:val="12"/>
          <w:szCs w:val="12"/>
        </w:rPr>
      </w:pPr>
      <w:r w:rsidRPr="005617DE">
        <w:rPr>
          <w:rFonts w:ascii="Arial" w:hAnsi="Arial" w:cs="Arial"/>
          <w:sz w:val="12"/>
          <w:szCs w:val="12"/>
          <w:vertAlign w:val="superscript"/>
        </w:rPr>
        <w:t>8</w:t>
      </w:r>
      <w:r w:rsidR="00E41DB7" w:rsidRPr="00E41DB7">
        <w:rPr>
          <w:rFonts w:ascii="Arial" w:hAnsi="Arial" w:cs="Arial"/>
          <w:sz w:val="12"/>
          <w:szCs w:val="12"/>
        </w:rPr>
        <w:t>Ley Orgánica 8/2013, de 9 de diciembre, para la mejora de la calidad educativa.</w:t>
      </w:r>
    </w:p>
    <w:p w14:paraId="7E021709" w14:textId="6A393B41" w:rsidR="00626770" w:rsidRPr="00256F1B" w:rsidRDefault="005617DE" w:rsidP="00606736">
      <w:pPr>
        <w:tabs>
          <w:tab w:val="left" w:pos="636"/>
          <w:tab w:val="center" w:pos="7002"/>
        </w:tabs>
        <w:spacing w:after="0"/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  <w:vertAlign w:val="superscript"/>
        </w:rPr>
        <w:t>9</w:t>
      </w:r>
      <w:r w:rsidR="00626770" w:rsidRPr="00256F1B">
        <w:rPr>
          <w:rFonts w:ascii="Arial" w:hAnsi="Arial" w:cs="Arial"/>
          <w:sz w:val="12"/>
          <w:szCs w:val="12"/>
        </w:rPr>
        <w:t>Ley Orgánica 3/2020, de 29 de diciembre, por la que se modifica la Ley Orgánica 2/2006, de 3 de mayo, de Educación.</w:t>
      </w:r>
    </w:p>
    <w:p w14:paraId="3E6BC1FA" w14:textId="5B9A0002" w:rsidR="00E41DB7" w:rsidRPr="001605B4" w:rsidRDefault="005617DE" w:rsidP="00E41DB7">
      <w:pPr>
        <w:tabs>
          <w:tab w:val="left" w:pos="636"/>
          <w:tab w:val="center" w:pos="7002"/>
        </w:tabs>
        <w:spacing w:after="0"/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  <w:vertAlign w:val="superscript"/>
        </w:rPr>
        <w:t>10</w:t>
      </w:r>
      <w:r w:rsidR="00E41DB7" w:rsidRPr="00E41DB7">
        <w:rPr>
          <w:rFonts w:ascii="Arial" w:hAnsi="Arial" w:cs="Arial"/>
          <w:sz w:val="12"/>
          <w:szCs w:val="12"/>
        </w:rPr>
        <w:t>Decreto</w:t>
      </w:r>
      <w:r w:rsidR="00E41DB7" w:rsidRPr="00256F1B">
        <w:rPr>
          <w:rFonts w:ascii="Arial" w:hAnsi="Arial" w:cs="Arial"/>
          <w:sz w:val="12"/>
          <w:szCs w:val="12"/>
        </w:rPr>
        <w:t xml:space="preserve"> 107/2022, de 5 de agosto, del Consell, por el que se establece la ordenación y el currículo de Educación Secundaria Obligatoria, modificado por el Decreto 66/2024, de 21 de junio, del Consell, por el que se modifica el Decreto 107/2022, de 5 de agosto, del Consell, por el que se establece la ordenación y el currículo de Educación Secundaria Obligatoria y la Orden 19/2023, de 29 de junio, de la Conselleria de Educación, Cultura y Deporte, por la que se regulan los procedimientos derivados del Decreto 107/2022, de 5 de agosto, del Consell, por el que se establecen la </w:t>
      </w:r>
      <w:r w:rsidR="00E41DB7" w:rsidRPr="001605B4">
        <w:rPr>
          <w:rFonts w:ascii="Arial" w:hAnsi="Arial" w:cs="Arial"/>
          <w:sz w:val="12"/>
          <w:szCs w:val="12"/>
        </w:rPr>
        <w:t>ordenación y el currículo de Educación Secundaria Obligatoria, y del Decreto 108/2022, de 5 de agosto, del Consell, por el que se establecen la ordenación y el currículo de Bachillerato, así como la organización y el funcionamiento del Bachillerato nocturno y a distancia en la Comunitat Valenciana.</w:t>
      </w:r>
    </w:p>
    <w:p w14:paraId="29681236" w14:textId="00D35637" w:rsidR="005C4A1F" w:rsidRPr="001605B4" w:rsidRDefault="005C4A1F" w:rsidP="00E41DB7">
      <w:pPr>
        <w:tabs>
          <w:tab w:val="left" w:pos="636"/>
          <w:tab w:val="center" w:pos="7002"/>
        </w:tabs>
        <w:spacing w:after="0"/>
        <w:jc w:val="both"/>
        <w:rPr>
          <w:rFonts w:ascii="Arial" w:hAnsi="Arial" w:cs="Arial"/>
          <w:sz w:val="12"/>
          <w:szCs w:val="12"/>
        </w:rPr>
      </w:pPr>
      <w:r w:rsidRPr="001605B4">
        <w:rPr>
          <w:rFonts w:ascii="Arial" w:hAnsi="Arial" w:cs="Arial"/>
          <w:sz w:val="12"/>
          <w:szCs w:val="12"/>
          <w:vertAlign w:val="superscript"/>
        </w:rPr>
        <w:t>1</w:t>
      </w:r>
      <w:r w:rsidR="005617DE" w:rsidRPr="001605B4">
        <w:rPr>
          <w:rFonts w:ascii="Arial" w:hAnsi="Arial" w:cs="Arial"/>
          <w:sz w:val="12"/>
          <w:szCs w:val="12"/>
          <w:vertAlign w:val="superscript"/>
        </w:rPr>
        <w:t>1</w:t>
      </w:r>
      <w:r w:rsidRPr="001605B4">
        <w:rPr>
          <w:rFonts w:ascii="Arial" w:hAnsi="Arial" w:cs="Arial"/>
          <w:sz w:val="12"/>
          <w:szCs w:val="12"/>
        </w:rPr>
        <w:t>Orden de 16 de junio de 2008, de la Conselleria de Educación, por la que se regula el programa de diversificación curricular en la educación secundaria obligatoria.</w:t>
      </w:r>
    </w:p>
    <w:p w14:paraId="426B7620" w14:textId="5C127015" w:rsidR="002E2815" w:rsidRPr="001605B4" w:rsidRDefault="002E2815" w:rsidP="00E41DB7">
      <w:pPr>
        <w:tabs>
          <w:tab w:val="left" w:pos="636"/>
          <w:tab w:val="center" w:pos="7002"/>
        </w:tabs>
        <w:spacing w:after="0"/>
        <w:jc w:val="both"/>
        <w:rPr>
          <w:rFonts w:ascii="Arial" w:hAnsi="Arial" w:cs="Arial"/>
          <w:sz w:val="12"/>
          <w:szCs w:val="12"/>
        </w:rPr>
      </w:pPr>
      <w:r w:rsidRPr="001605B4">
        <w:rPr>
          <w:rFonts w:ascii="Arial" w:hAnsi="Arial" w:cs="Arial"/>
          <w:sz w:val="12"/>
          <w:szCs w:val="12"/>
          <w:vertAlign w:val="superscript"/>
        </w:rPr>
        <w:t>12</w:t>
      </w:r>
      <w:r w:rsidRPr="001605B4">
        <w:rPr>
          <w:rFonts w:ascii="Arial" w:hAnsi="Arial" w:cs="Arial"/>
          <w:sz w:val="12"/>
          <w:szCs w:val="12"/>
        </w:rPr>
        <w:t xml:space="preserve"> </w:t>
      </w:r>
      <w:proofErr w:type="gramStart"/>
      <w:r w:rsidRPr="001605B4">
        <w:rPr>
          <w:rFonts w:ascii="Arial" w:hAnsi="Arial" w:cs="Arial"/>
          <w:sz w:val="12"/>
          <w:szCs w:val="12"/>
        </w:rPr>
        <w:t>Orden</w:t>
      </w:r>
      <w:proofErr w:type="gramEnd"/>
      <w:r w:rsidRPr="001605B4">
        <w:rPr>
          <w:rFonts w:ascii="Arial" w:hAnsi="Arial" w:cs="Arial"/>
          <w:sz w:val="12"/>
          <w:szCs w:val="12"/>
        </w:rPr>
        <w:t xml:space="preserve"> 38/2016, de 27 de julio, de la Conselleria de Educación, Investigación, Cultura y Deporte, por la que se regula el Plan de Actuación para la Mejora, el Programa de Refuerzo para 4º de ESO, el Programa de Aula Compartida para ESO y se establece el procedimiento para la dotación de recursos a los centros sostenidos con fondos públicos, para el curso 2016-2017.</w:t>
      </w:r>
    </w:p>
    <w:p w14:paraId="202C058B" w14:textId="3E94A4DB" w:rsidR="005E6DC3" w:rsidRPr="001605B4" w:rsidRDefault="00E41DB7" w:rsidP="005E6DC3">
      <w:pPr>
        <w:tabs>
          <w:tab w:val="left" w:pos="636"/>
          <w:tab w:val="center" w:pos="7002"/>
        </w:tabs>
        <w:spacing w:after="0"/>
        <w:jc w:val="both"/>
        <w:rPr>
          <w:rFonts w:ascii="Arial" w:hAnsi="Arial" w:cs="Arial"/>
          <w:sz w:val="12"/>
          <w:szCs w:val="12"/>
        </w:rPr>
      </w:pPr>
      <w:r w:rsidRPr="001605B4">
        <w:rPr>
          <w:rFonts w:ascii="Arial" w:hAnsi="Arial" w:cs="Arial"/>
          <w:sz w:val="12"/>
          <w:szCs w:val="12"/>
          <w:vertAlign w:val="superscript"/>
        </w:rPr>
        <w:t>1</w:t>
      </w:r>
      <w:r w:rsidR="002E2815" w:rsidRPr="001605B4">
        <w:rPr>
          <w:rFonts w:ascii="Arial" w:hAnsi="Arial" w:cs="Arial"/>
          <w:sz w:val="12"/>
          <w:szCs w:val="12"/>
          <w:vertAlign w:val="superscript"/>
        </w:rPr>
        <w:t xml:space="preserve">3 </w:t>
      </w:r>
      <w:proofErr w:type="gramStart"/>
      <w:r w:rsidR="00626770" w:rsidRPr="001605B4">
        <w:rPr>
          <w:rFonts w:ascii="Arial" w:hAnsi="Arial" w:cs="Arial"/>
          <w:sz w:val="12"/>
          <w:szCs w:val="12"/>
        </w:rPr>
        <w:t>Las</w:t>
      </w:r>
      <w:proofErr w:type="gramEnd"/>
      <w:r w:rsidR="00626770" w:rsidRPr="001605B4">
        <w:rPr>
          <w:rFonts w:ascii="Arial" w:hAnsi="Arial" w:cs="Arial"/>
          <w:sz w:val="12"/>
          <w:szCs w:val="12"/>
        </w:rPr>
        <w:t xml:space="preserve"> materias cuyas denominaciones sean diferentes en normativas anteriores, pero coincidan en los aspectos básicos de su contenido curricular, serán convalidadas por cualquiera de ellas.</w:t>
      </w:r>
    </w:p>
    <w:p w14:paraId="7DCD06D2" w14:textId="60684BFA" w:rsidR="00BF2F19" w:rsidRPr="001605B4" w:rsidRDefault="00BF2F19" w:rsidP="005E6DC3">
      <w:pPr>
        <w:tabs>
          <w:tab w:val="left" w:pos="636"/>
          <w:tab w:val="center" w:pos="7002"/>
        </w:tabs>
        <w:spacing w:after="0"/>
        <w:jc w:val="both"/>
        <w:rPr>
          <w:rFonts w:ascii="Arial" w:hAnsi="Arial" w:cs="Arial"/>
          <w:sz w:val="12"/>
          <w:szCs w:val="12"/>
        </w:rPr>
      </w:pPr>
      <w:r w:rsidRPr="001605B4">
        <w:rPr>
          <w:rFonts w:ascii="Arial" w:hAnsi="Arial" w:cs="Arial"/>
          <w:sz w:val="12"/>
          <w:szCs w:val="12"/>
          <w:vertAlign w:val="superscript"/>
        </w:rPr>
        <w:t>1</w:t>
      </w:r>
      <w:r w:rsidR="002E2815" w:rsidRPr="001605B4">
        <w:rPr>
          <w:rFonts w:ascii="Arial" w:hAnsi="Arial" w:cs="Arial"/>
          <w:sz w:val="12"/>
          <w:szCs w:val="12"/>
          <w:vertAlign w:val="superscript"/>
        </w:rPr>
        <w:t xml:space="preserve">4 </w:t>
      </w:r>
      <w:proofErr w:type="gramStart"/>
      <w:r w:rsidR="00D317A3" w:rsidRPr="001605B4">
        <w:rPr>
          <w:rFonts w:ascii="Arial" w:hAnsi="Arial" w:cs="Arial"/>
          <w:sz w:val="12"/>
          <w:szCs w:val="12"/>
        </w:rPr>
        <w:t>Orden</w:t>
      </w:r>
      <w:proofErr w:type="gramEnd"/>
      <w:r w:rsidR="00D317A3" w:rsidRPr="001605B4">
        <w:rPr>
          <w:rFonts w:ascii="Arial" w:hAnsi="Arial" w:cs="Arial"/>
          <w:sz w:val="12"/>
          <w:szCs w:val="12"/>
        </w:rPr>
        <w:t xml:space="preserve"> de 19 de mayo de 2008, de la Conselleria de Educación, por la que se regulan los programas de cualificación profesional en la Comunitat Valenciana.</w:t>
      </w:r>
    </w:p>
    <w:p w14:paraId="5FAE45AA" w14:textId="1C37B25B" w:rsidR="005E6DC3" w:rsidRPr="001605B4" w:rsidRDefault="00D317A3" w:rsidP="005E6DC3">
      <w:pPr>
        <w:spacing w:after="0"/>
        <w:rPr>
          <w:rFonts w:ascii="Arial" w:hAnsi="Arial" w:cs="Arial"/>
          <w:sz w:val="12"/>
          <w:szCs w:val="12"/>
        </w:rPr>
      </w:pPr>
      <w:r w:rsidRPr="001605B4">
        <w:rPr>
          <w:rFonts w:ascii="Arial" w:hAnsi="Arial" w:cs="Arial"/>
          <w:sz w:val="12"/>
          <w:szCs w:val="12"/>
          <w:vertAlign w:val="superscript"/>
        </w:rPr>
        <w:t>1</w:t>
      </w:r>
      <w:r w:rsidR="002E2815" w:rsidRPr="001605B4">
        <w:rPr>
          <w:rFonts w:ascii="Arial" w:hAnsi="Arial" w:cs="Arial"/>
          <w:sz w:val="12"/>
          <w:szCs w:val="12"/>
          <w:vertAlign w:val="superscript"/>
        </w:rPr>
        <w:t xml:space="preserve">5 </w:t>
      </w:r>
      <w:proofErr w:type="gramStart"/>
      <w:r w:rsidR="005E6DC3" w:rsidRPr="001605B4">
        <w:rPr>
          <w:rFonts w:ascii="Arial" w:hAnsi="Arial" w:cs="Arial"/>
          <w:sz w:val="12"/>
          <w:szCs w:val="12"/>
        </w:rPr>
        <w:t>Decreto</w:t>
      </w:r>
      <w:proofErr w:type="gramEnd"/>
      <w:r w:rsidR="005E6DC3" w:rsidRPr="001605B4">
        <w:rPr>
          <w:rFonts w:ascii="Arial" w:hAnsi="Arial" w:cs="Arial"/>
          <w:sz w:val="12"/>
          <w:szCs w:val="12"/>
        </w:rPr>
        <w:t xml:space="preserve"> 185/2014, de 31 de octubre, del Consell, por el que se establecen veinte currículos correspondientes a los ciclos formativos de Formación Profesional Básica en el ámbito de la Comunitat Valenciana.</w:t>
      </w:r>
    </w:p>
    <w:p w14:paraId="054AA2A8" w14:textId="491FF204" w:rsidR="005E6DC3" w:rsidRPr="00256F1B" w:rsidRDefault="005E6DC3" w:rsidP="005E6DC3">
      <w:pPr>
        <w:spacing w:after="0"/>
        <w:rPr>
          <w:rFonts w:ascii="Arial" w:hAnsi="Arial" w:cs="Arial"/>
          <w:sz w:val="12"/>
          <w:szCs w:val="12"/>
        </w:rPr>
      </w:pPr>
      <w:r w:rsidRPr="001605B4">
        <w:rPr>
          <w:rFonts w:ascii="Arial" w:hAnsi="Arial" w:cs="Arial"/>
          <w:sz w:val="12"/>
          <w:szCs w:val="12"/>
          <w:vertAlign w:val="superscript"/>
        </w:rPr>
        <w:t>1</w:t>
      </w:r>
      <w:r w:rsidR="002E2815" w:rsidRPr="001605B4">
        <w:rPr>
          <w:rFonts w:ascii="Arial" w:hAnsi="Arial" w:cs="Arial"/>
          <w:sz w:val="12"/>
          <w:szCs w:val="12"/>
          <w:vertAlign w:val="superscript"/>
        </w:rPr>
        <w:t xml:space="preserve">6 </w:t>
      </w:r>
      <w:proofErr w:type="gramStart"/>
      <w:r w:rsidR="00A42D66" w:rsidRPr="001605B4">
        <w:rPr>
          <w:rFonts w:ascii="Arial" w:hAnsi="Arial" w:cs="Arial"/>
          <w:sz w:val="12"/>
          <w:szCs w:val="12"/>
        </w:rPr>
        <w:t>Real</w:t>
      </w:r>
      <w:proofErr w:type="gramEnd"/>
      <w:r w:rsidR="00A42D66" w:rsidRPr="001605B4">
        <w:rPr>
          <w:rFonts w:ascii="Arial" w:hAnsi="Arial" w:cs="Arial"/>
          <w:sz w:val="12"/>
          <w:szCs w:val="12"/>
        </w:rPr>
        <w:t xml:space="preserve"> Decreto 659/2023</w:t>
      </w:r>
      <w:r w:rsidR="00A42D66" w:rsidRPr="00256F1B">
        <w:rPr>
          <w:rFonts w:ascii="Arial" w:hAnsi="Arial" w:cs="Arial"/>
          <w:sz w:val="12"/>
          <w:szCs w:val="12"/>
        </w:rPr>
        <w:t>, de 18 de julio, por el que se desarrolla la ordenación del Sistema de Formación Profesional.</w:t>
      </w:r>
    </w:p>
    <w:p w14:paraId="13524E85" w14:textId="1C310939" w:rsidR="005E6DC3" w:rsidRPr="00626770" w:rsidRDefault="005E6DC3" w:rsidP="005E6DC3">
      <w:pPr>
        <w:tabs>
          <w:tab w:val="left" w:pos="636"/>
          <w:tab w:val="center" w:pos="7002"/>
        </w:tabs>
        <w:spacing w:after="0"/>
        <w:jc w:val="both"/>
        <w:rPr>
          <w:rFonts w:ascii="Arial" w:hAnsi="Arial" w:cs="Arial"/>
          <w:sz w:val="14"/>
          <w:szCs w:val="14"/>
        </w:rPr>
      </w:pPr>
    </w:p>
    <w:bookmarkEnd w:id="0"/>
    <w:p w14:paraId="7DD79B75" w14:textId="64B962EF" w:rsidR="00322492" w:rsidRPr="0087341F" w:rsidRDefault="00322492" w:rsidP="00322492">
      <w:pPr>
        <w:rPr>
          <w:color w:val="FF0000"/>
        </w:rPr>
      </w:pPr>
    </w:p>
    <w:sectPr w:rsidR="00322492" w:rsidRPr="0087341F" w:rsidSect="00912E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370DB" w14:textId="77777777" w:rsidR="005642D8" w:rsidRDefault="005642D8" w:rsidP="005642D8">
      <w:pPr>
        <w:spacing w:after="0" w:line="240" w:lineRule="auto"/>
      </w:pPr>
      <w:r>
        <w:separator/>
      </w:r>
    </w:p>
  </w:endnote>
  <w:endnote w:type="continuationSeparator" w:id="0">
    <w:p w14:paraId="5D5A4A3E" w14:textId="77777777" w:rsidR="005642D8" w:rsidRDefault="005642D8" w:rsidP="00564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008FB" w14:textId="77777777" w:rsidR="005642D8" w:rsidRDefault="005642D8" w:rsidP="005642D8">
      <w:pPr>
        <w:spacing w:after="0" w:line="240" w:lineRule="auto"/>
      </w:pPr>
      <w:r>
        <w:separator/>
      </w:r>
    </w:p>
  </w:footnote>
  <w:footnote w:type="continuationSeparator" w:id="0">
    <w:p w14:paraId="3ACF9F09" w14:textId="77777777" w:rsidR="005642D8" w:rsidRDefault="005642D8" w:rsidP="005642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33814"/>
    <w:multiLevelType w:val="hybridMultilevel"/>
    <w:tmpl w:val="5FDA8326"/>
    <w:lvl w:ilvl="0" w:tplc="9878E31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B3F60"/>
    <w:multiLevelType w:val="hybridMultilevel"/>
    <w:tmpl w:val="F198098A"/>
    <w:lvl w:ilvl="0" w:tplc="3C52718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0191E"/>
    <w:multiLevelType w:val="hybridMultilevel"/>
    <w:tmpl w:val="D982D0E8"/>
    <w:lvl w:ilvl="0" w:tplc="A35A412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84CCA"/>
    <w:multiLevelType w:val="hybridMultilevel"/>
    <w:tmpl w:val="5336C5E0"/>
    <w:lvl w:ilvl="0" w:tplc="E4C604F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B0655B"/>
    <w:multiLevelType w:val="hybridMultilevel"/>
    <w:tmpl w:val="0478CD2C"/>
    <w:lvl w:ilvl="0" w:tplc="0E7E358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E2E88"/>
    <w:multiLevelType w:val="hybridMultilevel"/>
    <w:tmpl w:val="0038AA9E"/>
    <w:lvl w:ilvl="0" w:tplc="A3B4B4E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4E0BC7"/>
    <w:multiLevelType w:val="hybridMultilevel"/>
    <w:tmpl w:val="BED8D8F0"/>
    <w:lvl w:ilvl="0" w:tplc="A0E29BA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20290E"/>
    <w:multiLevelType w:val="hybridMultilevel"/>
    <w:tmpl w:val="E5D60568"/>
    <w:lvl w:ilvl="0" w:tplc="EEBAD3B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14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2268476">
    <w:abstractNumId w:val="5"/>
  </w:num>
  <w:num w:numId="2" w16cid:durableId="1251543922">
    <w:abstractNumId w:val="0"/>
  </w:num>
  <w:num w:numId="3" w16cid:durableId="132993470">
    <w:abstractNumId w:val="1"/>
  </w:num>
  <w:num w:numId="4" w16cid:durableId="854465292">
    <w:abstractNumId w:val="6"/>
  </w:num>
  <w:num w:numId="5" w16cid:durableId="642544693">
    <w:abstractNumId w:val="7"/>
  </w:num>
  <w:num w:numId="6" w16cid:durableId="1021785384">
    <w:abstractNumId w:val="4"/>
  </w:num>
  <w:num w:numId="7" w16cid:durableId="1690177576">
    <w:abstractNumId w:val="3"/>
  </w:num>
  <w:num w:numId="8" w16cid:durableId="393310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2D8"/>
    <w:rsid w:val="00002FD9"/>
    <w:rsid w:val="0000703A"/>
    <w:rsid w:val="00060E55"/>
    <w:rsid w:val="000B0E06"/>
    <w:rsid w:val="001105DA"/>
    <w:rsid w:val="001605B4"/>
    <w:rsid w:val="00190439"/>
    <w:rsid w:val="001B5671"/>
    <w:rsid w:val="0021637A"/>
    <w:rsid w:val="0022146A"/>
    <w:rsid w:val="00256F1B"/>
    <w:rsid w:val="00283989"/>
    <w:rsid w:val="002E223E"/>
    <w:rsid w:val="002E2815"/>
    <w:rsid w:val="00322492"/>
    <w:rsid w:val="0034333A"/>
    <w:rsid w:val="00370B6F"/>
    <w:rsid w:val="00384630"/>
    <w:rsid w:val="00395FEF"/>
    <w:rsid w:val="003974EA"/>
    <w:rsid w:val="003A46A5"/>
    <w:rsid w:val="003E7B1A"/>
    <w:rsid w:val="00426141"/>
    <w:rsid w:val="004612BA"/>
    <w:rsid w:val="0048329F"/>
    <w:rsid w:val="004B2071"/>
    <w:rsid w:val="004B376D"/>
    <w:rsid w:val="0050384D"/>
    <w:rsid w:val="005617DE"/>
    <w:rsid w:val="00562C45"/>
    <w:rsid w:val="005642D8"/>
    <w:rsid w:val="00597814"/>
    <w:rsid w:val="005C4A1F"/>
    <w:rsid w:val="005E6DC3"/>
    <w:rsid w:val="005F492B"/>
    <w:rsid w:val="00606736"/>
    <w:rsid w:val="00626770"/>
    <w:rsid w:val="00671D78"/>
    <w:rsid w:val="00692C10"/>
    <w:rsid w:val="006F249E"/>
    <w:rsid w:val="0071308E"/>
    <w:rsid w:val="007567AD"/>
    <w:rsid w:val="007C64A3"/>
    <w:rsid w:val="007C6C86"/>
    <w:rsid w:val="007E21E3"/>
    <w:rsid w:val="0087341F"/>
    <w:rsid w:val="008810B5"/>
    <w:rsid w:val="008C340D"/>
    <w:rsid w:val="008F7888"/>
    <w:rsid w:val="00912E86"/>
    <w:rsid w:val="00917653"/>
    <w:rsid w:val="00922946"/>
    <w:rsid w:val="009413E9"/>
    <w:rsid w:val="009D64FD"/>
    <w:rsid w:val="00A150EB"/>
    <w:rsid w:val="00A42D66"/>
    <w:rsid w:val="00A7706A"/>
    <w:rsid w:val="00A810ED"/>
    <w:rsid w:val="00B149ED"/>
    <w:rsid w:val="00BB4A92"/>
    <w:rsid w:val="00BE2077"/>
    <w:rsid w:val="00BF2F19"/>
    <w:rsid w:val="00C132BE"/>
    <w:rsid w:val="00CB55B6"/>
    <w:rsid w:val="00CF0F9C"/>
    <w:rsid w:val="00D10EBB"/>
    <w:rsid w:val="00D317A3"/>
    <w:rsid w:val="00D64F8D"/>
    <w:rsid w:val="00D92433"/>
    <w:rsid w:val="00D93956"/>
    <w:rsid w:val="00DE1F46"/>
    <w:rsid w:val="00DE26BB"/>
    <w:rsid w:val="00E048F1"/>
    <w:rsid w:val="00E23B0F"/>
    <w:rsid w:val="00E26DF8"/>
    <w:rsid w:val="00E41DB7"/>
    <w:rsid w:val="00E600E7"/>
    <w:rsid w:val="00EA0AE6"/>
    <w:rsid w:val="00F341C2"/>
    <w:rsid w:val="00FB7A49"/>
    <w:rsid w:val="00FC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5D43B"/>
  <w15:chartTrackingRefBased/>
  <w15:docId w15:val="{A9FD0BC4-9639-403D-89C7-8E7BB8CA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37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2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642D8"/>
  </w:style>
  <w:style w:type="paragraph" w:styleId="Piedepgina">
    <w:name w:val="footer"/>
    <w:basedOn w:val="Normal"/>
    <w:link w:val="PiedepginaCar"/>
    <w:uiPriority w:val="99"/>
    <w:unhideWhenUsed/>
    <w:rsid w:val="005642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2D8"/>
  </w:style>
  <w:style w:type="table" w:styleId="Tablaconcuadrcula">
    <w:name w:val="Table Grid"/>
    <w:basedOn w:val="Tablanormal"/>
    <w:uiPriority w:val="39"/>
    <w:rsid w:val="00564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692C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1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Generalitat Valenciana</Company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ALONSO CASAÑA, LAURA</dc:creator>
  <cp:keywords/>
  <dc:description/>
  <cp:lastModifiedBy>ALONSO CASAÑA, LAURA</cp:lastModifiedBy>
  <cp:revision>57</cp:revision>
  <cp:lastPrinted>2024-09-09T13:29:00Z</cp:lastPrinted>
  <dcterms:created xsi:type="dcterms:W3CDTF">2024-08-01T10:53:00Z</dcterms:created>
  <dcterms:modified xsi:type="dcterms:W3CDTF">2024-11-29T08:11:00Z</dcterms:modified>
</cp:coreProperties>
</file>