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1E6A34" w14:textId="77777777" w:rsidR="0095308A" w:rsidRPr="00972983" w:rsidRDefault="0095308A" w:rsidP="0095308A">
      <w:pPr>
        <w:pageBreakBefore/>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r w:rsidRPr="00972983">
        <w:rPr>
          <w:rFonts w:ascii="Calibri" w:hAnsi="Calibri" w:cs="Calibri"/>
          <w:b/>
          <w:bCs/>
          <w:sz w:val="22"/>
          <w:szCs w:val="22"/>
        </w:rPr>
        <w:t xml:space="preserve">ANNEX II. QÜESTIONARI PER A LA DIRECCIÓ DEL CENTRE </w:t>
      </w:r>
    </w:p>
    <w:p w14:paraId="1CDD0E28" w14:textId="77777777" w:rsidR="0095308A" w:rsidRPr="00972983" w:rsidRDefault="0095308A" w:rsidP="0095308A">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sz w:val="22"/>
          <w:szCs w:val="22"/>
        </w:rPr>
      </w:pPr>
    </w:p>
    <w:p w14:paraId="6774D006" w14:textId="4578AD2C" w:rsidR="0095308A" w:rsidRPr="00972983" w:rsidRDefault="0095308A" w:rsidP="0095308A">
      <w:pPr>
        <w:pStyle w:val="Textoindependiente"/>
        <w:jc w:val="both"/>
        <w:rPr>
          <w:rFonts w:ascii="Calibri" w:hAnsi="Calibri" w:cs="Calibri"/>
          <w:sz w:val="22"/>
          <w:szCs w:val="22"/>
        </w:rPr>
      </w:pPr>
      <w:r w:rsidRPr="00972983">
        <w:rPr>
          <w:rFonts w:ascii="Calibri" w:hAnsi="Calibri" w:cs="Calibri"/>
          <w:sz w:val="22"/>
          <w:szCs w:val="22"/>
        </w:rPr>
        <w:t>En el procés d</w:t>
      </w:r>
      <w:r w:rsidR="00972983" w:rsidRPr="00972983">
        <w:rPr>
          <w:rFonts w:ascii="Calibri" w:hAnsi="Calibri" w:cs="Calibri"/>
          <w:sz w:val="22"/>
          <w:szCs w:val="22"/>
        </w:rPr>
        <w:t>’</w:t>
      </w:r>
      <w:r w:rsidRPr="00972983">
        <w:rPr>
          <w:rFonts w:ascii="Calibri" w:hAnsi="Calibri" w:cs="Calibri"/>
          <w:sz w:val="22"/>
          <w:szCs w:val="22"/>
        </w:rPr>
        <w:t xml:space="preserve">avaluació de la funció docent </w:t>
      </w:r>
      <w:r w:rsidR="008F08D9">
        <w:rPr>
          <w:rFonts w:ascii="Calibri" w:hAnsi="Calibri" w:cs="Calibri"/>
          <w:sz w:val="22"/>
          <w:szCs w:val="22"/>
        </w:rPr>
        <w:t>és</w:t>
      </w:r>
      <w:r w:rsidRPr="00972983">
        <w:rPr>
          <w:rFonts w:ascii="Calibri" w:hAnsi="Calibri" w:cs="Calibri"/>
          <w:sz w:val="22"/>
          <w:szCs w:val="22"/>
        </w:rPr>
        <w:t xml:space="preserve"> imprescindible la col·laboració del director o directora, </w:t>
      </w:r>
      <w:r w:rsidR="008F08D9">
        <w:rPr>
          <w:rFonts w:ascii="Calibri" w:hAnsi="Calibri" w:cs="Calibri"/>
          <w:sz w:val="22"/>
          <w:szCs w:val="22"/>
        </w:rPr>
        <w:t xml:space="preserve">raó </w:t>
      </w:r>
      <w:r w:rsidRPr="00972983">
        <w:rPr>
          <w:rFonts w:ascii="Calibri" w:hAnsi="Calibri" w:cs="Calibri"/>
          <w:sz w:val="22"/>
          <w:szCs w:val="22"/>
        </w:rPr>
        <w:t xml:space="preserve">per la qual </w:t>
      </w:r>
      <w:r w:rsidR="00972983">
        <w:rPr>
          <w:rFonts w:ascii="Calibri" w:hAnsi="Calibri" w:cs="Calibri"/>
          <w:sz w:val="22"/>
          <w:szCs w:val="22"/>
        </w:rPr>
        <w:t>ha d’ompli</w:t>
      </w:r>
      <w:r w:rsidR="0047556B" w:rsidRPr="00972983">
        <w:rPr>
          <w:rFonts w:ascii="Calibri" w:hAnsi="Calibri" w:cs="Calibri"/>
          <w:sz w:val="22"/>
          <w:szCs w:val="22"/>
        </w:rPr>
        <w:t>r</w:t>
      </w:r>
      <w:r w:rsidRPr="00972983">
        <w:rPr>
          <w:rFonts w:ascii="Calibri" w:hAnsi="Calibri" w:cs="Calibri"/>
          <w:sz w:val="22"/>
          <w:szCs w:val="22"/>
        </w:rPr>
        <w:t xml:space="preserve"> el qüestionari</w:t>
      </w:r>
      <w:r w:rsidR="00972983" w:rsidRPr="00972983">
        <w:rPr>
          <w:rFonts w:ascii="Calibri" w:hAnsi="Calibri" w:cs="Calibri"/>
          <w:sz w:val="22"/>
          <w:szCs w:val="22"/>
        </w:rPr>
        <w:t xml:space="preserve"> següent</w:t>
      </w:r>
      <w:r w:rsidRPr="00972983">
        <w:rPr>
          <w:rFonts w:ascii="Calibri" w:hAnsi="Calibri" w:cs="Calibri"/>
          <w:sz w:val="22"/>
          <w:szCs w:val="22"/>
        </w:rPr>
        <w:t>.</w:t>
      </w:r>
    </w:p>
    <w:p w14:paraId="075D5890" w14:textId="797B1618" w:rsidR="0095308A" w:rsidRPr="00972983" w:rsidRDefault="0095308A" w:rsidP="0095308A">
      <w:pPr>
        <w:pStyle w:val="Textoindependiente"/>
        <w:jc w:val="both"/>
        <w:rPr>
          <w:rFonts w:ascii="Calibri" w:hAnsi="Calibri" w:cs="Calibri"/>
          <w:sz w:val="22"/>
          <w:szCs w:val="22"/>
        </w:rPr>
      </w:pPr>
      <w:r w:rsidRPr="00972983">
        <w:rPr>
          <w:rFonts w:ascii="Calibri" w:hAnsi="Calibri" w:cs="Calibri"/>
          <w:sz w:val="22"/>
          <w:szCs w:val="22"/>
        </w:rPr>
        <w:t>En el context d</w:t>
      </w:r>
      <w:r w:rsidR="00972983" w:rsidRPr="00972983">
        <w:rPr>
          <w:rFonts w:ascii="Calibri" w:hAnsi="Calibri" w:cs="Calibri"/>
          <w:sz w:val="22"/>
          <w:szCs w:val="22"/>
        </w:rPr>
        <w:t>’</w:t>
      </w:r>
      <w:r w:rsidRPr="00972983">
        <w:rPr>
          <w:rFonts w:ascii="Calibri" w:hAnsi="Calibri" w:cs="Calibri"/>
          <w:sz w:val="22"/>
          <w:szCs w:val="22"/>
        </w:rPr>
        <w:t>este procediment selectiu i en funció de la seua responsabilitat en el centre, esperem que la seua participació responga als principis d</w:t>
      </w:r>
      <w:r w:rsidR="00972983" w:rsidRPr="00972983">
        <w:rPr>
          <w:rFonts w:ascii="Calibri" w:hAnsi="Calibri" w:cs="Calibri"/>
          <w:sz w:val="22"/>
          <w:szCs w:val="22"/>
        </w:rPr>
        <w:t>’</w:t>
      </w:r>
      <w:r w:rsidRPr="00972983">
        <w:rPr>
          <w:rFonts w:ascii="Calibri" w:hAnsi="Calibri" w:cs="Calibri"/>
          <w:sz w:val="22"/>
          <w:szCs w:val="22"/>
        </w:rPr>
        <w:t>objectivitat, imparcialitat i confidencialitat que en tot moment han d</w:t>
      </w:r>
      <w:r w:rsidR="00972983" w:rsidRPr="00972983">
        <w:rPr>
          <w:rFonts w:ascii="Calibri" w:hAnsi="Calibri" w:cs="Calibri"/>
          <w:sz w:val="22"/>
          <w:szCs w:val="22"/>
        </w:rPr>
        <w:t>’</w:t>
      </w:r>
      <w:r w:rsidRPr="00972983">
        <w:rPr>
          <w:rFonts w:ascii="Calibri" w:hAnsi="Calibri" w:cs="Calibri"/>
          <w:sz w:val="22"/>
          <w:szCs w:val="22"/>
        </w:rPr>
        <w:t xml:space="preserve">inspirar les actuacions del funcionariat. </w:t>
      </w:r>
    </w:p>
    <w:p w14:paraId="231B52BF" w14:textId="3845A33D" w:rsidR="0095308A" w:rsidRPr="00972983" w:rsidRDefault="0095308A" w:rsidP="0095308A">
      <w:pPr>
        <w:pStyle w:val="Textoindependiente"/>
        <w:jc w:val="both"/>
        <w:rPr>
          <w:rFonts w:ascii="Calibri" w:hAnsi="Calibri" w:cs="Calibri"/>
          <w:sz w:val="22"/>
          <w:szCs w:val="22"/>
        </w:rPr>
      </w:pPr>
      <w:r w:rsidRPr="00972983">
        <w:rPr>
          <w:rFonts w:ascii="Calibri" w:hAnsi="Calibri" w:cs="Calibri"/>
          <w:sz w:val="22"/>
          <w:szCs w:val="22"/>
        </w:rPr>
        <w:t xml:space="preserve">La informació arreplegada en este qüestionari correspon a les seues </w:t>
      </w:r>
      <w:r w:rsidR="0047556B" w:rsidRPr="00972983">
        <w:rPr>
          <w:rFonts w:ascii="Calibri" w:hAnsi="Calibri" w:cs="Calibri"/>
          <w:sz w:val="22"/>
          <w:szCs w:val="22"/>
        </w:rPr>
        <w:t xml:space="preserve">observacions i valoracions, </w:t>
      </w:r>
      <w:r w:rsidR="005A244C" w:rsidRPr="00972983">
        <w:rPr>
          <w:rFonts w:ascii="Calibri" w:hAnsi="Calibri" w:cs="Calibri"/>
          <w:sz w:val="22"/>
          <w:szCs w:val="22"/>
        </w:rPr>
        <w:t>i garantix</w:t>
      </w:r>
      <w:r w:rsidRPr="00972983">
        <w:rPr>
          <w:rFonts w:ascii="Calibri" w:hAnsi="Calibri" w:cs="Calibri"/>
          <w:sz w:val="22"/>
          <w:szCs w:val="22"/>
        </w:rPr>
        <w:t xml:space="preserve"> la seua confidencialitat. </w:t>
      </w:r>
      <w:r w:rsidR="00972983">
        <w:rPr>
          <w:rFonts w:ascii="Calibri" w:hAnsi="Calibri" w:cs="Calibri"/>
          <w:sz w:val="22"/>
          <w:szCs w:val="22"/>
        </w:rPr>
        <w:t>H</w:t>
      </w:r>
      <w:r w:rsidR="00B77335">
        <w:rPr>
          <w:rFonts w:ascii="Calibri" w:hAnsi="Calibri" w:cs="Calibri"/>
          <w:sz w:val="22"/>
          <w:szCs w:val="22"/>
        </w:rPr>
        <w:t>i</w:t>
      </w:r>
      <w:r w:rsidR="00972983">
        <w:rPr>
          <w:rFonts w:ascii="Calibri" w:hAnsi="Calibri" w:cs="Calibri"/>
          <w:sz w:val="22"/>
          <w:szCs w:val="22"/>
        </w:rPr>
        <w:t xml:space="preserve"> t</w:t>
      </w:r>
      <w:r w:rsidRPr="00972983">
        <w:rPr>
          <w:rFonts w:ascii="Calibri" w:hAnsi="Calibri" w:cs="Calibri"/>
          <w:sz w:val="22"/>
          <w:szCs w:val="22"/>
        </w:rPr>
        <w:t>indrà accés l</w:t>
      </w:r>
      <w:r w:rsidR="00972983" w:rsidRPr="00972983">
        <w:rPr>
          <w:rFonts w:ascii="Calibri" w:hAnsi="Calibri" w:cs="Calibri"/>
          <w:sz w:val="22"/>
          <w:szCs w:val="22"/>
        </w:rPr>
        <w:t>’</w:t>
      </w:r>
      <w:r w:rsidRPr="00972983">
        <w:rPr>
          <w:rFonts w:ascii="Calibri" w:hAnsi="Calibri" w:cs="Calibri"/>
          <w:sz w:val="22"/>
          <w:szCs w:val="22"/>
        </w:rPr>
        <w:t>inspector o inspectora responsable de l</w:t>
      </w:r>
      <w:r w:rsidR="00972983" w:rsidRPr="00972983">
        <w:rPr>
          <w:rFonts w:ascii="Calibri" w:hAnsi="Calibri" w:cs="Calibri"/>
          <w:sz w:val="22"/>
          <w:szCs w:val="22"/>
        </w:rPr>
        <w:t>’</w:t>
      </w:r>
      <w:r w:rsidRPr="00972983">
        <w:rPr>
          <w:rFonts w:ascii="Calibri" w:hAnsi="Calibri" w:cs="Calibri"/>
          <w:sz w:val="22"/>
          <w:szCs w:val="22"/>
        </w:rPr>
        <w:t>avaluació, qui la tindrà en compte juntament amb altres observacions directes i indirectes i l</w:t>
      </w:r>
      <w:r w:rsidR="00972983" w:rsidRPr="00972983">
        <w:rPr>
          <w:rFonts w:ascii="Calibri" w:hAnsi="Calibri" w:cs="Calibri"/>
          <w:sz w:val="22"/>
          <w:szCs w:val="22"/>
        </w:rPr>
        <w:t>’</w:t>
      </w:r>
      <w:r w:rsidRPr="00972983">
        <w:rPr>
          <w:rFonts w:ascii="Calibri" w:hAnsi="Calibri" w:cs="Calibri"/>
          <w:sz w:val="22"/>
          <w:szCs w:val="22"/>
        </w:rPr>
        <w:t>anàlisi de la documentació que corresponga.</w:t>
      </w:r>
    </w:p>
    <w:p w14:paraId="6A423955" w14:textId="77777777" w:rsidR="00B52EBF" w:rsidRPr="00972983" w:rsidRDefault="00B52E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sz w:val="22"/>
          <w:szCs w:val="22"/>
        </w:rPr>
      </w:pPr>
    </w:p>
    <w:p w14:paraId="099E6AD1" w14:textId="77777777" w:rsidR="00B52EBF" w:rsidRPr="00972983" w:rsidRDefault="00B52EBF">
      <w:pPr>
        <w:pStyle w:val="Textoindependiente"/>
        <w:jc w:val="both"/>
        <w:rPr>
          <w:rFonts w:ascii="Calibri" w:hAnsi="Calibri" w:cs="Calibri"/>
          <w:sz w:val="22"/>
          <w:szCs w:val="22"/>
        </w:rPr>
      </w:pPr>
    </w:p>
    <w:tbl>
      <w:tblPr>
        <w:tblW w:w="10251" w:type="dxa"/>
        <w:jc w:val="center"/>
        <w:tblLayout w:type="fixed"/>
        <w:tblCellMar>
          <w:top w:w="55" w:type="dxa"/>
          <w:left w:w="55" w:type="dxa"/>
          <w:bottom w:w="55" w:type="dxa"/>
          <w:right w:w="55" w:type="dxa"/>
        </w:tblCellMar>
        <w:tblLook w:val="0000" w:firstRow="0" w:lastRow="0" w:firstColumn="0" w:lastColumn="0" w:noHBand="0" w:noVBand="0"/>
      </w:tblPr>
      <w:tblGrid>
        <w:gridCol w:w="2158"/>
        <w:gridCol w:w="1523"/>
        <w:gridCol w:w="6570"/>
      </w:tblGrid>
      <w:tr w:rsidR="00B52EBF" w:rsidRPr="00972983" w14:paraId="1B7280F8" w14:textId="77777777" w:rsidTr="005A244C">
        <w:trPr>
          <w:jc w:val="center"/>
        </w:trPr>
        <w:tc>
          <w:tcPr>
            <w:tcW w:w="1025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D748DD9" w14:textId="18D99D4F" w:rsidR="00B52EBF" w:rsidRPr="00972983" w:rsidRDefault="00F11F03">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lang w:val="ca-ES-valencia"/>
              </w:rPr>
            </w:pPr>
            <w:r w:rsidRPr="00972983">
              <w:rPr>
                <w:rFonts w:ascii="Calibri" w:hAnsi="Calibri" w:cs="Calibri"/>
                <w:b w:val="0"/>
                <w:bCs w:val="0"/>
                <w:color w:val="000000"/>
                <w:sz w:val="22"/>
                <w:szCs w:val="22"/>
                <w:lang w:val="ca-ES-valencia"/>
              </w:rPr>
              <w:t>Dades de</w:t>
            </w:r>
            <w:r w:rsidR="00972983">
              <w:rPr>
                <w:rFonts w:ascii="Calibri" w:hAnsi="Calibri" w:cs="Calibri"/>
                <w:b w:val="0"/>
                <w:bCs w:val="0"/>
                <w:color w:val="000000"/>
                <w:sz w:val="22"/>
                <w:szCs w:val="22"/>
                <w:lang w:val="ca-ES-valencia"/>
              </w:rPr>
              <w:t xml:space="preserve"> </w:t>
            </w:r>
            <w:r w:rsidR="00277CE2" w:rsidRPr="00972983">
              <w:rPr>
                <w:rFonts w:ascii="Calibri" w:hAnsi="Calibri" w:cs="Calibri"/>
                <w:b w:val="0"/>
                <w:bCs w:val="0"/>
                <w:color w:val="000000"/>
                <w:sz w:val="22"/>
                <w:szCs w:val="22"/>
                <w:lang w:val="ca-ES-valencia"/>
              </w:rPr>
              <w:t>l</w:t>
            </w:r>
            <w:r w:rsidR="00972983">
              <w:rPr>
                <w:rFonts w:ascii="Calibri" w:hAnsi="Calibri" w:cs="Calibri"/>
                <w:b w:val="0"/>
                <w:bCs w:val="0"/>
                <w:color w:val="000000"/>
                <w:sz w:val="22"/>
                <w:szCs w:val="22"/>
                <w:lang w:val="ca-ES-valencia"/>
              </w:rPr>
              <w:t>’</w:t>
            </w:r>
            <w:r w:rsidRPr="00972983">
              <w:rPr>
                <w:rFonts w:ascii="Calibri" w:hAnsi="Calibri" w:cs="Calibri"/>
                <w:b w:val="0"/>
                <w:bCs w:val="0"/>
                <w:color w:val="000000"/>
                <w:sz w:val="22"/>
                <w:szCs w:val="22"/>
                <w:lang w:val="ca-ES-valencia"/>
              </w:rPr>
              <w:t>aspirant</w:t>
            </w:r>
          </w:p>
        </w:tc>
      </w:tr>
      <w:tr w:rsidR="00B52EBF" w:rsidRPr="00972983" w14:paraId="1159A486" w14:textId="77777777" w:rsidTr="005A244C">
        <w:trPr>
          <w:jc w:val="center"/>
        </w:trPr>
        <w:tc>
          <w:tcPr>
            <w:tcW w:w="2158" w:type="dxa"/>
            <w:tcBorders>
              <w:left w:val="single" w:sz="8" w:space="0" w:color="000000"/>
              <w:bottom w:val="single" w:sz="8" w:space="0" w:color="000000"/>
            </w:tcBorders>
            <w:shd w:val="clear" w:color="auto" w:fill="auto"/>
            <w:vAlign w:val="center"/>
          </w:tcPr>
          <w:p w14:paraId="12CA7A58" w14:textId="5A0D77F0" w:rsidR="00B52EBF" w:rsidRPr="00972983" w:rsidRDefault="00972983">
            <w:pPr>
              <w:pStyle w:val="Textoindependiente22"/>
              <w:ind w:left="-30"/>
              <w:rPr>
                <w:rFonts w:ascii="Calibri" w:hAnsi="Calibri" w:cs="Calibri"/>
                <w:sz w:val="22"/>
                <w:szCs w:val="22"/>
              </w:rPr>
            </w:pPr>
            <w:r w:rsidRPr="00972983">
              <w:rPr>
                <w:rFonts w:ascii="Calibri" w:hAnsi="Calibri" w:cs="Calibri"/>
                <w:b w:val="0"/>
                <w:sz w:val="22"/>
                <w:szCs w:val="22"/>
              </w:rPr>
              <w:t xml:space="preserve"> </w:t>
            </w:r>
            <w:r w:rsidR="00B52EBF" w:rsidRPr="00972983">
              <w:rPr>
                <w:rFonts w:ascii="Calibri" w:hAnsi="Calibri" w:cs="Calibri"/>
                <w:b w:val="0"/>
                <w:sz w:val="22"/>
                <w:szCs w:val="22"/>
              </w:rPr>
              <w:t>Nom:</w:t>
            </w:r>
          </w:p>
        </w:tc>
        <w:tc>
          <w:tcPr>
            <w:tcW w:w="8092" w:type="dxa"/>
            <w:gridSpan w:val="2"/>
            <w:tcBorders>
              <w:left w:val="single" w:sz="8" w:space="0" w:color="000000"/>
              <w:bottom w:val="single" w:sz="8" w:space="0" w:color="000000"/>
              <w:right w:val="single" w:sz="8" w:space="0" w:color="000000"/>
            </w:tcBorders>
            <w:shd w:val="clear" w:color="auto" w:fill="auto"/>
            <w:vAlign w:val="center"/>
          </w:tcPr>
          <w:p w14:paraId="7CC44A0C" w14:textId="77777777" w:rsidR="00B52EBF" w:rsidRPr="00972983" w:rsidRDefault="00B52EBF">
            <w:pPr>
              <w:pStyle w:val="Textoindependiente22"/>
              <w:snapToGrid w:val="0"/>
              <w:ind w:left="-30"/>
              <w:rPr>
                <w:rFonts w:ascii="Calibri" w:hAnsi="Calibri" w:cs="Calibri"/>
                <w:b w:val="0"/>
                <w:sz w:val="22"/>
                <w:szCs w:val="22"/>
              </w:rPr>
            </w:pPr>
          </w:p>
        </w:tc>
      </w:tr>
      <w:tr w:rsidR="00B52EBF" w:rsidRPr="00972983" w14:paraId="12529323" w14:textId="77777777" w:rsidTr="005A244C">
        <w:trPr>
          <w:jc w:val="center"/>
        </w:trPr>
        <w:tc>
          <w:tcPr>
            <w:tcW w:w="2158" w:type="dxa"/>
            <w:tcBorders>
              <w:left w:val="single" w:sz="8" w:space="0" w:color="000000"/>
              <w:bottom w:val="single" w:sz="8" w:space="0" w:color="000000"/>
            </w:tcBorders>
            <w:shd w:val="clear" w:color="auto" w:fill="auto"/>
            <w:vAlign w:val="center"/>
          </w:tcPr>
          <w:p w14:paraId="37096D64" w14:textId="267FCE8A" w:rsidR="00B52EBF" w:rsidRPr="00972983" w:rsidRDefault="00F11F03">
            <w:pPr>
              <w:pStyle w:val="Textoindependiente22"/>
              <w:ind w:left="-30"/>
              <w:rPr>
                <w:rFonts w:ascii="Calibri" w:hAnsi="Calibri" w:cs="Calibri"/>
                <w:sz w:val="22"/>
                <w:szCs w:val="22"/>
              </w:rPr>
            </w:pPr>
            <w:r w:rsidRPr="00972983">
              <w:rPr>
                <w:rFonts w:ascii="Calibri" w:hAnsi="Calibri" w:cs="Calibri"/>
                <w:b w:val="0"/>
                <w:sz w:val="22"/>
                <w:szCs w:val="22"/>
              </w:rPr>
              <w:t>Cognom</w:t>
            </w:r>
            <w:r w:rsidR="00B52EBF" w:rsidRPr="00972983">
              <w:rPr>
                <w:rFonts w:ascii="Calibri" w:hAnsi="Calibri" w:cs="Calibri"/>
                <w:b w:val="0"/>
                <w:sz w:val="22"/>
                <w:szCs w:val="22"/>
              </w:rPr>
              <w:t>s:</w:t>
            </w:r>
          </w:p>
        </w:tc>
        <w:tc>
          <w:tcPr>
            <w:tcW w:w="8092" w:type="dxa"/>
            <w:gridSpan w:val="2"/>
            <w:tcBorders>
              <w:left w:val="single" w:sz="8" w:space="0" w:color="000000"/>
              <w:bottom w:val="single" w:sz="8" w:space="0" w:color="000000"/>
              <w:right w:val="single" w:sz="8" w:space="0" w:color="000000"/>
            </w:tcBorders>
            <w:shd w:val="clear" w:color="auto" w:fill="auto"/>
            <w:vAlign w:val="center"/>
          </w:tcPr>
          <w:p w14:paraId="7FB65E74" w14:textId="77777777" w:rsidR="00B52EBF" w:rsidRPr="00972983" w:rsidRDefault="00B52EBF">
            <w:pPr>
              <w:pStyle w:val="Textoindependiente22"/>
              <w:snapToGrid w:val="0"/>
              <w:ind w:left="-30"/>
              <w:rPr>
                <w:rFonts w:ascii="Calibri" w:hAnsi="Calibri" w:cs="Calibri"/>
                <w:b w:val="0"/>
                <w:sz w:val="22"/>
                <w:szCs w:val="22"/>
              </w:rPr>
            </w:pPr>
          </w:p>
        </w:tc>
      </w:tr>
      <w:tr w:rsidR="00B52EBF" w:rsidRPr="00972983" w14:paraId="760A2C68" w14:textId="77777777" w:rsidTr="005A244C">
        <w:trPr>
          <w:jc w:val="center"/>
        </w:trPr>
        <w:tc>
          <w:tcPr>
            <w:tcW w:w="2158" w:type="dxa"/>
            <w:tcBorders>
              <w:left w:val="single" w:sz="8" w:space="0" w:color="000000"/>
              <w:bottom w:val="single" w:sz="8" w:space="0" w:color="000000"/>
            </w:tcBorders>
            <w:shd w:val="clear" w:color="auto" w:fill="auto"/>
            <w:vAlign w:val="center"/>
          </w:tcPr>
          <w:p w14:paraId="04E35719" w14:textId="77777777" w:rsidR="00B52EBF" w:rsidRPr="00972983" w:rsidRDefault="00B52EBF">
            <w:pPr>
              <w:pStyle w:val="Textoindependiente22"/>
              <w:rPr>
                <w:rFonts w:ascii="Calibri" w:hAnsi="Calibri" w:cs="Calibri"/>
                <w:sz w:val="22"/>
                <w:szCs w:val="22"/>
              </w:rPr>
            </w:pPr>
            <w:r w:rsidRPr="00972983">
              <w:rPr>
                <w:rFonts w:ascii="Calibri" w:hAnsi="Calibri" w:cs="Calibri"/>
                <w:b w:val="0"/>
                <w:sz w:val="22"/>
                <w:szCs w:val="22"/>
              </w:rPr>
              <w:t>DNI:</w:t>
            </w:r>
          </w:p>
        </w:tc>
        <w:tc>
          <w:tcPr>
            <w:tcW w:w="8092" w:type="dxa"/>
            <w:gridSpan w:val="2"/>
            <w:tcBorders>
              <w:left w:val="single" w:sz="8" w:space="0" w:color="000000"/>
              <w:bottom w:val="single" w:sz="8" w:space="0" w:color="000000"/>
              <w:right w:val="single" w:sz="8" w:space="0" w:color="000000"/>
            </w:tcBorders>
            <w:shd w:val="clear" w:color="auto" w:fill="auto"/>
            <w:vAlign w:val="center"/>
          </w:tcPr>
          <w:p w14:paraId="20910219" w14:textId="77777777" w:rsidR="00B52EBF" w:rsidRPr="00972983" w:rsidRDefault="00B52EBF">
            <w:pPr>
              <w:pStyle w:val="Textoindependiente22"/>
              <w:snapToGrid w:val="0"/>
              <w:rPr>
                <w:rFonts w:ascii="Calibri" w:hAnsi="Calibri" w:cs="Calibri"/>
                <w:b w:val="0"/>
                <w:sz w:val="22"/>
                <w:szCs w:val="22"/>
              </w:rPr>
            </w:pPr>
          </w:p>
        </w:tc>
      </w:tr>
      <w:tr w:rsidR="00B52EBF" w:rsidRPr="00972983" w14:paraId="7E74320F" w14:textId="77777777" w:rsidTr="005A244C">
        <w:trPr>
          <w:jc w:val="center"/>
        </w:trPr>
        <w:tc>
          <w:tcPr>
            <w:tcW w:w="2158" w:type="dxa"/>
            <w:tcBorders>
              <w:left w:val="single" w:sz="8" w:space="0" w:color="000000"/>
              <w:bottom w:val="single" w:sz="8" w:space="0" w:color="000000"/>
            </w:tcBorders>
            <w:shd w:val="clear" w:color="auto" w:fill="auto"/>
            <w:vAlign w:val="center"/>
          </w:tcPr>
          <w:p w14:paraId="7F567BE0" w14:textId="77777777" w:rsidR="00B52EBF" w:rsidRPr="00972983" w:rsidRDefault="00F11F03">
            <w:pPr>
              <w:pStyle w:val="Textoindependiente22"/>
              <w:rPr>
                <w:rFonts w:ascii="Calibri" w:hAnsi="Calibri" w:cs="Calibri"/>
                <w:sz w:val="22"/>
                <w:szCs w:val="22"/>
              </w:rPr>
            </w:pPr>
            <w:r w:rsidRPr="00972983">
              <w:rPr>
                <w:rFonts w:ascii="Calibri" w:hAnsi="Calibri" w:cs="Calibri"/>
                <w:b w:val="0"/>
                <w:sz w:val="22"/>
                <w:szCs w:val="22"/>
              </w:rPr>
              <w:t>Especialitat avaluada:</w:t>
            </w:r>
          </w:p>
        </w:tc>
        <w:tc>
          <w:tcPr>
            <w:tcW w:w="8092" w:type="dxa"/>
            <w:gridSpan w:val="2"/>
            <w:tcBorders>
              <w:left w:val="single" w:sz="8" w:space="0" w:color="000000"/>
              <w:bottom w:val="single" w:sz="8" w:space="0" w:color="000000"/>
              <w:right w:val="single" w:sz="8" w:space="0" w:color="000000"/>
            </w:tcBorders>
            <w:shd w:val="clear" w:color="auto" w:fill="auto"/>
            <w:vAlign w:val="center"/>
          </w:tcPr>
          <w:p w14:paraId="33DB485F" w14:textId="77777777" w:rsidR="00B52EBF" w:rsidRPr="00972983" w:rsidRDefault="00B52EBF">
            <w:pPr>
              <w:pStyle w:val="Textoindependiente22"/>
              <w:snapToGrid w:val="0"/>
              <w:rPr>
                <w:rFonts w:ascii="Calibri" w:hAnsi="Calibri" w:cs="Calibri"/>
                <w:b w:val="0"/>
                <w:sz w:val="22"/>
                <w:szCs w:val="22"/>
              </w:rPr>
            </w:pPr>
          </w:p>
        </w:tc>
      </w:tr>
      <w:tr w:rsidR="00B52EBF" w:rsidRPr="00972983" w14:paraId="28144771" w14:textId="77777777" w:rsidTr="005A244C">
        <w:trPr>
          <w:jc w:val="center"/>
        </w:trPr>
        <w:tc>
          <w:tcPr>
            <w:tcW w:w="2158" w:type="dxa"/>
            <w:vMerge w:val="restart"/>
            <w:tcBorders>
              <w:left w:val="single" w:sz="8" w:space="0" w:color="000000"/>
              <w:bottom w:val="single" w:sz="8" w:space="0" w:color="000000"/>
            </w:tcBorders>
            <w:shd w:val="clear" w:color="auto" w:fill="auto"/>
            <w:vAlign w:val="center"/>
          </w:tcPr>
          <w:p w14:paraId="4AB16994" w14:textId="1021EA71" w:rsidR="00B52EBF" w:rsidRPr="00972983" w:rsidRDefault="00972983">
            <w:pPr>
              <w:pStyle w:val="Textoindependiente22"/>
              <w:jc w:val="left"/>
              <w:rPr>
                <w:rFonts w:ascii="Calibri" w:hAnsi="Calibri" w:cs="Calibri"/>
                <w:sz w:val="22"/>
                <w:szCs w:val="22"/>
              </w:rPr>
            </w:pPr>
            <w:r w:rsidRPr="00972983">
              <w:rPr>
                <w:rFonts w:ascii="Calibri" w:hAnsi="Calibri" w:cs="Calibri"/>
                <w:b w:val="0"/>
                <w:sz w:val="22"/>
                <w:szCs w:val="22"/>
              </w:rPr>
              <w:t xml:space="preserve"> </w:t>
            </w:r>
            <w:r w:rsidR="00B52EBF" w:rsidRPr="00972983">
              <w:rPr>
                <w:rFonts w:ascii="Calibri" w:hAnsi="Calibri" w:cs="Calibri"/>
                <w:b w:val="0"/>
                <w:sz w:val="22"/>
                <w:szCs w:val="22"/>
              </w:rPr>
              <w:t>Centr</w:t>
            </w:r>
            <w:r>
              <w:rPr>
                <w:rFonts w:ascii="Calibri" w:hAnsi="Calibri" w:cs="Calibri"/>
                <w:b w:val="0"/>
                <w:sz w:val="22"/>
                <w:szCs w:val="22"/>
              </w:rPr>
              <w:t>e</w:t>
            </w:r>
            <w:r w:rsidR="00B52EBF" w:rsidRPr="00972983">
              <w:rPr>
                <w:rFonts w:ascii="Calibri" w:hAnsi="Calibri" w:cs="Calibri"/>
                <w:b w:val="0"/>
                <w:sz w:val="22"/>
                <w:szCs w:val="22"/>
              </w:rPr>
              <w:t xml:space="preserve"> de destin</w:t>
            </w:r>
            <w:r>
              <w:rPr>
                <w:rFonts w:ascii="Calibri" w:hAnsi="Calibri" w:cs="Calibri"/>
                <w:b w:val="0"/>
                <w:sz w:val="22"/>
                <w:szCs w:val="22"/>
              </w:rPr>
              <w:t>ació</w:t>
            </w:r>
          </w:p>
        </w:tc>
        <w:tc>
          <w:tcPr>
            <w:tcW w:w="1523" w:type="dxa"/>
            <w:tcBorders>
              <w:left w:val="single" w:sz="8" w:space="0" w:color="000000"/>
              <w:bottom w:val="single" w:sz="8" w:space="0" w:color="000000"/>
            </w:tcBorders>
            <w:shd w:val="clear" w:color="auto" w:fill="auto"/>
            <w:vAlign w:val="center"/>
          </w:tcPr>
          <w:p w14:paraId="132C1D9F" w14:textId="072A82A7" w:rsidR="00B52EBF" w:rsidRPr="00972983" w:rsidRDefault="00B52EBF">
            <w:pPr>
              <w:pStyle w:val="Textoindependiente22"/>
              <w:rPr>
                <w:rFonts w:ascii="Calibri" w:hAnsi="Calibri" w:cs="Calibri"/>
                <w:sz w:val="22"/>
                <w:szCs w:val="22"/>
              </w:rPr>
            </w:pPr>
            <w:r w:rsidRPr="00972983">
              <w:rPr>
                <w:rFonts w:ascii="Calibri" w:hAnsi="Calibri" w:cs="Calibri"/>
                <w:b w:val="0"/>
                <w:sz w:val="22"/>
                <w:szCs w:val="22"/>
              </w:rPr>
              <w:t>C</w:t>
            </w:r>
            <w:r w:rsidR="00972983">
              <w:rPr>
                <w:rFonts w:ascii="Calibri" w:hAnsi="Calibri" w:cs="Calibri"/>
                <w:b w:val="0"/>
                <w:sz w:val="22"/>
                <w:szCs w:val="22"/>
              </w:rPr>
              <w:t>odi</w:t>
            </w:r>
            <w:r w:rsidRPr="00972983">
              <w:rPr>
                <w:rFonts w:ascii="Calibri" w:hAnsi="Calibri" w:cs="Calibri"/>
                <w:b w:val="0"/>
                <w:sz w:val="22"/>
                <w:szCs w:val="22"/>
              </w:rPr>
              <w:t>:</w:t>
            </w:r>
          </w:p>
        </w:tc>
        <w:tc>
          <w:tcPr>
            <w:tcW w:w="6570" w:type="dxa"/>
            <w:tcBorders>
              <w:left w:val="single" w:sz="8" w:space="0" w:color="000000"/>
              <w:bottom w:val="single" w:sz="8" w:space="0" w:color="000000"/>
              <w:right w:val="single" w:sz="8" w:space="0" w:color="000000"/>
            </w:tcBorders>
            <w:shd w:val="clear" w:color="auto" w:fill="auto"/>
            <w:vAlign w:val="center"/>
          </w:tcPr>
          <w:p w14:paraId="1E7921D9" w14:textId="77777777" w:rsidR="00B52EBF" w:rsidRPr="00972983" w:rsidRDefault="00B52EBF">
            <w:pPr>
              <w:pStyle w:val="Textoindependiente22"/>
              <w:snapToGrid w:val="0"/>
              <w:rPr>
                <w:rFonts w:ascii="Calibri" w:hAnsi="Calibri" w:cs="Calibri"/>
                <w:b w:val="0"/>
                <w:sz w:val="22"/>
                <w:szCs w:val="22"/>
              </w:rPr>
            </w:pPr>
          </w:p>
        </w:tc>
      </w:tr>
      <w:tr w:rsidR="00B52EBF" w:rsidRPr="00972983" w14:paraId="77B2347D" w14:textId="77777777" w:rsidTr="005A244C">
        <w:trPr>
          <w:jc w:val="center"/>
        </w:trPr>
        <w:tc>
          <w:tcPr>
            <w:tcW w:w="2158" w:type="dxa"/>
            <w:vMerge/>
            <w:tcBorders>
              <w:left w:val="single" w:sz="8" w:space="0" w:color="000000"/>
              <w:bottom w:val="single" w:sz="8" w:space="0" w:color="000000"/>
            </w:tcBorders>
            <w:shd w:val="clear" w:color="auto" w:fill="auto"/>
            <w:vAlign w:val="center"/>
          </w:tcPr>
          <w:p w14:paraId="2D058A13" w14:textId="77777777" w:rsidR="00B52EBF" w:rsidRPr="00972983" w:rsidRDefault="00B52EBF">
            <w:pPr>
              <w:snapToGrid w:val="0"/>
              <w:rPr>
                <w:rFonts w:ascii="Calibri" w:hAnsi="Calibri" w:cs="Calibri"/>
                <w:sz w:val="22"/>
                <w:szCs w:val="22"/>
              </w:rPr>
            </w:pPr>
          </w:p>
        </w:tc>
        <w:tc>
          <w:tcPr>
            <w:tcW w:w="1523" w:type="dxa"/>
            <w:tcBorders>
              <w:left w:val="single" w:sz="8" w:space="0" w:color="000000"/>
              <w:bottom w:val="single" w:sz="8" w:space="0" w:color="000000"/>
            </w:tcBorders>
            <w:shd w:val="clear" w:color="auto" w:fill="auto"/>
            <w:vAlign w:val="center"/>
          </w:tcPr>
          <w:p w14:paraId="488ED471" w14:textId="10DCCB34" w:rsidR="00B52EBF" w:rsidRPr="00972983" w:rsidRDefault="00B52EBF">
            <w:pPr>
              <w:pStyle w:val="Textoindependiente22"/>
              <w:rPr>
                <w:rFonts w:ascii="Calibri" w:hAnsi="Calibri" w:cs="Calibri"/>
                <w:sz w:val="22"/>
                <w:szCs w:val="22"/>
              </w:rPr>
            </w:pPr>
            <w:r w:rsidRPr="00972983">
              <w:rPr>
                <w:rFonts w:ascii="Calibri" w:hAnsi="Calibri" w:cs="Calibri"/>
                <w:b w:val="0"/>
                <w:sz w:val="22"/>
                <w:szCs w:val="22"/>
              </w:rPr>
              <w:t>Denominació:</w:t>
            </w:r>
          </w:p>
        </w:tc>
        <w:tc>
          <w:tcPr>
            <w:tcW w:w="6570" w:type="dxa"/>
            <w:tcBorders>
              <w:left w:val="single" w:sz="8" w:space="0" w:color="000000"/>
              <w:bottom w:val="single" w:sz="8" w:space="0" w:color="000000"/>
              <w:right w:val="single" w:sz="8" w:space="0" w:color="000000"/>
            </w:tcBorders>
            <w:shd w:val="clear" w:color="auto" w:fill="auto"/>
            <w:vAlign w:val="center"/>
          </w:tcPr>
          <w:p w14:paraId="2A78CF37" w14:textId="77777777" w:rsidR="00B52EBF" w:rsidRPr="00972983" w:rsidRDefault="00B52EBF">
            <w:pPr>
              <w:pStyle w:val="Textoindependiente22"/>
              <w:snapToGrid w:val="0"/>
              <w:rPr>
                <w:rFonts w:ascii="Calibri" w:hAnsi="Calibri" w:cs="Calibri"/>
                <w:b w:val="0"/>
                <w:sz w:val="22"/>
                <w:szCs w:val="22"/>
              </w:rPr>
            </w:pPr>
          </w:p>
        </w:tc>
      </w:tr>
    </w:tbl>
    <w:p w14:paraId="0A949281" w14:textId="77777777" w:rsidR="00B52EBF" w:rsidRPr="00972983" w:rsidRDefault="00B52EBF">
      <w:pPr>
        <w:rPr>
          <w:rFonts w:ascii="Calibri" w:hAnsi="Calibri" w:cs="Calibri"/>
          <w:sz w:val="22"/>
          <w:szCs w:val="22"/>
        </w:rPr>
      </w:pPr>
    </w:p>
    <w:p w14:paraId="00C51258" w14:textId="77777777" w:rsidR="00B52EBF" w:rsidRPr="00972983" w:rsidRDefault="00B52EBF">
      <w:pPr>
        <w:rPr>
          <w:rFonts w:ascii="Calibri" w:hAnsi="Calibri" w:cs="Calibri"/>
          <w:sz w:val="22"/>
          <w:szCs w:val="22"/>
        </w:rPr>
      </w:pPr>
    </w:p>
    <w:tbl>
      <w:tblPr>
        <w:tblW w:w="10491" w:type="dxa"/>
        <w:tblInd w:w="-371" w:type="dxa"/>
        <w:tblLayout w:type="fixed"/>
        <w:tblCellMar>
          <w:top w:w="55" w:type="dxa"/>
          <w:left w:w="55" w:type="dxa"/>
          <w:right w:w="55" w:type="dxa"/>
        </w:tblCellMar>
        <w:tblLook w:val="0000" w:firstRow="0" w:lastRow="0" w:firstColumn="0" w:lastColumn="0" w:noHBand="0" w:noVBand="0"/>
      </w:tblPr>
      <w:tblGrid>
        <w:gridCol w:w="1079"/>
        <w:gridCol w:w="9412"/>
      </w:tblGrid>
      <w:tr w:rsidR="00B52EBF" w:rsidRPr="00972983" w14:paraId="51032E2F" w14:textId="77777777" w:rsidTr="00256EF7">
        <w:tc>
          <w:tcPr>
            <w:tcW w:w="10491" w:type="dxa"/>
            <w:gridSpan w:val="2"/>
            <w:tcBorders>
              <w:top w:val="single" w:sz="4" w:space="0" w:color="000000"/>
              <w:left w:val="single" w:sz="4" w:space="0" w:color="000000"/>
              <w:bottom w:val="single" w:sz="4" w:space="0" w:color="000000"/>
              <w:right w:val="single" w:sz="4" w:space="0" w:color="000000"/>
            </w:tcBorders>
            <w:shd w:val="clear" w:color="auto" w:fill="B2B2B2"/>
          </w:tcPr>
          <w:p w14:paraId="235D6548" w14:textId="016C4B75" w:rsidR="00B52EBF" w:rsidRPr="00972983" w:rsidRDefault="00B52EBF">
            <w:pPr>
              <w:pStyle w:val="Contingutdelataula"/>
              <w:jc w:val="center"/>
              <w:rPr>
                <w:rFonts w:ascii="Calibri" w:hAnsi="Calibri" w:cs="Calibri"/>
                <w:sz w:val="22"/>
                <w:szCs w:val="22"/>
              </w:rPr>
            </w:pPr>
            <w:r w:rsidRPr="00972983">
              <w:rPr>
                <w:rFonts w:ascii="Calibri" w:hAnsi="Calibri" w:cs="Calibri"/>
                <w:b/>
                <w:bCs/>
                <w:sz w:val="22"/>
                <w:szCs w:val="22"/>
              </w:rPr>
              <w:t xml:space="preserve">ESCALA DE </w:t>
            </w:r>
            <w:r w:rsidR="00972983" w:rsidRPr="00972983">
              <w:rPr>
                <w:rFonts w:ascii="Calibri" w:hAnsi="Calibri" w:cs="Calibri"/>
                <w:b/>
                <w:bCs/>
                <w:sz w:val="22"/>
                <w:szCs w:val="22"/>
              </w:rPr>
              <w:t xml:space="preserve"> </w:t>
            </w:r>
            <w:r w:rsidRPr="00972983">
              <w:rPr>
                <w:rFonts w:ascii="Calibri" w:hAnsi="Calibri" w:cs="Calibri"/>
                <w:b/>
                <w:bCs/>
                <w:sz w:val="22"/>
                <w:szCs w:val="22"/>
              </w:rPr>
              <w:t>VALORACIÓ</w:t>
            </w:r>
          </w:p>
        </w:tc>
      </w:tr>
      <w:tr w:rsidR="00C216EC" w:rsidRPr="00972983" w14:paraId="7A9EE1D4" w14:textId="77777777" w:rsidTr="00256EF7">
        <w:tc>
          <w:tcPr>
            <w:tcW w:w="1079" w:type="dxa"/>
            <w:tcBorders>
              <w:left w:val="single" w:sz="4" w:space="0" w:color="000000"/>
              <w:bottom w:val="single" w:sz="4" w:space="0" w:color="000000"/>
            </w:tcBorders>
            <w:shd w:val="clear" w:color="auto" w:fill="B2B2B2"/>
            <w:vAlign w:val="center"/>
          </w:tcPr>
          <w:p w14:paraId="020F9ACE" w14:textId="60FA9FFF" w:rsidR="00C216EC" w:rsidRPr="00972983" w:rsidRDefault="00972983" w:rsidP="00C216EC">
            <w:pPr>
              <w:pStyle w:val="Contingutdelataula"/>
              <w:jc w:val="center"/>
              <w:rPr>
                <w:rFonts w:ascii="Calibri" w:hAnsi="Calibri" w:cs="Calibri"/>
                <w:sz w:val="22"/>
                <w:szCs w:val="22"/>
              </w:rPr>
            </w:pPr>
            <w:r>
              <w:rPr>
                <w:rFonts w:ascii="Calibri" w:hAnsi="Calibri" w:cs="Calibri"/>
                <w:sz w:val="22"/>
                <w:szCs w:val="22"/>
              </w:rPr>
              <w:t>No apte</w:t>
            </w:r>
          </w:p>
        </w:tc>
        <w:tc>
          <w:tcPr>
            <w:tcW w:w="9412" w:type="dxa"/>
            <w:tcBorders>
              <w:left w:val="single" w:sz="4" w:space="0" w:color="000000"/>
              <w:bottom w:val="single" w:sz="4" w:space="0" w:color="000000"/>
              <w:right w:val="single" w:sz="4" w:space="0" w:color="000000"/>
            </w:tcBorders>
            <w:shd w:val="clear" w:color="auto" w:fill="DDDDDD"/>
          </w:tcPr>
          <w:p w14:paraId="2BB284D6" w14:textId="3451430E" w:rsidR="00C216EC" w:rsidRPr="00972983" w:rsidRDefault="00482623" w:rsidP="00F11F03">
            <w:pPr>
              <w:pStyle w:val="Textoindependiente"/>
              <w:spacing w:after="0" w:line="276" w:lineRule="auto"/>
              <w:jc w:val="both"/>
              <w:rPr>
                <w:rFonts w:ascii="Calibri" w:hAnsi="Calibri" w:cs="Calibri"/>
                <w:sz w:val="22"/>
                <w:szCs w:val="22"/>
              </w:rPr>
            </w:pPr>
            <w:r w:rsidRPr="00482623">
              <w:rPr>
                <w:rFonts w:ascii="Calibri" w:hAnsi="Calibri" w:cs="Calibri"/>
                <w:sz w:val="22"/>
                <w:szCs w:val="22"/>
              </w:rPr>
              <w:t>Coneixement i/o posada en pràctica insuficient de les competències professionals docents analitzades. El domini i l’acompliment en el desenrotllament de les seues tasques és insuficient. S’obvien elements fonamentals de la competència professional avaluada. No s’aconseguixen els mínims acceptables. No s’adequa al que s’establix en els acompliments docents</w:t>
            </w:r>
            <w:r w:rsidR="00F11F03" w:rsidRPr="00972983">
              <w:rPr>
                <w:rFonts w:ascii="Calibri" w:hAnsi="Calibri" w:cs="Calibri"/>
                <w:sz w:val="22"/>
                <w:szCs w:val="22"/>
              </w:rPr>
              <w:t>.</w:t>
            </w:r>
            <w:r w:rsidR="00C216EC" w:rsidRPr="00972983">
              <w:rPr>
                <w:rFonts w:ascii="Calibri" w:hAnsi="Calibri" w:cs="Calibri"/>
                <w:sz w:val="22"/>
                <w:szCs w:val="22"/>
              </w:rPr>
              <w:t xml:space="preserve"> </w:t>
            </w:r>
          </w:p>
        </w:tc>
      </w:tr>
      <w:tr w:rsidR="00C216EC" w:rsidRPr="00972983" w14:paraId="3F2843E6" w14:textId="77777777" w:rsidTr="00256EF7">
        <w:trPr>
          <w:trHeight w:val="68"/>
        </w:trPr>
        <w:tc>
          <w:tcPr>
            <w:tcW w:w="1079" w:type="dxa"/>
            <w:tcBorders>
              <w:left w:val="single" w:sz="4" w:space="0" w:color="000000"/>
              <w:bottom w:val="single" w:sz="4" w:space="0" w:color="000000"/>
            </w:tcBorders>
            <w:shd w:val="clear" w:color="auto" w:fill="B2B2B2"/>
            <w:vAlign w:val="center"/>
          </w:tcPr>
          <w:p w14:paraId="3C4A7BED" w14:textId="77777777" w:rsidR="00C216EC" w:rsidRPr="00972983" w:rsidRDefault="00FC239D" w:rsidP="00C216EC">
            <w:pPr>
              <w:pStyle w:val="Contingutdelataula"/>
              <w:jc w:val="center"/>
              <w:rPr>
                <w:rFonts w:ascii="Calibri" w:hAnsi="Calibri" w:cs="Calibri"/>
                <w:sz w:val="22"/>
                <w:szCs w:val="22"/>
              </w:rPr>
            </w:pPr>
            <w:r w:rsidRPr="00972983">
              <w:rPr>
                <w:rFonts w:ascii="Calibri" w:hAnsi="Calibri" w:cs="Calibri"/>
                <w:sz w:val="22"/>
                <w:szCs w:val="22"/>
              </w:rPr>
              <w:t>Apte</w:t>
            </w:r>
          </w:p>
        </w:tc>
        <w:tc>
          <w:tcPr>
            <w:tcW w:w="9412" w:type="dxa"/>
            <w:tcBorders>
              <w:left w:val="single" w:sz="4" w:space="0" w:color="000000"/>
              <w:bottom w:val="single" w:sz="4" w:space="0" w:color="000000"/>
              <w:right w:val="single" w:sz="4" w:space="0" w:color="000000"/>
            </w:tcBorders>
            <w:shd w:val="clear" w:color="auto" w:fill="DDDDDD"/>
          </w:tcPr>
          <w:p w14:paraId="1080FAF5" w14:textId="016B4604" w:rsidR="00C216EC" w:rsidRPr="00972983" w:rsidRDefault="00482623" w:rsidP="00F11F03">
            <w:pPr>
              <w:pStyle w:val="Textoindependiente"/>
              <w:jc w:val="both"/>
              <w:rPr>
                <w:rFonts w:ascii="Calibri" w:hAnsi="Calibri" w:cs="Calibri"/>
                <w:sz w:val="22"/>
                <w:szCs w:val="22"/>
              </w:rPr>
            </w:pPr>
            <w:r w:rsidRPr="00482623">
              <w:rPr>
                <w:rStyle w:val="Fuentedeprrafopredeter1"/>
                <w:rFonts w:ascii="Calibri" w:hAnsi="Calibri" w:cs="Calibri"/>
                <w:sz w:val="22"/>
                <w:szCs w:val="22"/>
              </w:rPr>
              <w:t>Es pot observar un coneixement adequat/destacable i una integració de les competències professionals docents analitzades. El domini i l’acompliment en el desenrotllament de les seues tasques és molt destacable. L’adequació al que s’establix en l’acompliment docent és satisfactòria, encara que es detecten possibilitats de millora. A més, mostra lideratge i predisposició a l’autocrítica i la millora contínua</w:t>
            </w:r>
            <w:r w:rsidR="00FC239D" w:rsidRPr="00972983">
              <w:rPr>
                <w:rStyle w:val="Fuentedeprrafopredeter1"/>
                <w:rFonts w:ascii="Calibri" w:hAnsi="Calibri" w:cs="Calibri"/>
                <w:sz w:val="22"/>
                <w:szCs w:val="22"/>
              </w:rPr>
              <w:t>.</w:t>
            </w:r>
          </w:p>
        </w:tc>
      </w:tr>
    </w:tbl>
    <w:p w14:paraId="06C19F8E" w14:textId="77777777" w:rsidR="00B52EBF" w:rsidRPr="00972983" w:rsidRDefault="00B52EBF">
      <w:pPr>
        <w:rPr>
          <w:rFonts w:ascii="Calibri" w:hAnsi="Calibri" w:cs="Calibri"/>
          <w:sz w:val="22"/>
          <w:szCs w:val="22"/>
        </w:rPr>
      </w:pPr>
    </w:p>
    <w:p w14:paraId="4D12CBA0" w14:textId="77777777" w:rsidR="002669CA" w:rsidRPr="00972983" w:rsidRDefault="002669CA">
      <w:pPr>
        <w:rPr>
          <w:rFonts w:ascii="Calibri" w:hAnsi="Calibri" w:cs="Calibri"/>
          <w:sz w:val="22"/>
          <w:szCs w:val="22"/>
        </w:rPr>
      </w:pPr>
    </w:p>
    <w:p w14:paraId="651A8613" w14:textId="77777777" w:rsidR="00A5128B" w:rsidRPr="00972983" w:rsidRDefault="00A5128B">
      <w:pPr>
        <w:rPr>
          <w:rFonts w:ascii="Calibri" w:hAnsi="Calibri" w:cs="Calibri"/>
          <w:sz w:val="22"/>
          <w:szCs w:val="22"/>
        </w:rPr>
      </w:pPr>
    </w:p>
    <w:tbl>
      <w:tblPr>
        <w:tblW w:w="10548" w:type="dxa"/>
        <w:jc w:val="center"/>
        <w:tblLayout w:type="fixed"/>
        <w:tblCellMar>
          <w:top w:w="55" w:type="dxa"/>
          <w:left w:w="55" w:type="dxa"/>
          <w:bottom w:w="55" w:type="dxa"/>
          <w:right w:w="55" w:type="dxa"/>
        </w:tblCellMar>
        <w:tblLook w:val="0000" w:firstRow="0" w:lastRow="0" w:firstColumn="0" w:lastColumn="0" w:noHBand="0" w:noVBand="0"/>
      </w:tblPr>
      <w:tblGrid>
        <w:gridCol w:w="739"/>
        <w:gridCol w:w="7938"/>
        <w:gridCol w:w="992"/>
        <w:gridCol w:w="879"/>
      </w:tblGrid>
      <w:tr w:rsidR="00B71386" w:rsidRPr="00972983" w14:paraId="382C269D" w14:textId="77777777">
        <w:trPr>
          <w:jc w:val="center"/>
        </w:trPr>
        <w:tc>
          <w:tcPr>
            <w:tcW w:w="1054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59675A5" w14:textId="7E7858FA" w:rsidR="00B71386" w:rsidRPr="00972983" w:rsidRDefault="00B71386">
            <w:pPr>
              <w:pStyle w:val="Contenidodelatabla"/>
              <w:jc w:val="center"/>
              <w:rPr>
                <w:rFonts w:ascii="Calibri" w:hAnsi="Calibri" w:cs="Calibri"/>
                <w:sz w:val="22"/>
                <w:szCs w:val="22"/>
              </w:rPr>
            </w:pPr>
            <w:r w:rsidRPr="00972983">
              <w:rPr>
                <w:rFonts w:ascii="Calibri" w:hAnsi="Calibri" w:cs="Calibri"/>
                <w:b/>
                <w:bCs/>
                <w:sz w:val="22"/>
                <w:szCs w:val="22"/>
              </w:rPr>
              <w:t xml:space="preserve">ÀREA I. </w:t>
            </w:r>
            <w:r w:rsidR="00482623" w:rsidRPr="00F25B51">
              <w:rPr>
                <w:rFonts w:ascii="Calibri" w:hAnsi="Calibri" w:cs="Calibri"/>
                <w:b/>
                <w:bCs/>
                <w:sz w:val="21"/>
                <w:szCs w:val="21"/>
              </w:rPr>
              <w:t>ENSENYA</w:t>
            </w:r>
            <w:r w:rsidR="00482623">
              <w:rPr>
                <w:rFonts w:ascii="Calibri" w:hAnsi="Calibri" w:cs="Calibri"/>
                <w:b/>
                <w:bCs/>
                <w:sz w:val="21"/>
                <w:szCs w:val="21"/>
              </w:rPr>
              <w:t>NÇA</w:t>
            </w:r>
            <w:r w:rsidR="00482623" w:rsidRPr="00F25B51">
              <w:rPr>
                <w:rFonts w:ascii="Calibri" w:hAnsi="Calibri" w:cs="Calibri"/>
                <w:b/>
                <w:bCs/>
                <w:sz w:val="21"/>
                <w:szCs w:val="21"/>
              </w:rPr>
              <w:t xml:space="preserve"> </w:t>
            </w:r>
            <w:r w:rsidRPr="00972983">
              <w:rPr>
                <w:rFonts w:ascii="Calibri" w:hAnsi="Calibri" w:cs="Calibri"/>
                <w:b/>
                <w:bCs/>
                <w:sz w:val="22"/>
                <w:szCs w:val="22"/>
              </w:rPr>
              <w:t>I APRENENTATGE</w:t>
            </w:r>
          </w:p>
        </w:tc>
      </w:tr>
      <w:tr w:rsidR="00B71386" w:rsidRPr="00972983" w14:paraId="6A76F7E1" w14:textId="77777777">
        <w:trPr>
          <w:jc w:val="center"/>
        </w:trPr>
        <w:tc>
          <w:tcPr>
            <w:tcW w:w="10548" w:type="dxa"/>
            <w:gridSpan w:val="4"/>
            <w:tcBorders>
              <w:left w:val="single" w:sz="8" w:space="0" w:color="000000"/>
              <w:bottom w:val="single" w:sz="8" w:space="0" w:color="000000"/>
              <w:right w:val="single" w:sz="8" w:space="0" w:color="000000"/>
            </w:tcBorders>
            <w:shd w:val="clear" w:color="auto" w:fill="DDDDDD"/>
            <w:vAlign w:val="center"/>
          </w:tcPr>
          <w:p w14:paraId="10D22F8D" w14:textId="0692FAA9" w:rsidR="00B71386" w:rsidRPr="00972983" w:rsidRDefault="00B71386">
            <w:pPr>
              <w:pStyle w:val="Contenidodelatabla"/>
              <w:snapToGrid w:val="0"/>
              <w:rPr>
                <w:rFonts w:ascii="Calibri" w:hAnsi="Calibri" w:cs="Calibri"/>
                <w:b/>
                <w:bCs/>
                <w:color w:val="000000"/>
                <w:sz w:val="22"/>
                <w:szCs w:val="22"/>
              </w:rPr>
            </w:pPr>
            <w:r w:rsidRPr="00972983">
              <w:rPr>
                <w:rFonts w:ascii="Calibri" w:hAnsi="Calibri" w:cs="Calibri"/>
                <w:b/>
                <w:bCs/>
                <w:sz w:val="22"/>
                <w:szCs w:val="22"/>
              </w:rPr>
              <w:t xml:space="preserve">1.1 Programació del procés </w:t>
            </w:r>
            <w:r w:rsidR="00482623" w:rsidRPr="00F25B51">
              <w:rPr>
                <w:rFonts w:ascii="Calibri" w:hAnsi="Calibri" w:cs="Calibri"/>
                <w:b/>
                <w:bCs/>
                <w:sz w:val="21"/>
                <w:szCs w:val="21"/>
              </w:rPr>
              <w:t>d</w:t>
            </w:r>
            <w:r w:rsidR="00482623">
              <w:rPr>
                <w:rFonts w:ascii="Calibri" w:hAnsi="Calibri" w:cs="Calibri"/>
                <w:b/>
                <w:bCs/>
                <w:sz w:val="21"/>
                <w:szCs w:val="21"/>
              </w:rPr>
              <w:t>’ensenyança</w:t>
            </w:r>
            <w:r w:rsidRPr="00972983">
              <w:rPr>
                <w:rFonts w:ascii="Calibri" w:hAnsi="Calibri" w:cs="Calibri"/>
                <w:b/>
                <w:bCs/>
                <w:sz w:val="22"/>
                <w:szCs w:val="22"/>
              </w:rPr>
              <w:t>-aprenentatge</w:t>
            </w:r>
          </w:p>
        </w:tc>
      </w:tr>
      <w:tr w:rsidR="00B71386" w:rsidRPr="00972983" w14:paraId="12391469" w14:textId="77777777" w:rsidTr="00B71386">
        <w:trPr>
          <w:jc w:val="center"/>
        </w:trPr>
        <w:tc>
          <w:tcPr>
            <w:tcW w:w="8677" w:type="dxa"/>
            <w:gridSpan w:val="2"/>
            <w:tcBorders>
              <w:left w:val="single" w:sz="8" w:space="0" w:color="000000"/>
              <w:bottom w:val="single" w:sz="8" w:space="0" w:color="000000"/>
              <w:right w:val="single" w:sz="8" w:space="0" w:color="000000"/>
            </w:tcBorders>
            <w:shd w:val="clear" w:color="auto" w:fill="DDDDDD"/>
            <w:vAlign w:val="center"/>
          </w:tcPr>
          <w:p w14:paraId="711073C3" w14:textId="77777777" w:rsidR="00B71386" w:rsidRPr="00972983" w:rsidRDefault="00B71386" w:rsidP="00B71386">
            <w:pPr>
              <w:pStyle w:val="Contenidodelatabla"/>
              <w:snapToGrid w:val="0"/>
              <w:jc w:val="center"/>
              <w:rPr>
                <w:rFonts w:ascii="Calibri" w:hAnsi="Calibri" w:cs="Calibri"/>
                <w:color w:val="000000"/>
                <w:sz w:val="22"/>
                <w:szCs w:val="22"/>
              </w:rPr>
            </w:pPr>
            <w:r w:rsidRPr="00972983">
              <w:rPr>
                <w:rFonts w:ascii="Calibri" w:hAnsi="Calibri" w:cs="Calibri"/>
                <w:sz w:val="22"/>
                <w:szCs w:val="22"/>
              </w:rPr>
              <w:t>ACOMPLIMENTS PROFESSIONALS DOCENTS</w:t>
            </w:r>
          </w:p>
        </w:tc>
        <w:tc>
          <w:tcPr>
            <w:tcW w:w="992" w:type="dxa"/>
            <w:tcBorders>
              <w:left w:val="single" w:sz="8" w:space="0" w:color="000000"/>
              <w:bottom w:val="single" w:sz="8" w:space="0" w:color="000000"/>
              <w:right w:val="single" w:sz="8" w:space="0" w:color="000000"/>
            </w:tcBorders>
            <w:shd w:val="clear" w:color="auto" w:fill="DDDDDD"/>
            <w:vAlign w:val="center"/>
          </w:tcPr>
          <w:p w14:paraId="1F35F7CD" w14:textId="5FB9CF88" w:rsidR="00B71386" w:rsidRPr="00972983" w:rsidRDefault="00972983" w:rsidP="00B71386">
            <w:pPr>
              <w:pStyle w:val="Contenidodelatabla"/>
              <w:snapToGrid w:val="0"/>
              <w:jc w:val="center"/>
              <w:rPr>
                <w:rFonts w:ascii="Calibri" w:hAnsi="Calibri" w:cs="Calibri"/>
                <w:color w:val="000000"/>
                <w:sz w:val="22"/>
                <w:szCs w:val="22"/>
              </w:rPr>
            </w:pPr>
            <w:r>
              <w:rPr>
                <w:rFonts w:ascii="Calibri" w:hAnsi="Calibri" w:cs="Calibri"/>
                <w:color w:val="000000"/>
                <w:sz w:val="22"/>
                <w:szCs w:val="22"/>
              </w:rPr>
              <w:t>No apte</w:t>
            </w:r>
          </w:p>
        </w:tc>
        <w:tc>
          <w:tcPr>
            <w:tcW w:w="879" w:type="dxa"/>
            <w:tcBorders>
              <w:left w:val="single" w:sz="8" w:space="0" w:color="000000"/>
              <w:bottom w:val="single" w:sz="8" w:space="0" w:color="000000"/>
              <w:right w:val="single" w:sz="8" w:space="0" w:color="000000"/>
            </w:tcBorders>
            <w:shd w:val="clear" w:color="auto" w:fill="DDDDDD"/>
            <w:vAlign w:val="center"/>
          </w:tcPr>
          <w:p w14:paraId="747045F7" w14:textId="77777777" w:rsidR="00B71386" w:rsidRPr="00972983" w:rsidRDefault="00B71386" w:rsidP="00B71386">
            <w:pPr>
              <w:pStyle w:val="Contenidodelatabla"/>
              <w:snapToGrid w:val="0"/>
              <w:jc w:val="center"/>
              <w:rPr>
                <w:rFonts w:ascii="Calibri" w:hAnsi="Calibri" w:cs="Calibri"/>
                <w:color w:val="000000"/>
                <w:sz w:val="22"/>
                <w:szCs w:val="22"/>
              </w:rPr>
            </w:pPr>
            <w:r w:rsidRPr="00972983">
              <w:rPr>
                <w:rFonts w:ascii="Calibri" w:hAnsi="Calibri" w:cs="Calibri"/>
                <w:color w:val="000000"/>
                <w:sz w:val="22"/>
                <w:szCs w:val="22"/>
              </w:rPr>
              <w:t>Apte</w:t>
            </w:r>
          </w:p>
        </w:tc>
      </w:tr>
      <w:tr w:rsidR="00482016" w:rsidRPr="00972983" w14:paraId="163A05ED" w14:textId="77777777" w:rsidTr="00CA093D">
        <w:trPr>
          <w:jc w:val="center"/>
        </w:trPr>
        <w:tc>
          <w:tcPr>
            <w:tcW w:w="739" w:type="dxa"/>
            <w:tcBorders>
              <w:left w:val="single" w:sz="8" w:space="0" w:color="000000"/>
              <w:bottom w:val="single" w:sz="8" w:space="0" w:color="000000"/>
            </w:tcBorders>
            <w:shd w:val="clear" w:color="auto" w:fill="auto"/>
            <w:vAlign w:val="center"/>
          </w:tcPr>
          <w:p w14:paraId="32D0C767" w14:textId="379B844D" w:rsidR="00482016" w:rsidRPr="00972983" w:rsidRDefault="00D526B5" w:rsidP="006E1098">
            <w:pPr>
              <w:snapToGrid w:val="0"/>
              <w:spacing w:before="60" w:after="60"/>
              <w:jc w:val="center"/>
              <w:rPr>
                <w:rFonts w:ascii="Calibri" w:hAnsi="Calibri" w:cs="Calibri"/>
                <w:sz w:val="22"/>
                <w:szCs w:val="22"/>
              </w:rPr>
            </w:pPr>
            <w:r w:rsidRPr="00972983">
              <w:rPr>
                <w:rFonts w:ascii="Calibri" w:hAnsi="Calibri" w:cs="Calibri"/>
                <w:sz w:val="22"/>
                <w:szCs w:val="22"/>
              </w:rPr>
              <w:lastRenderedPageBreak/>
              <w:t>1.1.</w:t>
            </w:r>
            <w:r w:rsidR="00482016" w:rsidRPr="00972983">
              <w:rPr>
                <w:rFonts w:ascii="Calibri" w:hAnsi="Calibri" w:cs="Calibri"/>
                <w:sz w:val="22"/>
                <w:szCs w:val="22"/>
              </w:rPr>
              <w:t>a.</w:t>
            </w:r>
          </w:p>
        </w:tc>
        <w:tc>
          <w:tcPr>
            <w:tcW w:w="7938" w:type="dxa"/>
            <w:tcBorders>
              <w:left w:val="single" w:sz="8" w:space="0" w:color="000000"/>
              <w:bottom w:val="single" w:sz="8" w:space="0" w:color="000000"/>
            </w:tcBorders>
            <w:shd w:val="clear" w:color="auto" w:fill="auto"/>
            <w:vAlign w:val="center"/>
          </w:tcPr>
          <w:p w14:paraId="0E7E8A4B" w14:textId="67BC1DDC" w:rsidR="00482016" w:rsidRPr="00972983" w:rsidRDefault="00482016">
            <w:pPr>
              <w:spacing w:before="60" w:after="60"/>
              <w:jc w:val="both"/>
              <w:rPr>
                <w:rFonts w:ascii="Calibri" w:hAnsi="Calibri" w:cs="Calibri"/>
                <w:sz w:val="22"/>
                <w:szCs w:val="22"/>
              </w:rPr>
            </w:pPr>
            <w:r w:rsidRPr="00972983">
              <w:rPr>
                <w:rFonts w:ascii="Calibri" w:hAnsi="Calibri" w:cs="Calibri"/>
                <w:sz w:val="22"/>
                <w:szCs w:val="22"/>
              </w:rPr>
              <w:t xml:space="preserve">Planifica les </w:t>
            </w:r>
            <w:r w:rsidR="00491195" w:rsidRPr="00972983">
              <w:rPr>
                <w:rFonts w:ascii="Calibri" w:hAnsi="Calibri" w:cs="Calibri"/>
                <w:sz w:val="22"/>
                <w:szCs w:val="22"/>
              </w:rPr>
              <w:t>situacions d</w:t>
            </w:r>
            <w:r w:rsidR="00972983" w:rsidRPr="00972983">
              <w:rPr>
                <w:rFonts w:ascii="Calibri" w:hAnsi="Calibri" w:cs="Calibri"/>
                <w:sz w:val="22"/>
                <w:szCs w:val="22"/>
              </w:rPr>
              <w:t>’</w:t>
            </w:r>
            <w:r w:rsidR="00491195" w:rsidRPr="00972983">
              <w:rPr>
                <w:rFonts w:ascii="Calibri" w:hAnsi="Calibri" w:cs="Calibri"/>
                <w:sz w:val="22"/>
                <w:szCs w:val="22"/>
              </w:rPr>
              <w:t>aprenentatge</w:t>
            </w:r>
            <w:r w:rsidRPr="00972983">
              <w:rPr>
                <w:rFonts w:ascii="Calibri" w:hAnsi="Calibri" w:cs="Calibri"/>
                <w:sz w:val="22"/>
                <w:szCs w:val="22"/>
              </w:rPr>
              <w:t xml:space="preserve"> d</w:t>
            </w:r>
            <w:r w:rsidR="00972983" w:rsidRPr="00972983">
              <w:rPr>
                <w:rFonts w:ascii="Calibri" w:hAnsi="Calibri" w:cs="Calibri"/>
                <w:sz w:val="22"/>
                <w:szCs w:val="22"/>
              </w:rPr>
              <w:t>’</w:t>
            </w:r>
            <w:r w:rsidRPr="00972983">
              <w:rPr>
                <w:rFonts w:ascii="Calibri" w:hAnsi="Calibri" w:cs="Calibri"/>
                <w:sz w:val="22"/>
                <w:szCs w:val="22"/>
              </w:rPr>
              <w:t xml:space="preserve">acord amb la programació corresponent, els criteris del cicle </w:t>
            </w:r>
            <w:r w:rsidR="00491195" w:rsidRPr="00972983">
              <w:rPr>
                <w:rFonts w:ascii="Calibri" w:hAnsi="Calibri" w:cs="Calibri"/>
                <w:sz w:val="22"/>
                <w:szCs w:val="22"/>
              </w:rPr>
              <w:t>o departament</w:t>
            </w:r>
            <w:r w:rsidRPr="00972983">
              <w:rPr>
                <w:rFonts w:ascii="Calibri" w:hAnsi="Calibri" w:cs="Calibri"/>
                <w:sz w:val="22"/>
                <w:szCs w:val="22"/>
              </w:rPr>
              <w:t>, els objectius de l</w:t>
            </w:r>
            <w:r w:rsidR="00972983" w:rsidRPr="00972983">
              <w:rPr>
                <w:rFonts w:ascii="Calibri" w:hAnsi="Calibri" w:cs="Calibri"/>
                <w:sz w:val="22"/>
                <w:szCs w:val="22"/>
              </w:rPr>
              <w:t>’</w:t>
            </w:r>
            <w:r w:rsidRPr="00972983">
              <w:rPr>
                <w:rFonts w:ascii="Calibri" w:hAnsi="Calibri" w:cs="Calibri"/>
                <w:sz w:val="22"/>
                <w:szCs w:val="22"/>
              </w:rPr>
              <w:t>etapa i la normativa curricular.</w:t>
            </w:r>
          </w:p>
        </w:tc>
        <w:tc>
          <w:tcPr>
            <w:tcW w:w="992" w:type="dxa"/>
            <w:tcBorders>
              <w:left w:val="single" w:sz="8" w:space="0" w:color="000000"/>
              <w:bottom w:val="single" w:sz="8" w:space="0" w:color="000000"/>
            </w:tcBorders>
            <w:shd w:val="clear" w:color="auto" w:fill="auto"/>
            <w:vAlign w:val="center"/>
          </w:tcPr>
          <w:p w14:paraId="278C2ADA" w14:textId="77777777" w:rsidR="00482016" w:rsidRPr="00972983" w:rsidRDefault="0048201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4754AB3C" w14:textId="77777777" w:rsidR="00482016" w:rsidRPr="00972983" w:rsidRDefault="00482016">
            <w:pPr>
              <w:pStyle w:val="Contenidodelatabla"/>
              <w:snapToGrid w:val="0"/>
              <w:rPr>
                <w:rFonts w:ascii="Calibri" w:hAnsi="Calibri" w:cs="Calibri"/>
                <w:color w:val="000000"/>
                <w:sz w:val="22"/>
                <w:szCs w:val="22"/>
              </w:rPr>
            </w:pPr>
          </w:p>
        </w:tc>
      </w:tr>
      <w:tr w:rsidR="00482016" w:rsidRPr="00972983" w14:paraId="396C4ED2" w14:textId="77777777" w:rsidTr="00CA093D">
        <w:trPr>
          <w:jc w:val="center"/>
        </w:trPr>
        <w:tc>
          <w:tcPr>
            <w:tcW w:w="739" w:type="dxa"/>
            <w:tcBorders>
              <w:left w:val="single" w:sz="8" w:space="0" w:color="000000"/>
              <w:bottom w:val="single" w:sz="8" w:space="0" w:color="000000"/>
            </w:tcBorders>
            <w:shd w:val="clear" w:color="auto" w:fill="auto"/>
            <w:vAlign w:val="center"/>
          </w:tcPr>
          <w:p w14:paraId="4B020281" w14:textId="77777777" w:rsidR="00482016" w:rsidRPr="00972983" w:rsidRDefault="00D526B5" w:rsidP="006E1098">
            <w:pPr>
              <w:snapToGrid w:val="0"/>
              <w:spacing w:before="60" w:after="60"/>
              <w:jc w:val="center"/>
              <w:rPr>
                <w:rFonts w:ascii="Calibri" w:hAnsi="Calibri" w:cs="Calibri"/>
                <w:sz w:val="22"/>
                <w:szCs w:val="22"/>
              </w:rPr>
            </w:pPr>
            <w:r w:rsidRPr="00972983">
              <w:rPr>
                <w:rFonts w:ascii="Calibri" w:hAnsi="Calibri" w:cs="Calibri"/>
                <w:sz w:val="22"/>
                <w:szCs w:val="22"/>
              </w:rPr>
              <w:t>1.1.</w:t>
            </w:r>
            <w:r w:rsidR="006E1098" w:rsidRPr="00972983">
              <w:rPr>
                <w:rFonts w:ascii="Calibri" w:hAnsi="Calibri" w:cs="Calibri"/>
                <w:sz w:val="22"/>
                <w:szCs w:val="22"/>
              </w:rPr>
              <w:t>b.</w:t>
            </w:r>
          </w:p>
        </w:tc>
        <w:tc>
          <w:tcPr>
            <w:tcW w:w="7938" w:type="dxa"/>
            <w:tcBorders>
              <w:left w:val="single" w:sz="8" w:space="0" w:color="000000"/>
              <w:bottom w:val="single" w:sz="8" w:space="0" w:color="000000"/>
            </w:tcBorders>
            <w:shd w:val="clear" w:color="auto" w:fill="auto"/>
            <w:vAlign w:val="center"/>
          </w:tcPr>
          <w:p w14:paraId="2726EB8D" w14:textId="4351E8E9" w:rsidR="00482016" w:rsidRPr="00972983" w:rsidRDefault="00482016">
            <w:pPr>
              <w:spacing w:before="60" w:after="60"/>
              <w:jc w:val="both"/>
              <w:rPr>
                <w:rFonts w:ascii="Calibri" w:hAnsi="Calibri" w:cs="Calibri"/>
                <w:sz w:val="22"/>
                <w:szCs w:val="22"/>
              </w:rPr>
            </w:pPr>
            <w:r w:rsidRPr="00972983">
              <w:rPr>
                <w:rFonts w:ascii="Calibri" w:hAnsi="Calibri" w:cs="Calibri"/>
                <w:sz w:val="22"/>
                <w:szCs w:val="22"/>
              </w:rPr>
              <w:t xml:space="preserve">Adequa </w:t>
            </w:r>
            <w:r w:rsidR="004F6DA7" w:rsidRPr="00972983">
              <w:rPr>
                <w:rFonts w:ascii="Calibri" w:hAnsi="Calibri" w:cs="Calibri"/>
                <w:sz w:val="22"/>
                <w:szCs w:val="22"/>
              </w:rPr>
              <w:t xml:space="preserve">i planifica </w:t>
            </w:r>
            <w:r w:rsidRPr="00972983">
              <w:rPr>
                <w:rFonts w:ascii="Calibri" w:hAnsi="Calibri" w:cs="Calibri"/>
                <w:sz w:val="22"/>
                <w:szCs w:val="22"/>
              </w:rPr>
              <w:t>els sabers bàsics</w:t>
            </w:r>
            <w:r w:rsidR="002E71B8" w:rsidRPr="00972983">
              <w:rPr>
                <w:rFonts w:ascii="Calibri" w:hAnsi="Calibri" w:cs="Calibri"/>
                <w:sz w:val="22"/>
                <w:szCs w:val="22"/>
              </w:rPr>
              <w:t>, les competències específiques</w:t>
            </w:r>
            <w:r w:rsidRPr="00972983">
              <w:rPr>
                <w:rFonts w:ascii="Calibri" w:hAnsi="Calibri" w:cs="Calibri"/>
                <w:sz w:val="22"/>
                <w:szCs w:val="22"/>
              </w:rPr>
              <w:t xml:space="preserve"> i</w:t>
            </w:r>
            <w:r w:rsidR="002E71B8" w:rsidRPr="00972983">
              <w:rPr>
                <w:rFonts w:ascii="Calibri" w:hAnsi="Calibri" w:cs="Calibri"/>
                <w:sz w:val="22"/>
                <w:szCs w:val="22"/>
              </w:rPr>
              <w:t xml:space="preserve"> els</w:t>
            </w:r>
            <w:r w:rsidRPr="00972983">
              <w:rPr>
                <w:rFonts w:ascii="Calibri" w:hAnsi="Calibri" w:cs="Calibri"/>
                <w:sz w:val="22"/>
                <w:szCs w:val="22"/>
              </w:rPr>
              <w:t xml:space="preserve"> criteris d</w:t>
            </w:r>
            <w:r w:rsidR="00972983" w:rsidRPr="00972983">
              <w:rPr>
                <w:rFonts w:ascii="Calibri" w:hAnsi="Calibri" w:cs="Calibri"/>
                <w:sz w:val="22"/>
                <w:szCs w:val="22"/>
              </w:rPr>
              <w:t>’</w:t>
            </w:r>
            <w:r w:rsidRPr="00972983">
              <w:rPr>
                <w:rFonts w:ascii="Calibri" w:hAnsi="Calibri" w:cs="Calibri"/>
                <w:sz w:val="22"/>
                <w:szCs w:val="22"/>
              </w:rPr>
              <w:t xml:space="preserve">avaluació </w:t>
            </w:r>
            <w:r w:rsidR="004F6DA7" w:rsidRPr="00972983">
              <w:rPr>
                <w:rFonts w:ascii="Calibri" w:hAnsi="Calibri" w:cs="Calibri"/>
                <w:sz w:val="22"/>
                <w:szCs w:val="22"/>
              </w:rPr>
              <w:t>de les diferents àrees, matèries, mòduls o assignatures,</w:t>
            </w:r>
            <w:r w:rsidRPr="00972983">
              <w:rPr>
                <w:rFonts w:ascii="Calibri" w:hAnsi="Calibri" w:cs="Calibri"/>
                <w:sz w:val="22"/>
                <w:szCs w:val="22"/>
              </w:rPr>
              <w:t xml:space="preserve"> d</w:t>
            </w:r>
            <w:r w:rsidR="00972983" w:rsidRPr="00972983">
              <w:rPr>
                <w:rFonts w:ascii="Calibri" w:hAnsi="Calibri" w:cs="Calibri"/>
                <w:sz w:val="22"/>
                <w:szCs w:val="22"/>
              </w:rPr>
              <w:t>’</w:t>
            </w:r>
            <w:r w:rsidRPr="00972983">
              <w:rPr>
                <w:rFonts w:ascii="Calibri" w:hAnsi="Calibri" w:cs="Calibri"/>
                <w:sz w:val="22"/>
                <w:szCs w:val="22"/>
              </w:rPr>
              <w:t>acord amb el nivell corresponent</w:t>
            </w:r>
            <w:r w:rsidR="004F6DA7" w:rsidRPr="00972983">
              <w:rPr>
                <w:rFonts w:ascii="Calibri" w:hAnsi="Calibri" w:cs="Calibri"/>
                <w:sz w:val="22"/>
                <w:szCs w:val="22"/>
              </w:rPr>
              <w:t>, per a la consecució de les competències clau.</w:t>
            </w:r>
          </w:p>
        </w:tc>
        <w:tc>
          <w:tcPr>
            <w:tcW w:w="992" w:type="dxa"/>
            <w:tcBorders>
              <w:left w:val="single" w:sz="8" w:space="0" w:color="000000"/>
              <w:bottom w:val="single" w:sz="8" w:space="0" w:color="000000"/>
            </w:tcBorders>
            <w:shd w:val="clear" w:color="auto" w:fill="auto"/>
            <w:vAlign w:val="center"/>
          </w:tcPr>
          <w:p w14:paraId="1B274E27" w14:textId="77777777" w:rsidR="00482016" w:rsidRPr="00972983" w:rsidRDefault="0048201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4DEDDE0C" w14:textId="77777777" w:rsidR="00482016" w:rsidRPr="00972983" w:rsidRDefault="00482016">
            <w:pPr>
              <w:pStyle w:val="Contenidodelatabla"/>
              <w:snapToGrid w:val="0"/>
              <w:rPr>
                <w:rFonts w:ascii="Calibri" w:hAnsi="Calibri" w:cs="Calibri"/>
                <w:color w:val="000000"/>
                <w:sz w:val="22"/>
                <w:szCs w:val="22"/>
              </w:rPr>
            </w:pPr>
          </w:p>
        </w:tc>
      </w:tr>
      <w:tr w:rsidR="00482016" w:rsidRPr="00972983" w14:paraId="323919F2" w14:textId="77777777" w:rsidTr="00CA093D">
        <w:trPr>
          <w:jc w:val="center"/>
        </w:trPr>
        <w:tc>
          <w:tcPr>
            <w:tcW w:w="739" w:type="dxa"/>
            <w:tcBorders>
              <w:left w:val="single" w:sz="8" w:space="0" w:color="000000"/>
              <w:bottom w:val="single" w:sz="8" w:space="0" w:color="000000"/>
            </w:tcBorders>
            <w:shd w:val="clear" w:color="auto" w:fill="auto"/>
            <w:vAlign w:val="center"/>
          </w:tcPr>
          <w:p w14:paraId="0B18ADAD" w14:textId="77777777" w:rsidR="00482016" w:rsidRPr="00972983" w:rsidRDefault="00D526B5" w:rsidP="006E1098">
            <w:pPr>
              <w:snapToGrid w:val="0"/>
              <w:spacing w:before="60" w:after="60"/>
              <w:jc w:val="center"/>
              <w:rPr>
                <w:rFonts w:ascii="Calibri" w:hAnsi="Calibri" w:cs="Calibri"/>
                <w:sz w:val="22"/>
                <w:szCs w:val="22"/>
              </w:rPr>
            </w:pPr>
            <w:r w:rsidRPr="00972983">
              <w:rPr>
                <w:rFonts w:ascii="Calibri" w:hAnsi="Calibri" w:cs="Calibri"/>
                <w:sz w:val="22"/>
                <w:szCs w:val="22"/>
              </w:rPr>
              <w:t>1.1.</w:t>
            </w:r>
            <w:r w:rsidR="006E1098" w:rsidRPr="00972983">
              <w:rPr>
                <w:rFonts w:ascii="Calibri" w:hAnsi="Calibri" w:cs="Calibri"/>
                <w:sz w:val="22"/>
                <w:szCs w:val="22"/>
              </w:rPr>
              <w:t>c.</w:t>
            </w:r>
          </w:p>
        </w:tc>
        <w:tc>
          <w:tcPr>
            <w:tcW w:w="7938" w:type="dxa"/>
            <w:tcBorders>
              <w:left w:val="single" w:sz="8" w:space="0" w:color="000000"/>
              <w:bottom w:val="single" w:sz="8" w:space="0" w:color="000000"/>
            </w:tcBorders>
            <w:shd w:val="clear" w:color="auto" w:fill="auto"/>
            <w:vAlign w:val="center"/>
          </w:tcPr>
          <w:p w14:paraId="4CCB8217" w14:textId="35AEB26D" w:rsidR="00482016" w:rsidRPr="00972983" w:rsidRDefault="00482016">
            <w:pPr>
              <w:spacing w:before="60" w:after="60"/>
              <w:jc w:val="both"/>
              <w:rPr>
                <w:rFonts w:ascii="Calibri" w:hAnsi="Calibri" w:cs="Calibri"/>
                <w:sz w:val="22"/>
                <w:szCs w:val="22"/>
              </w:rPr>
            </w:pPr>
            <w:r w:rsidRPr="00972983">
              <w:rPr>
                <w:rFonts w:ascii="Calibri" w:hAnsi="Calibri" w:cs="Calibri"/>
                <w:sz w:val="22"/>
                <w:szCs w:val="22"/>
              </w:rPr>
              <w:t>Planifica</w:t>
            </w:r>
            <w:r w:rsidR="00086D60" w:rsidRPr="00972983">
              <w:rPr>
                <w:rFonts w:ascii="Calibri" w:hAnsi="Calibri" w:cs="Calibri"/>
                <w:sz w:val="22"/>
                <w:szCs w:val="22"/>
              </w:rPr>
              <w:t xml:space="preserve"> temporalment les</w:t>
            </w:r>
            <w:r w:rsidRPr="00972983">
              <w:rPr>
                <w:rFonts w:ascii="Calibri" w:hAnsi="Calibri" w:cs="Calibri"/>
                <w:sz w:val="22"/>
                <w:szCs w:val="22"/>
              </w:rPr>
              <w:t xml:space="preserve"> activitats d</w:t>
            </w:r>
            <w:r w:rsidR="00972983" w:rsidRPr="00972983">
              <w:rPr>
                <w:rFonts w:ascii="Calibri" w:hAnsi="Calibri" w:cs="Calibri"/>
                <w:sz w:val="22"/>
                <w:szCs w:val="22"/>
              </w:rPr>
              <w:t>’</w:t>
            </w:r>
            <w:r w:rsidR="00482623">
              <w:rPr>
                <w:rFonts w:ascii="Calibri" w:hAnsi="Calibri" w:cs="Calibri"/>
                <w:sz w:val="22"/>
                <w:szCs w:val="22"/>
              </w:rPr>
              <w:t>ensenyança</w:t>
            </w:r>
            <w:r w:rsidRPr="00972983">
              <w:rPr>
                <w:rFonts w:ascii="Calibri" w:hAnsi="Calibri" w:cs="Calibri"/>
                <w:sz w:val="22"/>
                <w:szCs w:val="22"/>
              </w:rPr>
              <w:t>-aprenentatge que contribuïxen a la consecució dels objectius generals de l</w:t>
            </w:r>
            <w:r w:rsidR="00972983" w:rsidRPr="00972983">
              <w:rPr>
                <w:rFonts w:ascii="Calibri" w:hAnsi="Calibri" w:cs="Calibri"/>
                <w:sz w:val="22"/>
                <w:szCs w:val="22"/>
              </w:rPr>
              <w:t>’</w:t>
            </w:r>
            <w:r w:rsidRPr="00972983">
              <w:rPr>
                <w:rFonts w:ascii="Calibri" w:hAnsi="Calibri" w:cs="Calibri"/>
                <w:sz w:val="22"/>
                <w:szCs w:val="22"/>
              </w:rPr>
              <w:t xml:space="preserve">etapa. </w:t>
            </w:r>
          </w:p>
        </w:tc>
        <w:tc>
          <w:tcPr>
            <w:tcW w:w="992" w:type="dxa"/>
            <w:tcBorders>
              <w:left w:val="single" w:sz="8" w:space="0" w:color="000000"/>
              <w:bottom w:val="single" w:sz="8" w:space="0" w:color="000000"/>
            </w:tcBorders>
            <w:shd w:val="clear" w:color="auto" w:fill="auto"/>
            <w:vAlign w:val="center"/>
          </w:tcPr>
          <w:p w14:paraId="364A87B2" w14:textId="77777777" w:rsidR="00482016" w:rsidRPr="00972983" w:rsidRDefault="0048201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64447B3F" w14:textId="77777777" w:rsidR="00482016" w:rsidRPr="00972983" w:rsidRDefault="00482016">
            <w:pPr>
              <w:pStyle w:val="Contenidodelatabla"/>
              <w:snapToGrid w:val="0"/>
              <w:rPr>
                <w:rFonts w:ascii="Calibri" w:hAnsi="Calibri" w:cs="Calibri"/>
                <w:color w:val="000000"/>
                <w:sz w:val="22"/>
                <w:szCs w:val="22"/>
              </w:rPr>
            </w:pPr>
          </w:p>
        </w:tc>
      </w:tr>
      <w:tr w:rsidR="00482016" w:rsidRPr="00972983" w14:paraId="45B036F9" w14:textId="77777777" w:rsidTr="00CA093D">
        <w:trPr>
          <w:jc w:val="center"/>
        </w:trPr>
        <w:tc>
          <w:tcPr>
            <w:tcW w:w="739" w:type="dxa"/>
            <w:tcBorders>
              <w:left w:val="single" w:sz="8" w:space="0" w:color="000000"/>
              <w:bottom w:val="single" w:sz="8" w:space="0" w:color="000000"/>
            </w:tcBorders>
            <w:shd w:val="clear" w:color="auto" w:fill="auto"/>
            <w:vAlign w:val="center"/>
          </w:tcPr>
          <w:p w14:paraId="53A52EA2" w14:textId="77777777" w:rsidR="00482016" w:rsidRPr="00972983" w:rsidRDefault="00D526B5" w:rsidP="006E1098">
            <w:pPr>
              <w:snapToGrid w:val="0"/>
              <w:spacing w:before="60" w:after="60"/>
              <w:jc w:val="center"/>
              <w:rPr>
                <w:rFonts w:ascii="Calibri" w:hAnsi="Calibri" w:cs="Calibri"/>
                <w:sz w:val="22"/>
                <w:szCs w:val="22"/>
              </w:rPr>
            </w:pPr>
            <w:r w:rsidRPr="00972983">
              <w:rPr>
                <w:rFonts w:ascii="Calibri" w:hAnsi="Calibri" w:cs="Calibri"/>
                <w:sz w:val="22"/>
                <w:szCs w:val="22"/>
              </w:rPr>
              <w:t>1.1.d.</w:t>
            </w:r>
          </w:p>
        </w:tc>
        <w:tc>
          <w:tcPr>
            <w:tcW w:w="7938" w:type="dxa"/>
            <w:tcBorders>
              <w:left w:val="single" w:sz="8" w:space="0" w:color="000000"/>
              <w:bottom w:val="single" w:sz="8" w:space="0" w:color="000000"/>
            </w:tcBorders>
            <w:shd w:val="clear" w:color="auto" w:fill="auto"/>
            <w:vAlign w:val="center"/>
          </w:tcPr>
          <w:p w14:paraId="02FACEE7" w14:textId="77777777" w:rsidR="00482016" w:rsidRPr="00972983" w:rsidRDefault="004F6DA7">
            <w:pPr>
              <w:spacing w:before="60" w:after="60"/>
              <w:jc w:val="both"/>
              <w:rPr>
                <w:rFonts w:ascii="Calibri" w:hAnsi="Calibri" w:cs="Calibri"/>
                <w:sz w:val="22"/>
                <w:szCs w:val="22"/>
              </w:rPr>
            </w:pPr>
            <w:r w:rsidRPr="00972983">
              <w:rPr>
                <w:rFonts w:ascii="Calibri" w:hAnsi="Calibri" w:cs="Calibri"/>
                <w:sz w:val="22"/>
                <w:szCs w:val="22"/>
              </w:rPr>
              <w:t>Mostra amb claredat les opcions metodològiques i les fonamenta.</w:t>
            </w:r>
          </w:p>
        </w:tc>
        <w:tc>
          <w:tcPr>
            <w:tcW w:w="992" w:type="dxa"/>
            <w:tcBorders>
              <w:left w:val="single" w:sz="8" w:space="0" w:color="000000"/>
              <w:bottom w:val="single" w:sz="8" w:space="0" w:color="000000"/>
            </w:tcBorders>
            <w:shd w:val="clear" w:color="auto" w:fill="auto"/>
            <w:vAlign w:val="center"/>
          </w:tcPr>
          <w:p w14:paraId="6AE0236C" w14:textId="77777777" w:rsidR="00482016" w:rsidRPr="00972983" w:rsidRDefault="0048201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33BBC639" w14:textId="77777777" w:rsidR="00482016" w:rsidRPr="00972983" w:rsidRDefault="00482016">
            <w:pPr>
              <w:pStyle w:val="Contenidodelatabla"/>
              <w:snapToGrid w:val="0"/>
              <w:rPr>
                <w:rFonts w:ascii="Calibri" w:hAnsi="Calibri" w:cs="Calibri"/>
                <w:color w:val="000000"/>
                <w:sz w:val="22"/>
                <w:szCs w:val="22"/>
              </w:rPr>
            </w:pPr>
          </w:p>
        </w:tc>
      </w:tr>
      <w:tr w:rsidR="00482016" w:rsidRPr="00972983" w14:paraId="725F030B" w14:textId="77777777" w:rsidTr="00CA093D">
        <w:trPr>
          <w:jc w:val="center"/>
        </w:trPr>
        <w:tc>
          <w:tcPr>
            <w:tcW w:w="739" w:type="dxa"/>
            <w:tcBorders>
              <w:left w:val="single" w:sz="8" w:space="0" w:color="000000"/>
              <w:bottom w:val="single" w:sz="8" w:space="0" w:color="000000"/>
            </w:tcBorders>
            <w:shd w:val="clear" w:color="auto" w:fill="auto"/>
            <w:vAlign w:val="center"/>
          </w:tcPr>
          <w:p w14:paraId="1439C620" w14:textId="77777777" w:rsidR="00482016" w:rsidRPr="00972983" w:rsidRDefault="00D526B5" w:rsidP="006E1098">
            <w:pPr>
              <w:snapToGrid w:val="0"/>
              <w:spacing w:before="60" w:after="60"/>
              <w:jc w:val="center"/>
              <w:rPr>
                <w:rFonts w:ascii="Calibri" w:hAnsi="Calibri" w:cs="Calibri"/>
                <w:sz w:val="22"/>
                <w:szCs w:val="22"/>
              </w:rPr>
            </w:pPr>
            <w:r w:rsidRPr="00972983">
              <w:rPr>
                <w:rFonts w:ascii="Calibri" w:hAnsi="Calibri" w:cs="Calibri"/>
                <w:sz w:val="22"/>
                <w:szCs w:val="22"/>
              </w:rPr>
              <w:t>1.1.</w:t>
            </w:r>
            <w:r w:rsidR="00AD5AA9" w:rsidRPr="00972983">
              <w:rPr>
                <w:rFonts w:ascii="Calibri" w:hAnsi="Calibri" w:cs="Calibri"/>
                <w:sz w:val="22"/>
                <w:szCs w:val="22"/>
              </w:rPr>
              <w:t>f</w:t>
            </w:r>
            <w:r w:rsidRPr="00972983">
              <w:rPr>
                <w:rFonts w:ascii="Calibri" w:hAnsi="Calibri" w:cs="Calibri"/>
                <w:sz w:val="22"/>
                <w:szCs w:val="22"/>
              </w:rPr>
              <w:t>.</w:t>
            </w:r>
          </w:p>
        </w:tc>
        <w:tc>
          <w:tcPr>
            <w:tcW w:w="7938" w:type="dxa"/>
            <w:tcBorders>
              <w:left w:val="single" w:sz="8" w:space="0" w:color="000000"/>
              <w:bottom w:val="single" w:sz="8" w:space="0" w:color="000000"/>
            </w:tcBorders>
            <w:shd w:val="clear" w:color="auto" w:fill="auto"/>
            <w:vAlign w:val="center"/>
          </w:tcPr>
          <w:p w14:paraId="07728109" w14:textId="4A0D3F40" w:rsidR="00482016" w:rsidRPr="00972983" w:rsidRDefault="00482016">
            <w:pPr>
              <w:spacing w:before="60" w:after="60"/>
              <w:jc w:val="both"/>
              <w:rPr>
                <w:rFonts w:ascii="Calibri" w:hAnsi="Calibri" w:cs="Calibri"/>
                <w:sz w:val="22"/>
                <w:szCs w:val="22"/>
              </w:rPr>
            </w:pPr>
            <w:r w:rsidRPr="00972983">
              <w:rPr>
                <w:rFonts w:ascii="Calibri" w:hAnsi="Calibri" w:cs="Calibri"/>
                <w:sz w:val="22"/>
                <w:szCs w:val="22"/>
              </w:rPr>
              <w:t xml:space="preserve">Preveu i planifica la programació </w:t>
            </w:r>
            <w:r w:rsidR="00491195" w:rsidRPr="00972983">
              <w:rPr>
                <w:rFonts w:ascii="Calibri" w:hAnsi="Calibri" w:cs="Calibri"/>
                <w:sz w:val="22"/>
                <w:szCs w:val="22"/>
              </w:rPr>
              <w:t>d</w:t>
            </w:r>
            <w:r w:rsidR="00972983" w:rsidRPr="00972983">
              <w:rPr>
                <w:rFonts w:ascii="Calibri" w:hAnsi="Calibri" w:cs="Calibri"/>
                <w:sz w:val="22"/>
                <w:szCs w:val="22"/>
              </w:rPr>
              <w:t>’</w:t>
            </w:r>
            <w:r w:rsidR="00491195" w:rsidRPr="00972983">
              <w:rPr>
                <w:rFonts w:ascii="Calibri" w:hAnsi="Calibri" w:cs="Calibri"/>
                <w:sz w:val="22"/>
                <w:szCs w:val="22"/>
              </w:rPr>
              <w:t>aula</w:t>
            </w:r>
            <w:r w:rsidRPr="00972983">
              <w:rPr>
                <w:rFonts w:ascii="Calibri" w:hAnsi="Calibri" w:cs="Calibri"/>
                <w:sz w:val="22"/>
                <w:szCs w:val="22"/>
              </w:rPr>
              <w:t xml:space="preserve"> o unitats de treball</w:t>
            </w:r>
            <w:r w:rsidR="00FF1B08" w:rsidRPr="00972983">
              <w:rPr>
                <w:rFonts w:ascii="Calibri" w:hAnsi="Calibri" w:cs="Calibri"/>
                <w:sz w:val="22"/>
                <w:szCs w:val="22"/>
              </w:rPr>
              <w:t xml:space="preserve"> de manera multinivell</w:t>
            </w:r>
            <w:r w:rsidRPr="00972983">
              <w:rPr>
                <w:rFonts w:ascii="Calibri" w:hAnsi="Calibri" w:cs="Calibri"/>
                <w:sz w:val="22"/>
                <w:szCs w:val="22"/>
              </w:rPr>
              <w:t xml:space="preserve"> tenint en compte</w:t>
            </w:r>
            <w:r w:rsidR="00FF1B08" w:rsidRPr="00972983">
              <w:rPr>
                <w:rFonts w:ascii="Calibri" w:hAnsi="Calibri" w:cs="Calibri"/>
                <w:sz w:val="22"/>
                <w:szCs w:val="22"/>
              </w:rPr>
              <w:t xml:space="preserve"> els principis del Disseny Universal d</w:t>
            </w:r>
            <w:r w:rsidR="00972983" w:rsidRPr="00972983">
              <w:rPr>
                <w:rFonts w:ascii="Calibri" w:hAnsi="Calibri" w:cs="Calibri"/>
                <w:sz w:val="22"/>
                <w:szCs w:val="22"/>
              </w:rPr>
              <w:t>’</w:t>
            </w:r>
            <w:r w:rsidR="00FF1B08" w:rsidRPr="00972983">
              <w:rPr>
                <w:rFonts w:ascii="Calibri" w:hAnsi="Calibri" w:cs="Calibri"/>
                <w:sz w:val="22"/>
                <w:szCs w:val="22"/>
              </w:rPr>
              <w:t xml:space="preserve">Aprenentatge i la </w:t>
            </w:r>
            <w:r w:rsidRPr="00972983">
              <w:rPr>
                <w:rFonts w:ascii="Calibri" w:hAnsi="Calibri" w:cs="Calibri"/>
                <w:sz w:val="22"/>
                <w:szCs w:val="22"/>
              </w:rPr>
              <w:t>diversitat del grup-classe,</w:t>
            </w:r>
            <w:r w:rsidR="00FF1B08" w:rsidRPr="00972983">
              <w:rPr>
                <w:rFonts w:ascii="Calibri" w:hAnsi="Calibri" w:cs="Calibri"/>
                <w:sz w:val="22"/>
                <w:szCs w:val="22"/>
              </w:rPr>
              <w:t xml:space="preserve"> </w:t>
            </w:r>
            <w:r w:rsidR="00482623">
              <w:rPr>
                <w:rFonts w:ascii="Calibri" w:hAnsi="Calibri" w:cs="Calibri"/>
                <w:sz w:val="22"/>
                <w:szCs w:val="22"/>
              </w:rPr>
              <w:t xml:space="preserve">i </w:t>
            </w:r>
            <w:r w:rsidR="00FF1B08" w:rsidRPr="00972983">
              <w:rPr>
                <w:rFonts w:ascii="Calibri" w:hAnsi="Calibri" w:cs="Calibri"/>
                <w:sz w:val="22"/>
                <w:szCs w:val="22"/>
              </w:rPr>
              <w:t>oferi</w:t>
            </w:r>
            <w:r w:rsidR="00482623">
              <w:rPr>
                <w:rFonts w:ascii="Calibri" w:hAnsi="Calibri" w:cs="Calibri"/>
                <w:sz w:val="22"/>
                <w:szCs w:val="22"/>
              </w:rPr>
              <w:t>x</w:t>
            </w:r>
            <w:r w:rsidR="00FF1B08" w:rsidRPr="00972983">
              <w:rPr>
                <w:rFonts w:ascii="Calibri" w:hAnsi="Calibri" w:cs="Calibri"/>
                <w:sz w:val="22"/>
                <w:szCs w:val="22"/>
              </w:rPr>
              <w:t xml:space="preserve"> una </w:t>
            </w:r>
            <w:r w:rsidRPr="00972983">
              <w:rPr>
                <w:rFonts w:ascii="Calibri" w:hAnsi="Calibri" w:cs="Calibri"/>
                <w:sz w:val="22"/>
                <w:szCs w:val="22"/>
              </w:rPr>
              <w:t>resposta diferenciada i/o mesures curriculars extraordinàries (ACIS, ampliació o enriquiment), d</w:t>
            </w:r>
            <w:r w:rsidR="00972983" w:rsidRPr="00972983">
              <w:rPr>
                <w:rFonts w:ascii="Calibri" w:hAnsi="Calibri" w:cs="Calibri"/>
                <w:sz w:val="22"/>
                <w:szCs w:val="22"/>
              </w:rPr>
              <w:t>’</w:t>
            </w:r>
            <w:r w:rsidRPr="00972983">
              <w:rPr>
                <w:rFonts w:ascii="Calibri" w:hAnsi="Calibri" w:cs="Calibri"/>
                <w:sz w:val="22"/>
                <w:szCs w:val="22"/>
              </w:rPr>
              <w:t>acord amb la normativa d</w:t>
            </w:r>
            <w:r w:rsidR="00972983" w:rsidRPr="00972983">
              <w:rPr>
                <w:rFonts w:ascii="Calibri" w:hAnsi="Calibri" w:cs="Calibri"/>
                <w:sz w:val="22"/>
                <w:szCs w:val="22"/>
              </w:rPr>
              <w:t>’</w:t>
            </w:r>
            <w:r w:rsidRPr="00972983">
              <w:rPr>
                <w:rFonts w:ascii="Calibri" w:hAnsi="Calibri" w:cs="Calibri"/>
                <w:sz w:val="22"/>
                <w:szCs w:val="22"/>
              </w:rPr>
              <w:t xml:space="preserve">inclusió. </w:t>
            </w:r>
          </w:p>
        </w:tc>
        <w:tc>
          <w:tcPr>
            <w:tcW w:w="992" w:type="dxa"/>
            <w:tcBorders>
              <w:left w:val="single" w:sz="8" w:space="0" w:color="000000"/>
              <w:bottom w:val="single" w:sz="8" w:space="0" w:color="000000"/>
            </w:tcBorders>
            <w:shd w:val="clear" w:color="auto" w:fill="auto"/>
            <w:vAlign w:val="center"/>
          </w:tcPr>
          <w:p w14:paraId="4ECCEDB7" w14:textId="77777777" w:rsidR="00482016" w:rsidRPr="00972983" w:rsidRDefault="0048201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26C86F35" w14:textId="77777777" w:rsidR="00482016" w:rsidRPr="00972983" w:rsidRDefault="00482016">
            <w:pPr>
              <w:pStyle w:val="Contenidodelatabla"/>
              <w:snapToGrid w:val="0"/>
              <w:rPr>
                <w:rFonts w:ascii="Calibri" w:hAnsi="Calibri" w:cs="Calibri"/>
                <w:color w:val="000000"/>
                <w:sz w:val="22"/>
                <w:szCs w:val="22"/>
              </w:rPr>
            </w:pPr>
          </w:p>
        </w:tc>
      </w:tr>
      <w:tr w:rsidR="00B71386" w:rsidRPr="00972983" w14:paraId="46579343" w14:textId="77777777">
        <w:trPr>
          <w:jc w:val="center"/>
        </w:trPr>
        <w:tc>
          <w:tcPr>
            <w:tcW w:w="10548" w:type="dxa"/>
            <w:gridSpan w:val="4"/>
            <w:tcBorders>
              <w:left w:val="single" w:sz="8" w:space="0" w:color="000000"/>
              <w:bottom w:val="single" w:sz="8" w:space="0" w:color="000000"/>
              <w:right w:val="single" w:sz="8" w:space="0" w:color="000000"/>
            </w:tcBorders>
            <w:shd w:val="clear" w:color="auto" w:fill="DDDDDD"/>
            <w:vAlign w:val="center"/>
          </w:tcPr>
          <w:p w14:paraId="42049F14" w14:textId="7940458D" w:rsidR="00B71386" w:rsidRPr="00972983" w:rsidRDefault="00B71386" w:rsidP="00E47B66">
            <w:pPr>
              <w:pStyle w:val="Contenidodelatabla"/>
              <w:snapToGrid w:val="0"/>
              <w:rPr>
                <w:rFonts w:ascii="Calibri" w:hAnsi="Calibri" w:cs="Calibri"/>
                <w:b/>
                <w:bCs/>
                <w:color w:val="000000"/>
                <w:sz w:val="22"/>
                <w:szCs w:val="22"/>
              </w:rPr>
            </w:pPr>
            <w:r w:rsidRPr="00972983">
              <w:rPr>
                <w:rFonts w:ascii="Calibri" w:hAnsi="Calibri" w:cs="Calibri"/>
                <w:b/>
                <w:bCs/>
                <w:sz w:val="22"/>
                <w:szCs w:val="22"/>
              </w:rPr>
              <w:t>1.3. Avaluació del procés d</w:t>
            </w:r>
            <w:r w:rsidR="00972983" w:rsidRPr="00972983">
              <w:rPr>
                <w:rFonts w:ascii="Calibri" w:hAnsi="Calibri" w:cs="Calibri"/>
                <w:b/>
                <w:bCs/>
                <w:sz w:val="22"/>
                <w:szCs w:val="22"/>
              </w:rPr>
              <w:t>’</w:t>
            </w:r>
            <w:r w:rsidR="00482623">
              <w:rPr>
                <w:rFonts w:ascii="Calibri" w:hAnsi="Calibri" w:cs="Calibri"/>
                <w:b/>
                <w:bCs/>
                <w:sz w:val="22"/>
                <w:szCs w:val="22"/>
              </w:rPr>
              <w:t>ensenyança</w:t>
            </w:r>
            <w:r w:rsidRPr="00972983">
              <w:rPr>
                <w:rFonts w:ascii="Calibri" w:hAnsi="Calibri" w:cs="Calibri"/>
                <w:b/>
                <w:bCs/>
                <w:sz w:val="22"/>
                <w:szCs w:val="22"/>
              </w:rPr>
              <w:t>-aprenentatge</w:t>
            </w:r>
          </w:p>
        </w:tc>
      </w:tr>
      <w:tr w:rsidR="00B71386" w:rsidRPr="00972983" w14:paraId="58665833" w14:textId="77777777" w:rsidTr="00B71386">
        <w:trPr>
          <w:jc w:val="center"/>
        </w:trPr>
        <w:tc>
          <w:tcPr>
            <w:tcW w:w="8677" w:type="dxa"/>
            <w:gridSpan w:val="2"/>
            <w:tcBorders>
              <w:left w:val="single" w:sz="8" w:space="0" w:color="000000"/>
              <w:bottom w:val="single" w:sz="8" w:space="0" w:color="000000"/>
              <w:right w:val="single" w:sz="8" w:space="0" w:color="000000"/>
            </w:tcBorders>
            <w:shd w:val="clear" w:color="auto" w:fill="DDDDDD"/>
            <w:vAlign w:val="center"/>
          </w:tcPr>
          <w:p w14:paraId="28B958BE" w14:textId="77777777" w:rsidR="00B71386" w:rsidRPr="00972983" w:rsidRDefault="00B71386" w:rsidP="00B71386">
            <w:pPr>
              <w:pStyle w:val="Contenidodelatabla"/>
              <w:snapToGrid w:val="0"/>
              <w:jc w:val="center"/>
              <w:rPr>
                <w:rFonts w:ascii="Calibri" w:hAnsi="Calibri" w:cs="Calibri"/>
                <w:color w:val="000000"/>
                <w:sz w:val="22"/>
                <w:szCs w:val="22"/>
              </w:rPr>
            </w:pPr>
            <w:r w:rsidRPr="00972983">
              <w:rPr>
                <w:rFonts w:ascii="Calibri" w:hAnsi="Calibri" w:cs="Calibri"/>
                <w:sz w:val="22"/>
                <w:szCs w:val="22"/>
              </w:rPr>
              <w:t>ACOMPLIMENTS PROFESSIONALS DOCENTS</w:t>
            </w:r>
          </w:p>
        </w:tc>
        <w:tc>
          <w:tcPr>
            <w:tcW w:w="992" w:type="dxa"/>
            <w:tcBorders>
              <w:left w:val="single" w:sz="8" w:space="0" w:color="000000"/>
              <w:bottom w:val="single" w:sz="8" w:space="0" w:color="000000"/>
              <w:right w:val="single" w:sz="8" w:space="0" w:color="000000"/>
            </w:tcBorders>
            <w:shd w:val="clear" w:color="auto" w:fill="DDDDDD"/>
            <w:vAlign w:val="center"/>
          </w:tcPr>
          <w:p w14:paraId="698E3DF9" w14:textId="2F6CF85C" w:rsidR="00B71386" w:rsidRPr="00972983" w:rsidRDefault="00972983" w:rsidP="00B71386">
            <w:pPr>
              <w:pStyle w:val="Contenidodelatabla"/>
              <w:snapToGrid w:val="0"/>
              <w:jc w:val="center"/>
              <w:rPr>
                <w:rFonts w:ascii="Calibri" w:hAnsi="Calibri" w:cs="Calibri"/>
                <w:color w:val="000000"/>
                <w:sz w:val="22"/>
                <w:szCs w:val="22"/>
              </w:rPr>
            </w:pPr>
            <w:r>
              <w:rPr>
                <w:rFonts w:ascii="Calibri" w:hAnsi="Calibri" w:cs="Calibri"/>
                <w:color w:val="000000"/>
                <w:sz w:val="22"/>
                <w:szCs w:val="22"/>
              </w:rPr>
              <w:t>No apte</w:t>
            </w:r>
          </w:p>
        </w:tc>
        <w:tc>
          <w:tcPr>
            <w:tcW w:w="879" w:type="dxa"/>
            <w:tcBorders>
              <w:left w:val="single" w:sz="8" w:space="0" w:color="000000"/>
              <w:bottom w:val="single" w:sz="8" w:space="0" w:color="000000"/>
              <w:right w:val="single" w:sz="8" w:space="0" w:color="000000"/>
            </w:tcBorders>
            <w:shd w:val="clear" w:color="auto" w:fill="DDDDDD"/>
            <w:vAlign w:val="center"/>
          </w:tcPr>
          <w:p w14:paraId="10EC6834" w14:textId="77777777" w:rsidR="00B71386" w:rsidRPr="00972983" w:rsidRDefault="00B71386" w:rsidP="00B71386">
            <w:pPr>
              <w:pStyle w:val="Contenidodelatabla"/>
              <w:snapToGrid w:val="0"/>
              <w:jc w:val="center"/>
              <w:rPr>
                <w:rFonts w:ascii="Calibri" w:hAnsi="Calibri" w:cs="Calibri"/>
                <w:color w:val="000000"/>
                <w:sz w:val="22"/>
                <w:szCs w:val="22"/>
              </w:rPr>
            </w:pPr>
            <w:r w:rsidRPr="00972983">
              <w:rPr>
                <w:rFonts w:ascii="Calibri" w:hAnsi="Calibri" w:cs="Calibri"/>
                <w:color w:val="000000"/>
                <w:sz w:val="22"/>
                <w:szCs w:val="22"/>
              </w:rPr>
              <w:t>Apte</w:t>
            </w:r>
          </w:p>
        </w:tc>
      </w:tr>
      <w:tr w:rsidR="00173764" w:rsidRPr="00972983" w14:paraId="50AE55D6" w14:textId="77777777" w:rsidTr="00CA093D">
        <w:trPr>
          <w:jc w:val="center"/>
        </w:trPr>
        <w:tc>
          <w:tcPr>
            <w:tcW w:w="739" w:type="dxa"/>
            <w:tcBorders>
              <w:left w:val="single" w:sz="8" w:space="0" w:color="000000"/>
              <w:bottom w:val="single" w:sz="8" w:space="0" w:color="000000"/>
            </w:tcBorders>
            <w:shd w:val="clear" w:color="auto" w:fill="auto"/>
            <w:vAlign w:val="center"/>
          </w:tcPr>
          <w:p w14:paraId="6952770A" w14:textId="642F611A" w:rsidR="00173764" w:rsidRPr="00972983" w:rsidRDefault="00D526B5" w:rsidP="00D526B5">
            <w:pPr>
              <w:snapToGrid w:val="0"/>
              <w:spacing w:before="60" w:after="60"/>
              <w:jc w:val="center"/>
              <w:rPr>
                <w:rFonts w:ascii="Calibri" w:hAnsi="Calibri" w:cs="Calibri"/>
                <w:sz w:val="22"/>
                <w:szCs w:val="22"/>
              </w:rPr>
            </w:pPr>
            <w:r w:rsidRPr="00972983">
              <w:rPr>
                <w:rFonts w:ascii="Calibri" w:hAnsi="Calibri" w:cs="Calibri"/>
                <w:sz w:val="22"/>
                <w:szCs w:val="22"/>
              </w:rPr>
              <w:t>1.3.a</w:t>
            </w:r>
            <w:r w:rsidR="00CA093D" w:rsidRPr="00972983">
              <w:rPr>
                <w:rFonts w:ascii="Calibri" w:hAnsi="Calibri" w:cs="Calibri"/>
                <w:sz w:val="22"/>
                <w:szCs w:val="22"/>
              </w:rPr>
              <w:t>.</w:t>
            </w:r>
          </w:p>
        </w:tc>
        <w:tc>
          <w:tcPr>
            <w:tcW w:w="7938" w:type="dxa"/>
            <w:tcBorders>
              <w:left w:val="single" w:sz="8" w:space="0" w:color="000000"/>
              <w:bottom w:val="single" w:sz="8" w:space="0" w:color="000000"/>
            </w:tcBorders>
            <w:shd w:val="clear" w:color="auto" w:fill="auto"/>
            <w:vAlign w:val="center"/>
          </w:tcPr>
          <w:p w14:paraId="1BADA4A9" w14:textId="31B9211E" w:rsidR="00173764" w:rsidRPr="00972983" w:rsidRDefault="00173764" w:rsidP="00E47B66">
            <w:pPr>
              <w:spacing w:before="60" w:after="60"/>
              <w:jc w:val="both"/>
              <w:rPr>
                <w:rFonts w:ascii="Calibri" w:hAnsi="Calibri" w:cs="Calibri"/>
                <w:sz w:val="22"/>
                <w:szCs w:val="22"/>
              </w:rPr>
            </w:pPr>
            <w:r w:rsidRPr="00972983">
              <w:rPr>
                <w:rFonts w:ascii="Calibri" w:hAnsi="Calibri" w:cs="Calibri"/>
                <w:sz w:val="22"/>
                <w:szCs w:val="22"/>
              </w:rPr>
              <w:t>Du a terme una avaluació inicial de l</w:t>
            </w:r>
            <w:r w:rsidR="00972983" w:rsidRPr="00972983">
              <w:rPr>
                <w:rFonts w:ascii="Calibri" w:hAnsi="Calibri" w:cs="Calibri"/>
                <w:sz w:val="22"/>
                <w:szCs w:val="22"/>
              </w:rPr>
              <w:t>’</w:t>
            </w:r>
            <w:r w:rsidRPr="00972983">
              <w:rPr>
                <w:rFonts w:ascii="Calibri" w:hAnsi="Calibri" w:cs="Calibri"/>
                <w:sz w:val="22"/>
                <w:szCs w:val="22"/>
              </w:rPr>
              <w:t xml:space="preserve">alumnat i establix mesures de resposta adequades en funció dels resultats. </w:t>
            </w:r>
          </w:p>
        </w:tc>
        <w:tc>
          <w:tcPr>
            <w:tcW w:w="992" w:type="dxa"/>
            <w:tcBorders>
              <w:left w:val="single" w:sz="8" w:space="0" w:color="000000"/>
              <w:bottom w:val="single" w:sz="8" w:space="0" w:color="000000"/>
            </w:tcBorders>
            <w:shd w:val="clear" w:color="auto" w:fill="auto"/>
            <w:vAlign w:val="center"/>
          </w:tcPr>
          <w:p w14:paraId="6F929BB1" w14:textId="77777777" w:rsidR="00173764" w:rsidRPr="00972983" w:rsidRDefault="00173764" w:rsidP="00E47B6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666BCD42" w14:textId="77777777" w:rsidR="00173764" w:rsidRPr="00972983" w:rsidRDefault="00173764" w:rsidP="00E47B66">
            <w:pPr>
              <w:pStyle w:val="Contenidodelatabla"/>
              <w:snapToGrid w:val="0"/>
              <w:rPr>
                <w:rFonts w:ascii="Calibri" w:hAnsi="Calibri" w:cs="Calibri"/>
                <w:color w:val="000000"/>
                <w:sz w:val="22"/>
                <w:szCs w:val="22"/>
              </w:rPr>
            </w:pPr>
          </w:p>
        </w:tc>
      </w:tr>
      <w:tr w:rsidR="00173764" w:rsidRPr="00972983" w14:paraId="675463C2" w14:textId="77777777" w:rsidTr="00CA093D">
        <w:trPr>
          <w:jc w:val="center"/>
        </w:trPr>
        <w:tc>
          <w:tcPr>
            <w:tcW w:w="739" w:type="dxa"/>
            <w:tcBorders>
              <w:left w:val="single" w:sz="8" w:space="0" w:color="000000"/>
              <w:bottom w:val="single" w:sz="8" w:space="0" w:color="000000"/>
            </w:tcBorders>
            <w:shd w:val="clear" w:color="auto" w:fill="auto"/>
            <w:vAlign w:val="center"/>
          </w:tcPr>
          <w:p w14:paraId="4B1FCC0E" w14:textId="08AD0834" w:rsidR="00173764" w:rsidRPr="00972983" w:rsidRDefault="00D526B5" w:rsidP="00D526B5">
            <w:pPr>
              <w:snapToGrid w:val="0"/>
              <w:spacing w:before="60" w:after="60"/>
              <w:jc w:val="center"/>
              <w:rPr>
                <w:rFonts w:ascii="Calibri" w:hAnsi="Calibri" w:cs="Calibri"/>
                <w:sz w:val="22"/>
                <w:szCs w:val="22"/>
              </w:rPr>
            </w:pPr>
            <w:r w:rsidRPr="00972983">
              <w:rPr>
                <w:rFonts w:ascii="Calibri" w:hAnsi="Calibri" w:cs="Calibri"/>
                <w:sz w:val="22"/>
                <w:szCs w:val="22"/>
              </w:rPr>
              <w:t>1.3.b</w:t>
            </w:r>
            <w:r w:rsidR="00CA093D" w:rsidRPr="00972983">
              <w:rPr>
                <w:rFonts w:ascii="Calibri" w:hAnsi="Calibri" w:cs="Calibri"/>
                <w:sz w:val="22"/>
                <w:szCs w:val="22"/>
              </w:rPr>
              <w:t>.</w:t>
            </w:r>
          </w:p>
        </w:tc>
        <w:tc>
          <w:tcPr>
            <w:tcW w:w="7938" w:type="dxa"/>
            <w:tcBorders>
              <w:left w:val="single" w:sz="8" w:space="0" w:color="000000"/>
              <w:bottom w:val="single" w:sz="8" w:space="0" w:color="000000"/>
            </w:tcBorders>
            <w:shd w:val="clear" w:color="auto" w:fill="auto"/>
            <w:vAlign w:val="center"/>
          </w:tcPr>
          <w:p w14:paraId="1DE422B5" w14:textId="531836BE" w:rsidR="00173764" w:rsidRPr="00972983" w:rsidRDefault="00173764" w:rsidP="00E47B66">
            <w:pPr>
              <w:spacing w:before="60" w:after="60"/>
              <w:jc w:val="both"/>
              <w:rPr>
                <w:rFonts w:ascii="Calibri" w:hAnsi="Calibri" w:cs="Calibri"/>
                <w:sz w:val="22"/>
                <w:szCs w:val="22"/>
              </w:rPr>
            </w:pPr>
            <w:r w:rsidRPr="00972983">
              <w:rPr>
                <w:rFonts w:ascii="Calibri" w:hAnsi="Calibri" w:cs="Calibri"/>
                <w:sz w:val="22"/>
                <w:szCs w:val="22"/>
              </w:rPr>
              <w:t>Establix de manera clara, precisa i coherent els criteris d</w:t>
            </w:r>
            <w:r w:rsidR="00972983" w:rsidRPr="00972983">
              <w:rPr>
                <w:rFonts w:ascii="Calibri" w:hAnsi="Calibri" w:cs="Calibri"/>
                <w:sz w:val="22"/>
                <w:szCs w:val="22"/>
              </w:rPr>
              <w:t>’</w:t>
            </w:r>
            <w:r w:rsidRPr="00972983">
              <w:rPr>
                <w:rFonts w:ascii="Calibri" w:hAnsi="Calibri" w:cs="Calibri"/>
                <w:sz w:val="22"/>
                <w:szCs w:val="22"/>
              </w:rPr>
              <w:t>avaluació i qualificació de l</w:t>
            </w:r>
            <w:r w:rsidR="00972983" w:rsidRPr="00972983">
              <w:rPr>
                <w:rFonts w:ascii="Calibri" w:hAnsi="Calibri" w:cs="Calibri"/>
                <w:sz w:val="22"/>
                <w:szCs w:val="22"/>
              </w:rPr>
              <w:t>’</w:t>
            </w:r>
            <w:r w:rsidRPr="00972983">
              <w:rPr>
                <w:rFonts w:ascii="Calibri" w:hAnsi="Calibri" w:cs="Calibri"/>
                <w:sz w:val="22"/>
                <w:szCs w:val="22"/>
              </w:rPr>
              <w:t xml:space="preserve">alumnat. </w:t>
            </w:r>
          </w:p>
        </w:tc>
        <w:tc>
          <w:tcPr>
            <w:tcW w:w="992" w:type="dxa"/>
            <w:tcBorders>
              <w:left w:val="single" w:sz="8" w:space="0" w:color="000000"/>
              <w:bottom w:val="single" w:sz="8" w:space="0" w:color="000000"/>
            </w:tcBorders>
            <w:shd w:val="clear" w:color="auto" w:fill="auto"/>
            <w:vAlign w:val="center"/>
          </w:tcPr>
          <w:p w14:paraId="541449A0" w14:textId="77777777" w:rsidR="00173764" w:rsidRPr="00972983" w:rsidRDefault="00173764" w:rsidP="00E47B6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29597118" w14:textId="77777777" w:rsidR="00173764" w:rsidRPr="00972983" w:rsidRDefault="00173764" w:rsidP="00E47B66">
            <w:pPr>
              <w:pStyle w:val="Contenidodelatabla"/>
              <w:snapToGrid w:val="0"/>
              <w:rPr>
                <w:rFonts w:ascii="Calibri" w:hAnsi="Calibri" w:cs="Calibri"/>
                <w:color w:val="000000"/>
                <w:sz w:val="22"/>
                <w:szCs w:val="22"/>
              </w:rPr>
            </w:pPr>
          </w:p>
        </w:tc>
      </w:tr>
      <w:tr w:rsidR="00173764" w:rsidRPr="00972983" w14:paraId="2A44FA0D" w14:textId="77777777" w:rsidTr="00CA093D">
        <w:trPr>
          <w:jc w:val="center"/>
        </w:trPr>
        <w:tc>
          <w:tcPr>
            <w:tcW w:w="739" w:type="dxa"/>
            <w:tcBorders>
              <w:left w:val="single" w:sz="8" w:space="0" w:color="000000"/>
              <w:bottom w:val="single" w:sz="8" w:space="0" w:color="000000"/>
            </w:tcBorders>
            <w:shd w:val="clear" w:color="auto" w:fill="auto"/>
            <w:vAlign w:val="center"/>
          </w:tcPr>
          <w:p w14:paraId="2B83F29A" w14:textId="712059A0" w:rsidR="00173764" w:rsidRPr="00972983" w:rsidRDefault="00D526B5" w:rsidP="00D526B5">
            <w:pPr>
              <w:snapToGrid w:val="0"/>
              <w:spacing w:before="60" w:after="60"/>
              <w:jc w:val="center"/>
              <w:rPr>
                <w:rFonts w:ascii="Calibri" w:hAnsi="Calibri" w:cs="Calibri"/>
                <w:sz w:val="22"/>
                <w:szCs w:val="22"/>
              </w:rPr>
            </w:pPr>
            <w:r w:rsidRPr="00972983">
              <w:rPr>
                <w:rFonts w:ascii="Calibri" w:hAnsi="Calibri" w:cs="Calibri"/>
                <w:sz w:val="22"/>
                <w:szCs w:val="22"/>
              </w:rPr>
              <w:t>1.3.c</w:t>
            </w:r>
            <w:r w:rsidR="00CA093D" w:rsidRPr="00972983">
              <w:rPr>
                <w:rFonts w:ascii="Calibri" w:hAnsi="Calibri" w:cs="Calibri"/>
                <w:sz w:val="22"/>
                <w:szCs w:val="22"/>
              </w:rPr>
              <w:t>.</w:t>
            </w:r>
          </w:p>
        </w:tc>
        <w:tc>
          <w:tcPr>
            <w:tcW w:w="7938" w:type="dxa"/>
            <w:tcBorders>
              <w:left w:val="single" w:sz="8" w:space="0" w:color="000000"/>
              <w:bottom w:val="single" w:sz="8" w:space="0" w:color="000000"/>
            </w:tcBorders>
            <w:shd w:val="clear" w:color="auto" w:fill="auto"/>
            <w:vAlign w:val="center"/>
          </w:tcPr>
          <w:p w14:paraId="7FFED1B6" w14:textId="3546D16A" w:rsidR="00173764" w:rsidRPr="00972983" w:rsidRDefault="00173764" w:rsidP="00E47B66">
            <w:pPr>
              <w:spacing w:before="60" w:after="60"/>
              <w:jc w:val="both"/>
              <w:rPr>
                <w:rFonts w:ascii="Calibri" w:hAnsi="Calibri" w:cs="Calibri"/>
                <w:sz w:val="22"/>
                <w:szCs w:val="22"/>
              </w:rPr>
            </w:pPr>
            <w:r w:rsidRPr="00972983">
              <w:rPr>
                <w:rFonts w:ascii="Calibri" w:hAnsi="Calibri" w:cs="Calibri"/>
                <w:sz w:val="22"/>
                <w:szCs w:val="22"/>
              </w:rPr>
              <w:t>Utilitza instruments i tècniques d</w:t>
            </w:r>
            <w:r w:rsidR="00972983" w:rsidRPr="00972983">
              <w:rPr>
                <w:rFonts w:ascii="Calibri" w:hAnsi="Calibri" w:cs="Calibri"/>
                <w:sz w:val="22"/>
                <w:szCs w:val="22"/>
              </w:rPr>
              <w:t>’</w:t>
            </w:r>
            <w:r w:rsidRPr="00972983">
              <w:rPr>
                <w:rFonts w:ascii="Calibri" w:hAnsi="Calibri" w:cs="Calibri"/>
                <w:sz w:val="22"/>
                <w:szCs w:val="22"/>
              </w:rPr>
              <w:t>avaluació diferents i variades que permeten la valoració de les diverses competències de l</w:t>
            </w:r>
            <w:r w:rsidR="00972983" w:rsidRPr="00972983">
              <w:rPr>
                <w:rFonts w:ascii="Calibri" w:hAnsi="Calibri" w:cs="Calibri"/>
                <w:sz w:val="22"/>
                <w:szCs w:val="22"/>
              </w:rPr>
              <w:t>’</w:t>
            </w:r>
            <w:r w:rsidRPr="00972983">
              <w:rPr>
                <w:rFonts w:ascii="Calibri" w:hAnsi="Calibri" w:cs="Calibri"/>
                <w:sz w:val="22"/>
                <w:szCs w:val="22"/>
              </w:rPr>
              <w:t xml:space="preserve">alumnat. </w:t>
            </w:r>
          </w:p>
        </w:tc>
        <w:tc>
          <w:tcPr>
            <w:tcW w:w="992" w:type="dxa"/>
            <w:tcBorders>
              <w:left w:val="single" w:sz="8" w:space="0" w:color="000000"/>
              <w:bottom w:val="single" w:sz="8" w:space="0" w:color="000000"/>
            </w:tcBorders>
            <w:shd w:val="clear" w:color="auto" w:fill="auto"/>
            <w:vAlign w:val="center"/>
          </w:tcPr>
          <w:p w14:paraId="6DC0362A" w14:textId="77777777" w:rsidR="00173764" w:rsidRPr="00972983" w:rsidRDefault="00173764" w:rsidP="00E47B6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01EADDA0" w14:textId="77777777" w:rsidR="00173764" w:rsidRPr="00972983" w:rsidRDefault="00173764" w:rsidP="00E47B66">
            <w:pPr>
              <w:pStyle w:val="Contenidodelatabla"/>
              <w:snapToGrid w:val="0"/>
              <w:rPr>
                <w:rFonts w:ascii="Calibri" w:hAnsi="Calibri" w:cs="Calibri"/>
                <w:color w:val="000000"/>
                <w:sz w:val="22"/>
                <w:szCs w:val="22"/>
              </w:rPr>
            </w:pPr>
          </w:p>
        </w:tc>
      </w:tr>
      <w:tr w:rsidR="00173764" w:rsidRPr="00972983" w14:paraId="51DD8D85" w14:textId="77777777" w:rsidTr="00CA093D">
        <w:trPr>
          <w:jc w:val="center"/>
        </w:trPr>
        <w:tc>
          <w:tcPr>
            <w:tcW w:w="739" w:type="dxa"/>
            <w:tcBorders>
              <w:left w:val="single" w:sz="8" w:space="0" w:color="000000"/>
              <w:bottom w:val="single" w:sz="8" w:space="0" w:color="000000"/>
            </w:tcBorders>
            <w:shd w:val="clear" w:color="auto" w:fill="auto"/>
            <w:vAlign w:val="center"/>
          </w:tcPr>
          <w:p w14:paraId="33397DAC" w14:textId="011B4BCF" w:rsidR="00173764" w:rsidRPr="00972983" w:rsidRDefault="00D526B5" w:rsidP="00D526B5">
            <w:pPr>
              <w:snapToGrid w:val="0"/>
              <w:spacing w:before="60" w:after="60"/>
              <w:jc w:val="center"/>
              <w:rPr>
                <w:rFonts w:ascii="Calibri" w:hAnsi="Calibri" w:cs="Calibri"/>
                <w:sz w:val="22"/>
                <w:szCs w:val="22"/>
              </w:rPr>
            </w:pPr>
            <w:r w:rsidRPr="00972983">
              <w:rPr>
                <w:rFonts w:ascii="Calibri" w:hAnsi="Calibri" w:cs="Calibri"/>
                <w:sz w:val="22"/>
                <w:szCs w:val="22"/>
              </w:rPr>
              <w:t>1.3.</w:t>
            </w:r>
            <w:r w:rsidR="00C92CA7" w:rsidRPr="00972983">
              <w:rPr>
                <w:rFonts w:ascii="Calibri" w:hAnsi="Calibri" w:cs="Calibri"/>
                <w:sz w:val="22"/>
                <w:szCs w:val="22"/>
              </w:rPr>
              <w:t>d</w:t>
            </w:r>
            <w:r w:rsidR="00CA093D" w:rsidRPr="00972983">
              <w:rPr>
                <w:rFonts w:ascii="Calibri" w:hAnsi="Calibri" w:cs="Calibri"/>
                <w:sz w:val="22"/>
                <w:szCs w:val="22"/>
              </w:rPr>
              <w:t>.</w:t>
            </w:r>
          </w:p>
        </w:tc>
        <w:tc>
          <w:tcPr>
            <w:tcW w:w="7938" w:type="dxa"/>
            <w:tcBorders>
              <w:left w:val="single" w:sz="8" w:space="0" w:color="000000"/>
              <w:bottom w:val="single" w:sz="8" w:space="0" w:color="000000"/>
            </w:tcBorders>
            <w:shd w:val="clear" w:color="auto" w:fill="auto"/>
            <w:vAlign w:val="center"/>
          </w:tcPr>
          <w:p w14:paraId="3F96FBC3" w14:textId="26384F25" w:rsidR="00173764" w:rsidRPr="00972983" w:rsidRDefault="00173764" w:rsidP="00E47B66">
            <w:pPr>
              <w:spacing w:before="60" w:after="60"/>
              <w:jc w:val="both"/>
              <w:rPr>
                <w:rFonts w:ascii="Calibri" w:hAnsi="Calibri" w:cs="Calibri"/>
                <w:sz w:val="22"/>
                <w:szCs w:val="22"/>
              </w:rPr>
            </w:pPr>
            <w:r w:rsidRPr="00972983">
              <w:rPr>
                <w:rFonts w:ascii="Calibri" w:hAnsi="Calibri" w:cs="Calibri"/>
                <w:sz w:val="22"/>
                <w:szCs w:val="22"/>
              </w:rPr>
              <w:t>Preveu criteris i procediments d</w:t>
            </w:r>
            <w:r w:rsidR="00972983" w:rsidRPr="00972983">
              <w:rPr>
                <w:rFonts w:ascii="Calibri" w:hAnsi="Calibri" w:cs="Calibri"/>
                <w:sz w:val="22"/>
                <w:szCs w:val="22"/>
              </w:rPr>
              <w:t>’</w:t>
            </w:r>
            <w:r w:rsidRPr="00972983">
              <w:rPr>
                <w:rFonts w:ascii="Calibri" w:hAnsi="Calibri" w:cs="Calibri"/>
                <w:sz w:val="22"/>
                <w:szCs w:val="22"/>
              </w:rPr>
              <w:t>avaluació</w:t>
            </w:r>
            <w:r w:rsidR="006816B0" w:rsidRPr="00972983">
              <w:rPr>
                <w:rFonts w:ascii="Calibri" w:hAnsi="Calibri" w:cs="Calibri"/>
                <w:sz w:val="22"/>
                <w:szCs w:val="22"/>
              </w:rPr>
              <w:t xml:space="preserve"> </w:t>
            </w:r>
            <w:r w:rsidR="00976E1A" w:rsidRPr="00972983">
              <w:rPr>
                <w:rFonts w:ascii="Calibri" w:hAnsi="Calibri" w:cs="Calibri"/>
                <w:sz w:val="22"/>
                <w:szCs w:val="22"/>
              </w:rPr>
              <w:t>i establix</w:t>
            </w:r>
            <w:r w:rsidR="006816B0" w:rsidRPr="00972983">
              <w:rPr>
                <w:rFonts w:ascii="Calibri" w:hAnsi="Calibri" w:cs="Calibri"/>
                <w:sz w:val="22"/>
                <w:szCs w:val="22"/>
              </w:rPr>
              <w:t xml:space="preserve"> diferents nivells d</w:t>
            </w:r>
            <w:r w:rsidR="00972983" w:rsidRPr="00972983">
              <w:rPr>
                <w:rFonts w:ascii="Calibri" w:hAnsi="Calibri" w:cs="Calibri"/>
                <w:sz w:val="22"/>
                <w:szCs w:val="22"/>
              </w:rPr>
              <w:t>’</w:t>
            </w:r>
            <w:r w:rsidR="006816B0" w:rsidRPr="00972983">
              <w:rPr>
                <w:rFonts w:ascii="Calibri" w:hAnsi="Calibri" w:cs="Calibri"/>
                <w:sz w:val="22"/>
                <w:szCs w:val="22"/>
              </w:rPr>
              <w:t>acompliment per a tot l</w:t>
            </w:r>
            <w:r w:rsidR="00972983" w:rsidRPr="00972983">
              <w:rPr>
                <w:rFonts w:ascii="Calibri" w:hAnsi="Calibri" w:cs="Calibri"/>
                <w:sz w:val="22"/>
                <w:szCs w:val="22"/>
              </w:rPr>
              <w:t>’</w:t>
            </w:r>
            <w:r w:rsidR="006816B0" w:rsidRPr="00972983">
              <w:rPr>
                <w:rFonts w:ascii="Calibri" w:hAnsi="Calibri" w:cs="Calibri"/>
                <w:sz w:val="22"/>
                <w:szCs w:val="22"/>
              </w:rPr>
              <w:t>alumnat (DUA).</w:t>
            </w:r>
          </w:p>
        </w:tc>
        <w:tc>
          <w:tcPr>
            <w:tcW w:w="992" w:type="dxa"/>
            <w:tcBorders>
              <w:left w:val="single" w:sz="8" w:space="0" w:color="000000"/>
              <w:bottom w:val="single" w:sz="8" w:space="0" w:color="000000"/>
            </w:tcBorders>
            <w:shd w:val="clear" w:color="auto" w:fill="auto"/>
            <w:vAlign w:val="center"/>
          </w:tcPr>
          <w:p w14:paraId="1E453E3C" w14:textId="77777777" w:rsidR="00173764" w:rsidRPr="00972983" w:rsidRDefault="00173764" w:rsidP="00E47B6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617147D4" w14:textId="77777777" w:rsidR="00173764" w:rsidRPr="00972983" w:rsidRDefault="00173764" w:rsidP="00E47B66">
            <w:pPr>
              <w:pStyle w:val="Contenidodelatabla"/>
              <w:snapToGrid w:val="0"/>
              <w:rPr>
                <w:rFonts w:ascii="Calibri" w:hAnsi="Calibri" w:cs="Calibri"/>
                <w:color w:val="000000"/>
                <w:sz w:val="22"/>
                <w:szCs w:val="22"/>
              </w:rPr>
            </w:pPr>
          </w:p>
        </w:tc>
      </w:tr>
      <w:tr w:rsidR="00173764" w:rsidRPr="00972983" w14:paraId="6D123037" w14:textId="77777777" w:rsidTr="00CA093D">
        <w:trPr>
          <w:jc w:val="center"/>
        </w:trPr>
        <w:tc>
          <w:tcPr>
            <w:tcW w:w="739" w:type="dxa"/>
            <w:tcBorders>
              <w:left w:val="single" w:sz="8" w:space="0" w:color="000000"/>
              <w:bottom w:val="single" w:sz="8" w:space="0" w:color="000000"/>
            </w:tcBorders>
            <w:shd w:val="clear" w:color="auto" w:fill="auto"/>
            <w:vAlign w:val="center"/>
          </w:tcPr>
          <w:p w14:paraId="3B8B0AAC" w14:textId="0F380145" w:rsidR="00173764" w:rsidRPr="00972983" w:rsidRDefault="00D526B5" w:rsidP="00D526B5">
            <w:pPr>
              <w:snapToGrid w:val="0"/>
              <w:spacing w:before="60" w:after="60"/>
              <w:jc w:val="center"/>
              <w:rPr>
                <w:rFonts w:ascii="Calibri" w:hAnsi="Calibri" w:cs="Calibri"/>
                <w:sz w:val="22"/>
                <w:szCs w:val="22"/>
              </w:rPr>
            </w:pPr>
            <w:r w:rsidRPr="00972983">
              <w:rPr>
                <w:rFonts w:ascii="Calibri" w:hAnsi="Calibri" w:cs="Calibri"/>
                <w:sz w:val="22"/>
                <w:szCs w:val="22"/>
              </w:rPr>
              <w:t>1.3.</w:t>
            </w:r>
            <w:r w:rsidR="00C92CA7" w:rsidRPr="00972983">
              <w:rPr>
                <w:rFonts w:ascii="Calibri" w:hAnsi="Calibri" w:cs="Calibri"/>
                <w:sz w:val="22"/>
                <w:szCs w:val="22"/>
              </w:rPr>
              <w:t>e</w:t>
            </w:r>
            <w:r w:rsidR="00CA093D" w:rsidRPr="00972983">
              <w:rPr>
                <w:rFonts w:ascii="Calibri" w:hAnsi="Calibri" w:cs="Calibri"/>
                <w:sz w:val="22"/>
                <w:szCs w:val="22"/>
              </w:rPr>
              <w:t>.</w:t>
            </w:r>
          </w:p>
        </w:tc>
        <w:tc>
          <w:tcPr>
            <w:tcW w:w="7938" w:type="dxa"/>
            <w:tcBorders>
              <w:left w:val="single" w:sz="8" w:space="0" w:color="000000"/>
              <w:bottom w:val="single" w:sz="8" w:space="0" w:color="000000"/>
            </w:tcBorders>
            <w:shd w:val="clear" w:color="auto" w:fill="auto"/>
            <w:vAlign w:val="center"/>
          </w:tcPr>
          <w:p w14:paraId="60253CC7" w14:textId="6C06CB46" w:rsidR="00173764" w:rsidRPr="00972983" w:rsidRDefault="00173764" w:rsidP="00E47B66">
            <w:pPr>
              <w:spacing w:before="60" w:after="60"/>
              <w:jc w:val="both"/>
              <w:rPr>
                <w:rFonts w:ascii="Calibri" w:hAnsi="Calibri" w:cs="Calibri"/>
                <w:sz w:val="22"/>
                <w:szCs w:val="22"/>
              </w:rPr>
            </w:pPr>
            <w:r w:rsidRPr="00972983">
              <w:rPr>
                <w:rFonts w:ascii="Calibri" w:hAnsi="Calibri" w:cs="Calibri"/>
                <w:sz w:val="22"/>
                <w:szCs w:val="22"/>
              </w:rPr>
              <w:t>Fa partícip l</w:t>
            </w:r>
            <w:r w:rsidR="00972983" w:rsidRPr="00972983">
              <w:rPr>
                <w:rFonts w:ascii="Calibri" w:hAnsi="Calibri" w:cs="Calibri"/>
                <w:sz w:val="22"/>
                <w:szCs w:val="22"/>
              </w:rPr>
              <w:t>’</w:t>
            </w:r>
            <w:r w:rsidRPr="00972983">
              <w:rPr>
                <w:rFonts w:ascii="Calibri" w:hAnsi="Calibri" w:cs="Calibri"/>
                <w:sz w:val="22"/>
                <w:szCs w:val="22"/>
              </w:rPr>
              <w:t>alumnat del procés d</w:t>
            </w:r>
            <w:r w:rsidR="00482623">
              <w:rPr>
                <w:rFonts w:ascii="Calibri" w:hAnsi="Calibri" w:cs="Calibri"/>
                <w:sz w:val="22"/>
                <w:szCs w:val="22"/>
              </w:rPr>
              <w:t>’a</w:t>
            </w:r>
            <w:r w:rsidRPr="00972983">
              <w:rPr>
                <w:rFonts w:ascii="Calibri" w:hAnsi="Calibri" w:cs="Calibri"/>
                <w:sz w:val="22"/>
                <w:szCs w:val="22"/>
              </w:rPr>
              <w:t>valuació</w:t>
            </w:r>
            <w:r w:rsidR="006816B0" w:rsidRPr="00972983">
              <w:rPr>
                <w:rFonts w:ascii="Calibri" w:hAnsi="Calibri" w:cs="Calibri"/>
                <w:sz w:val="22"/>
                <w:szCs w:val="22"/>
              </w:rPr>
              <w:t xml:space="preserve">, </w:t>
            </w:r>
            <w:r w:rsidR="00976E1A" w:rsidRPr="00972983">
              <w:rPr>
                <w:rFonts w:ascii="Calibri" w:hAnsi="Calibri" w:cs="Calibri"/>
                <w:sz w:val="22"/>
                <w:szCs w:val="22"/>
              </w:rPr>
              <w:t>i contempla</w:t>
            </w:r>
            <w:r w:rsidR="006816B0" w:rsidRPr="00972983">
              <w:rPr>
                <w:rFonts w:ascii="Calibri" w:hAnsi="Calibri" w:cs="Calibri"/>
                <w:sz w:val="22"/>
                <w:szCs w:val="22"/>
              </w:rPr>
              <w:t xml:space="preserve"> estratègies d</w:t>
            </w:r>
            <w:r w:rsidR="00972983" w:rsidRPr="00972983">
              <w:rPr>
                <w:rFonts w:ascii="Calibri" w:hAnsi="Calibri" w:cs="Calibri"/>
                <w:sz w:val="22"/>
                <w:szCs w:val="22"/>
              </w:rPr>
              <w:t>’</w:t>
            </w:r>
            <w:r w:rsidR="006816B0" w:rsidRPr="00972983">
              <w:rPr>
                <w:rFonts w:ascii="Calibri" w:hAnsi="Calibri" w:cs="Calibri"/>
                <w:sz w:val="22"/>
                <w:szCs w:val="22"/>
              </w:rPr>
              <w:t>autoavaluació i coavaluació.</w:t>
            </w:r>
          </w:p>
        </w:tc>
        <w:tc>
          <w:tcPr>
            <w:tcW w:w="992" w:type="dxa"/>
            <w:tcBorders>
              <w:left w:val="single" w:sz="8" w:space="0" w:color="000000"/>
              <w:bottom w:val="single" w:sz="8" w:space="0" w:color="000000"/>
            </w:tcBorders>
            <w:shd w:val="clear" w:color="auto" w:fill="auto"/>
            <w:vAlign w:val="center"/>
          </w:tcPr>
          <w:p w14:paraId="0F998566" w14:textId="77777777" w:rsidR="00173764" w:rsidRPr="00972983" w:rsidRDefault="00173764" w:rsidP="00E47B6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0F9F4B23" w14:textId="77777777" w:rsidR="00173764" w:rsidRPr="00972983" w:rsidRDefault="00173764" w:rsidP="00E47B66">
            <w:pPr>
              <w:pStyle w:val="Contenidodelatabla"/>
              <w:snapToGrid w:val="0"/>
              <w:rPr>
                <w:rFonts w:ascii="Calibri" w:hAnsi="Calibri" w:cs="Calibri"/>
                <w:color w:val="000000"/>
                <w:sz w:val="22"/>
                <w:szCs w:val="22"/>
              </w:rPr>
            </w:pPr>
          </w:p>
        </w:tc>
      </w:tr>
      <w:tr w:rsidR="00173764" w:rsidRPr="00972983" w14:paraId="5805AF8C" w14:textId="77777777" w:rsidTr="00CA093D">
        <w:trPr>
          <w:jc w:val="center"/>
        </w:trPr>
        <w:tc>
          <w:tcPr>
            <w:tcW w:w="739" w:type="dxa"/>
            <w:tcBorders>
              <w:left w:val="single" w:sz="8" w:space="0" w:color="000000"/>
              <w:bottom w:val="single" w:sz="8" w:space="0" w:color="000000"/>
            </w:tcBorders>
            <w:shd w:val="clear" w:color="auto" w:fill="auto"/>
            <w:vAlign w:val="center"/>
          </w:tcPr>
          <w:p w14:paraId="6DD09827" w14:textId="729568F7" w:rsidR="00173764" w:rsidRPr="00972983" w:rsidRDefault="00D526B5" w:rsidP="00D526B5">
            <w:pPr>
              <w:snapToGrid w:val="0"/>
              <w:spacing w:before="60" w:after="60"/>
              <w:jc w:val="center"/>
              <w:rPr>
                <w:rFonts w:ascii="Calibri" w:hAnsi="Calibri" w:cs="Calibri"/>
                <w:sz w:val="22"/>
                <w:szCs w:val="22"/>
              </w:rPr>
            </w:pPr>
            <w:r w:rsidRPr="00972983">
              <w:rPr>
                <w:rFonts w:ascii="Calibri" w:hAnsi="Calibri" w:cs="Calibri"/>
                <w:sz w:val="22"/>
                <w:szCs w:val="22"/>
              </w:rPr>
              <w:t>1.3.</w:t>
            </w:r>
            <w:r w:rsidR="00C92CA7" w:rsidRPr="00972983">
              <w:rPr>
                <w:rFonts w:ascii="Calibri" w:hAnsi="Calibri" w:cs="Calibri"/>
                <w:sz w:val="22"/>
                <w:szCs w:val="22"/>
              </w:rPr>
              <w:t>f</w:t>
            </w:r>
            <w:r w:rsidR="00CA093D" w:rsidRPr="00972983">
              <w:rPr>
                <w:rFonts w:ascii="Calibri" w:hAnsi="Calibri" w:cs="Calibri"/>
                <w:sz w:val="22"/>
                <w:szCs w:val="22"/>
              </w:rPr>
              <w:t>.</w:t>
            </w:r>
          </w:p>
        </w:tc>
        <w:tc>
          <w:tcPr>
            <w:tcW w:w="7938" w:type="dxa"/>
            <w:tcBorders>
              <w:left w:val="single" w:sz="8" w:space="0" w:color="000000"/>
              <w:bottom w:val="single" w:sz="8" w:space="0" w:color="000000"/>
            </w:tcBorders>
            <w:shd w:val="clear" w:color="auto" w:fill="auto"/>
            <w:vAlign w:val="center"/>
          </w:tcPr>
          <w:p w14:paraId="7669F8D7" w14:textId="6C9896F6" w:rsidR="00B71386" w:rsidRPr="00972983" w:rsidRDefault="00173764" w:rsidP="00E47B66">
            <w:pPr>
              <w:spacing w:before="60" w:after="60"/>
              <w:jc w:val="both"/>
              <w:rPr>
                <w:rFonts w:ascii="Calibri" w:hAnsi="Calibri" w:cs="Calibri"/>
                <w:sz w:val="22"/>
                <w:szCs w:val="22"/>
              </w:rPr>
            </w:pPr>
            <w:r w:rsidRPr="00972983">
              <w:rPr>
                <w:rFonts w:ascii="Calibri" w:hAnsi="Calibri" w:cs="Calibri"/>
                <w:sz w:val="22"/>
                <w:szCs w:val="22"/>
              </w:rPr>
              <w:t>Pren decisions de millora a partir de l</w:t>
            </w:r>
            <w:r w:rsidR="00972983" w:rsidRPr="00972983">
              <w:rPr>
                <w:rFonts w:ascii="Calibri" w:hAnsi="Calibri" w:cs="Calibri"/>
                <w:sz w:val="22"/>
                <w:szCs w:val="22"/>
              </w:rPr>
              <w:t>’</w:t>
            </w:r>
            <w:r w:rsidRPr="00972983">
              <w:rPr>
                <w:rFonts w:ascii="Calibri" w:hAnsi="Calibri" w:cs="Calibri"/>
                <w:sz w:val="22"/>
                <w:szCs w:val="22"/>
              </w:rPr>
              <w:t>anàlisi dels resultats d</w:t>
            </w:r>
            <w:r w:rsidR="00972983" w:rsidRPr="00972983">
              <w:rPr>
                <w:rFonts w:ascii="Calibri" w:hAnsi="Calibri" w:cs="Calibri"/>
                <w:sz w:val="22"/>
                <w:szCs w:val="22"/>
              </w:rPr>
              <w:t>’</w:t>
            </w:r>
            <w:r w:rsidRPr="00972983">
              <w:rPr>
                <w:rFonts w:ascii="Calibri" w:hAnsi="Calibri" w:cs="Calibri"/>
                <w:sz w:val="22"/>
                <w:szCs w:val="22"/>
              </w:rPr>
              <w:t>avaluació i</w:t>
            </w:r>
            <w:r w:rsidR="00976E1A" w:rsidRPr="00972983">
              <w:rPr>
                <w:rFonts w:ascii="Calibri" w:hAnsi="Calibri" w:cs="Calibri"/>
                <w:sz w:val="22"/>
                <w:szCs w:val="22"/>
              </w:rPr>
              <w:t>,</w:t>
            </w:r>
            <w:r w:rsidRPr="00972983">
              <w:rPr>
                <w:rFonts w:ascii="Calibri" w:hAnsi="Calibri" w:cs="Calibri"/>
                <w:sz w:val="22"/>
                <w:szCs w:val="22"/>
              </w:rPr>
              <w:t xml:space="preserve"> en general</w:t>
            </w:r>
            <w:r w:rsidR="00976E1A" w:rsidRPr="00972983">
              <w:rPr>
                <w:rFonts w:ascii="Calibri" w:hAnsi="Calibri" w:cs="Calibri"/>
                <w:sz w:val="22"/>
                <w:szCs w:val="22"/>
              </w:rPr>
              <w:t>,</w:t>
            </w:r>
            <w:r w:rsidRPr="00972983">
              <w:rPr>
                <w:rFonts w:ascii="Calibri" w:hAnsi="Calibri" w:cs="Calibri"/>
                <w:sz w:val="22"/>
                <w:szCs w:val="22"/>
              </w:rPr>
              <w:t xml:space="preserve"> dels resultats dels aprenentatges. </w:t>
            </w:r>
          </w:p>
        </w:tc>
        <w:tc>
          <w:tcPr>
            <w:tcW w:w="992" w:type="dxa"/>
            <w:tcBorders>
              <w:left w:val="single" w:sz="8" w:space="0" w:color="000000"/>
              <w:bottom w:val="single" w:sz="8" w:space="0" w:color="000000"/>
            </w:tcBorders>
            <w:shd w:val="clear" w:color="auto" w:fill="auto"/>
            <w:vAlign w:val="center"/>
          </w:tcPr>
          <w:p w14:paraId="5A7C46DE" w14:textId="77777777" w:rsidR="00173764" w:rsidRPr="00972983" w:rsidRDefault="00173764" w:rsidP="00E47B6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6CB788BD" w14:textId="77777777" w:rsidR="00173764" w:rsidRPr="00972983" w:rsidRDefault="00173764" w:rsidP="00E47B66">
            <w:pPr>
              <w:pStyle w:val="Contenidodelatabla"/>
              <w:snapToGrid w:val="0"/>
              <w:rPr>
                <w:rFonts w:ascii="Calibri" w:hAnsi="Calibri" w:cs="Calibri"/>
                <w:color w:val="000000"/>
                <w:sz w:val="22"/>
                <w:szCs w:val="22"/>
              </w:rPr>
            </w:pPr>
          </w:p>
        </w:tc>
      </w:tr>
      <w:tr w:rsidR="00B71386" w:rsidRPr="00972983" w14:paraId="5DA3F7E7" w14:textId="77777777">
        <w:trPr>
          <w:jc w:val="center"/>
        </w:trPr>
        <w:tc>
          <w:tcPr>
            <w:tcW w:w="10548" w:type="dxa"/>
            <w:gridSpan w:val="4"/>
            <w:tcBorders>
              <w:left w:val="single" w:sz="8" w:space="0" w:color="000000"/>
              <w:bottom w:val="single" w:sz="8" w:space="0" w:color="000000"/>
              <w:right w:val="single" w:sz="8" w:space="0" w:color="000000"/>
            </w:tcBorders>
            <w:shd w:val="clear" w:color="auto" w:fill="auto"/>
            <w:vAlign w:val="center"/>
          </w:tcPr>
          <w:p w14:paraId="6D2C757C" w14:textId="77777777" w:rsidR="00B71386" w:rsidRPr="00972983" w:rsidRDefault="00B71386" w:rsidP="00256EF7">
            <w:pPr>
              <w:pStyle w:val="Contenidodelatabla"/>
              <w:snapToGrid w:val="0"/>
              <w:jc w:val="center"/>
              <w:rPr>
                <w:rFonts w:ascii="Calibri" w:hAnsi="Calibri" w:cs="Calibri"/>
                <w:color w:val="000000"/>
                <w:sz w:val="22"/>
                <w:szCs w:val="22"/>
              </w:rPr>
            </w:pPr>
            <w:r w:rsidRPr="00972983">
              <w:rPr>
                <w:rFonts w:ascii="Calibri" w:hAnsi="Calibri" w:cs="Calibri"/>
                <w:b/>
                <w:bCs/>
                <w:sz w:val="22"/>
                <w:szCs w:val="22"/>
              </w:rPr>
              <w:t>ÀREA II. ACCIÓ EDUCATIVA</w:t>
            </w:r>
          </w:p>
        </w:tc>
      </w:tr>
      <w:tr w:rsidR="00B71386" w:rsidRPr="00972983" w14:paraId="64777F25" w14:textId="77777777">
        <w:trPr>
          <w:jc w:val="center"/>
        </w:trPr>
        <w:tc>
          <w:tcPr>
            <w:tcW w:w="10548" w:type="dxa"/>
            <w:gridSpan w:val="4"/>
            <w:tcBorders>
              <w:left w:val="single" w:sz="8" w:space="0" w:color="000000"/>
              <w:bottom w:val="single" w:sz="8" w:space="0" w:color="000000"/>
              <w:right w:val="single" w:sz="8" w:space="0" w:color="000000"/>
            </w:tcBorders>
            <w:shd w:val="clear" w:color="auto" w:fill="DDDDDD"/>
            <w:vAlign w:val="center"/>
          </w:tcPr>
          <w:p w14:paraId="766A3B72" w14:textId="2B957193" w:rsidR="00B71386" w:rsidRPr="00972983" w:rsidRDefault="00B71386" w:rsidP="00E47B66">
            <w:pPr>
              <w:pStyle w:val="Contenidodelatabla"/>
              <w:snapToGrid w:val="0"/>
              <w:rPr>
                <w:rFonts w:ascii="Calibri" w:hAnsi="Calibri" w:cs="Calibri"/>
                <w:b/>
                <w:bCs/>
                <w:color w:val="000000"/>
                <w:sz w:val="22"/>
                <w:szCs w:val="22"/>
              </w:rPr>
            </w:pPr>
            <w:r w:rsidRPr="00972983">
              <w:rPr>
                <w:rFonts w:ascii="Calibri" w:hAnsi="Calibri" w:cs="Calibri"/>
                <w:b/>
                <w:bCs/>
                <w:sz w:val="22"/>
                <w:szCs w:val="22"/>
              </w:rPr>
              <w:t>2.1. Desenrotll</w:t>
            </w:r>
            <w:r w:rsidR="00482623">
              <w:rPr>
                <w:rFonts w:ascii="Calibri" w:hAnsi="Calibri" w:cs="Calibri"/>
                <w:b/>
                <w:bCs/>
                <w:sz w:val="22"/>
                <w:szCs w:val="22"/>
              </w:rPr>
              <w:t>ament</w:t>
            </w:r>
            <w:r w:rsidRPr="00972983">
              <w:rPr>
                <w:rFonts w:ascii="Calibri" w:hAnsi="Calibri" w:cs="Calibri"/>
                <w:b/>
                <w:bCs/>
                <w:sz w:val="22"/>
                <w:szCs w:val="22"/>
              </w:rPr>
              <w:t xml:space="preserve"> </w:t>
            </w:r>
            <w:r w:rsidR="0047556B" w:rsidRPr="00972983">
              <w:rPr>
                <w:rFonts w:ascii="Calibri" w:hAnsi="Calibri" w:cs="Calibri"/>
                <w:b/>
                <w:bCs/>
                <w:sz w:val="22"/>
                <w:szCs w:val="22"/>
              </w:rPr>
              <w:t>i</w:t>
            </w:r>
            <w:r w:rsidRPr="00972983">
              <w:rPr>
                <w:rFonts w:ascii="Calibri" w:hAnsi="Calibri" w:cs="Calibri"/>
                <w:b/>
                <w:bCs/>
                <w:sz w:val="22"/>
                <w:szCs w:val="22"/>
              </w:rPr>
              <w:t>ntegral i benestar de l</w:t>
            </w:r>
            <w:r w:rsidR="00972983" w:rsidRPr="00972983">
              <w:rPr>
                <w:rFonts w:ascii="Calibri" w:hAnsi="Calibri" w:cs="Calibri"/>
                <w:b/>
                <w:bCs/>
                <w:sz w:val="22"/>
                <w:szCs w:val="22"/>
              </w:rPr>
              <w:t>’</w:t>
            </w:r>
            <w:r w:rsidRPr="00972983">
              <w:rPr>
                <w:rFonts w:ascii="Calibri" w:hAnsi="Calibri" w:cs="Calibri"/>
                <w:b/>
                <w:bCs/>
                <w:sz w:val="22"/>
                <w:szCs w:val="22"/>
              </w:rPr>
              <w:t>alumnat</w:t>
            </w:r>
          </w:p>
        </w:tc>
      </w:tr>
      <w:tr w:rsidR="00B71386" w:rsidRPr="00972983" w14:paraId="11BE5C29" w14:textId="77777777" w:rsidTr="00B71386">
        <w:trPr>
          <w:jc w:val="center"/>
        </w:trPr>
        <w:tc>
          <w:tcPr>
            <w:tcW w:w="8677" w:type="dxa"/>
            <w:gridSpan w:val="2"/>
            <w:tcBorders>
              <w:left w:val="single" w:sz="8" w:space="0" w:color="000000"/>
              <w:bottom w:val="single" w:sz="8" w:space="0" w:color="000000"/>
              <w:right w:val="single" w:sz="8" w:space="0" w:color="000000"/>
            </w:tcBorders>
            <w:shd w:val="clear" w:color="auto" w:fill="DDDDDD"/>
            <w:vAlign w:val="center"/>
          </w:tcPr>
          <w:p w14:paraId="57559CA9" w14:textId="77777777" w:rsidR="00B71386" w:rsidRPr="00972983" w:rsidRDefault="00B71386" w:rsidP="00B71386">
            <w:pPr>
              <w:pStyle w:val="Contenidodelatabla"/>
              <w:snapToGrid w:val="0"/>
              <w:jc w:val="center"/>
              <w:rPr>
                <w:rFonts w:ascii="Calibri" w:hAnsi="Calibri" w:cs="Calibri"/>
                <w:color w:val="000000"/>
                <w:sz w:val="22"/>
                <w:szCs w:val="22"/>
              </w:rPr>
            </w:pPr>
            <w:r w:rsidRPr="00972983">
              <w:rPr>
                <w:rFonts w:ascii="Calibri" w:hAnsi="Calibri" w:cs="Calibri"/>
                <w:sz w:val="22"/>
                <w:szCs w:val="22"/>
              </w:rPr>
              <w:t>ACOMPLIMENTS PROFESSIONALS DOCENTS</w:t>
            </w:r>
            <w:r w:rsidRPr="00972983">
              <w:rPr>
                <w:rFonts w:ascii="Calibri" w:hAnsi="Calibri" w:cs="Calibri"/>
                <w:color w:val="000000"/>
                <w:sz w:val="22"/>
                <w:szCs w:val="22"/>
              </w:rPr>
              <w:t xml:space="preserve"> </w:t>
            </w:r>
          </w:p>
        </w:tc>
        <w:tc>
          <w:tcPr>
            <w:tcW w:w="992" w:type="dxa"/>
            <w:tcBorders>
              <w:left w:val="single" w:sz="8" w:space="0" w:color="000000"/>
              <w:bottom w:val="single" w:sz="8" w:space="0" w:color="000000"/>
              <w:right w:val="single" w:sz="8" w:space="0" w:color="000000"/>
            </w:tcBorders>
            <w:shd w:val="clear" w:color="auto" w:fill="DDDDDD"/>
            <w:vAlign w:val="center"/>
          </w:tcPr>
          <w:p w14:paraId="0A67E0A8" w14:textId="1B417D31" w:rsidR="00B71386" w:rsidRPr="00972983" w:rsidRDefault="00972983" w:rsidP="00B71386">
            <w:pPr>
              <w:pStyle w:val="Contenidodelatabla"/>
              <w:snapToGrid w:val="0"/>
              <w:jc w:val="center"/>
              <w:rPr>
                <w:rFonts w:ascii="Calibri" w:hAnsi="Calibri" w:cs="Calibri"/>
                <w:color w:val="000000"/>
                <w:sz w:val="22"/>
                <w:szCs w:val="22"/>
              </w:rPr>
            </w:pPr>
            <w:r>
              <w:rPr>
                <w:rFonts w:ascii="Calibri" w:hAnsi="Calibri" w:cs="Calibri"/>
                <w:color w:val="000000"/>
                <w:sz w:val="22"/>
                <w:szCs w:val="22"/>
              </w:rPr>
              <w:t>No apte</w:t>
            </w:r>
          </w:p>
        </w:tc>
        <w:tc>
          <w:tcPr>
            <w:tcW w:w="879" w:type="dxa"/>
            <w:tcBorders>
              <w:left w:val="single" w:sz="8" w:space="0" w:color="000000"/>
              <w:bottom w:val="single" w:sz="8" w:space="0" w:color="000000"/>
              <w:right w:val="single" w:sz="8" w:space="0" w:color="000000"/>
            </w:tcBorders>
            <w:shd w:val="clear" w:color="auto" w:fill="DDDDDD"/>
            <w:vAlign w:val="center"/>
          </w:tcPr>
          <w:p w14:paraId="4E2237AA" w14:textId="77777777" w:rsidR="00B71386" w:rsidRPr="00972983" w:rsidRDefault="00B71386" w:rsidP="00B71386">
            <w:pPr>
              <w:pStyle w:val="Contenidodelatabla"/>
              <w:snapToGrid w:val="0"/>
              <w:jc w:val="center"/>
              <w:rPr>
                <w:rFonts w:ascii="Calibri" w:hAnsi="Calibri" w:cs="Calibri"/>
                <w:color w:val="000000"/>
                <w:sz w:val="22"/>
                <w:szCs w:val="22"/>
              </w:rPr>
            </w:pPr>
            <w:r w:rsidRPr="00972983">
              <w:rPr>
                <w:rFonts w:ascii="Calibri" w:hAnsi="Calibri" w:cs="Calibri"/>
                <w:color w:val="000000"/>
                <w:sz w:val="22"/>
                <w:szCs w:val="22"/>
              </w:rPr>
              <w:t>Apte</w:t>
            </w:r>
          </w:p>
        </w:tc>
      </w:tr>
      <w:tr w:rsidR="00173764" w:rsidRPr="00972983" w14:paraId="018E62B8" w14:textId="77777777" w:rsidTr="00CA093D">
        <w:trPr>
          <w:jc w:val="center"/>
        </w:trPr>
        <w:tc>
          <w:tcPr>
            <w:tcW w:w="739" w:type="dxa"/>
            <w:tcBorders>
              <w:top w:val="single" w:sz="8" w:space="0" w:color="000000"/>
              <w:left w:val="single" w:sz="8" w:space="0" w:color="000000"/>
              <w:bottom w:val="single" w:sz="8" w:space="0" w:color="000000"/>
            </w:tcBorders>
            <w:shd w:val="clear" w:color="auto" w:fill="auto"/>
            <w:vAlign w:val="center"/>
          </w:tcPr>
          <w:p w14:paraId="4EE25DD8" w14:textId="68E8BA36" w:rsidR="00173764" w:rsidRPr="00972983" w:rsidRDefault="00D526B5" w:rsidP="00D526B5">
            <w:pPr>
              <w:snapToGrid w:val="0"/>
              <w:spacing w:before="60" w:after="60"/>
              <w:jc w:val="center"/>
              <w:rPr>
                <w:rFonts w:ascii="Calibri" w:hAnsi="Calibri" w:cs="Calibri"/>
                <w:sz w:val="22"/>
                <w:szCs w:val="22"/>
              </w:rPr>
            </w:pPr>
            <w:r w:rsidRPr="00972983">
              <w:rPr>
                <w:rFonts w:ascii="Calibri" w:hAnsi="Calibri" w:cs="Calibri"/>
                <w:sz w:val="22"/>
                <w:szCs w:val="22"/>
              </w:rPr>
              <w:t>2.1.a</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tcBorders>
            <w:shd w:val="clear" w:color="auto" w:fill="auto"/>
            <w:vAlign w:val="center"/>
          </w:tcPr>
          <w:p w14:paraId="5D371636" w14:textId="75084DCF" w:rsidR="00173764" w:rsidRPr="00972983" w:rsidRDefault="00233E1D" w:rsidP="00E47B66">
            <w:pPr>
              <w:spacing w:before="60" w:after="60"/>
              <w:jc w:val="both"/>
              <w:rPr>
                <w:rFonts w:ascii="Calibri" w:hAnsi="Calibri" w:cs="Calibri"/>
                <w:sz w:val="22"/>
                <w:szCs w:val="22"/>
              </w:rPr>
            </w:pPr>
            <w:r w:rsidRPr="00972983">
              <w:rPr>
                <w:rFonts w:ascii="Calibri" w:hAnsi="Calibri" w:cs="Calibri"/>
                <w:sz w:val="22"/>
                <w:szCs w:val="22"/>
              </w:rPr>
              <w:t xml:space="preserve">Utilitza mesures ordinàries i, si escau, extraordinàries per a atendre la diversitat </w:t>
            </w:r>
            <w:r w:rsidR="00813CEB" w:rsidRPr="00972983">
              <w:rPr>
                <w:rFonts w:ascii="Calibri" w:hAnsi="Calibri" w:cs="Calibri"/>
                <w:sz w:val="22"/>
                <w:szCs w:val="22"/>
              </w:rPr>
              <w:t>d</w:t>
            </w:r>
            <w:r w:rsidR="00482623">
              <w:rPr>
                <w:rFonts w:ascii="Calibri" w:hAnsi="Calibri" w:cs="Calibri"/>
                <w:sz w:val="22"/>
                <w:szCs w:val="22"/>
              </w:rPr>
              <w:t xml:space="preserve">e </w:t>
            </w:r>
            <w:r w:rsidR="00813CEB" w:rsidRPr="00972983">
              <w:rPr>
                <w:rFonts w:ascii="Calibri" w:hAnsi="Calibri" w:cs="Calibri"/>
                <w:sz w:val="21"/>
                <w:szCs w:val="21"/>
              </w:rPr>
              <w:t>l</w:t>
            </w:r>
            <w:r w:rsidR="00972983" w:rsidRPr="00972983">
              <w:rPr>
                <w:rFonts w:ascii="Calibri" w:hAnsi="Calibri" w:cs="Calibri"/>
                <w:sz w:val="21"/>
                <w:szCs w:val="21"/>
              </w:rPr>
              <w:t>’</w:t>
            </w:r>
            <w:r w:rsidR="00813CEB" w:rsidRPr="00972983">
              <w:rPr>
                <w:rFonts w:ascii="Calibri" w:hAnsi="Calibri" w:cs="Calibri"/>
                <w:sz w:val="21"/>
                <w:szCs w:val="21"/>
              </w:rPr>
              <w:t xml:space="preserve">alumnat </w:t>
            </w:r>
            <w:r w:rsidR="003C6394" w:rsidRPr="00972983">
              <w:rPr>
                <w:rFonts w:ascii="Calibri" w:hAnsi="Calibri" w:cs="Calibri"/>
                <w:sz w:val="22"/>
                <w:szCs w:val="22"/>
              </w:rPr>
              <w:t>i organitza</w:t>
            </w:r>
            <w:r w:rsidRPr="00972983">
              <w:rPr>
                <w:rFonts w:ascii="Calibri" w:hAnsi="Calibri" w:cs="Calibri"/>
                <w:sz w:val="22"/>
                <w:szCs w:val="22"/>
              </w:rPr>
              <w:t xml:space="preserve"> la resposta educativa per a la inclusió de l</w:t>
            </w:r>
            <w:r w:rsidR="00972983" w:rsidRPr="00972983">
              <w:rPr>
                <w:rFonts w:ascii="Calibri" w:hAnsi="Calibri" w:cs="Calibri"/>
                <w:sz w:val="22"/>
                <w:szCs w:val="22"/>
              </w:rPr>
              <w:t>’</w:t>
            </w:r>
            <w:r w:rsidRPr="00972983">
              <w:rPr>
                <w:rFonts w:ascii="Calibri" w:hAnsi="Calibri" w:cs="Calibri"/>
                <w:sz w:val="22"/>
                <w:szCs w:val="22"/>
              </w:rPr>
              <w:t>alumnat d</w:t>
            </w:r>
            <w:r w:rsidR="00972983" w:rsidRPr="00972983">
              <w:rPr>
                <w:rFonts w:ascii="Calibri" w:hAnsi="Calibri" w:cs="Calibri"/>
                <w:sz w:val="22"/>
                <w:szCs w:val="22"/>
              </w:rPr>
              <w:t>’</w:t>
            </w:r>
            <w:r w:rsidRPr="00972983">
              <w:rPr>
                <w:rFonts w:ascii="Calibri" w:hAnsi="Calibri" w:cs="Calibri"/>
                <w:sz w:val="22"/>
                <w:szCs w:val="22"/>
              </w:rPr>
              <w:t>acord amb la normativa vigent.</w:t>
            </w:r>
          </w:p>
        </w:tc>
        <w:tc>
          <w:tcPr>
            <w:tcW w:w="992" w:type="dxa"/>
            <w:tcBorders>
              <w:top w:val="single" w:sz="8" w:space="0" w:color="000000"/>
              <w:left w:val="single" w:sz="8" w:space="0" w:color="000000"/>
              <w:bottom w:val="single" w:sz="8" w:space="0" w:color="000000"/>
            </w:tcBorders>
            <w:shd w:val="clear" w:color="auto" w:fill="auto"/>
            <w:vAlign w:val="center"/>
          </w:tcPr>
          <w:p w14:paraId="255C014B" w14:textId="77777777" w:rsidR="00173764" w:rsidRPr="00972983" w:rsidRDefault="00173764" w:rsidP="00E47B66">
            <w:pPr>
              <w:pStyle w:val="Contenidodelatabla"/>
              <w:snapToGrid w:val="0"/>
              <w:rPr>
                <w:rFonts w:ascii="Calibri" w:hAnsi="Calibri" w:cs="Calibri"/>
                <w:color w:val="000000"/>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AA4E65" w14:textId="77777777" w:rsidR="00173764" w:rsidRPr="00972983" w:rsidRDefault="00173764" w:rsidP="00E47B66">
            <w:pPr>
              <w:pStyle w:val="Contenidodelatabla"/>
              <w:snapToGrid w:val="0"/>
              <w:rPr>
                <w:rFonts w:ascii="Calibri" w:hAnsi="Calibri" w:cs="Calibri"/>
                <w:color w:val="000000"/>
                <w:sz w:val="22"/>
                <w:szCs w:val="22"/>
              </w:rPr>
            </w:pPr>
          </w:p>
        </w:tc>
      </w:tr>
      <w:tr w:rsidR="00033236" w:rsidRPr="00972983" w14:paraId="7187F9F9" w14:textId="77777777" w:rsidTr="00CA093D">
        <w:trPr>
          <w:jc w:val="center"/>
        </w:trPr>
        <w:tc>
          <w:tcPr>
            <w:tcW w:w="739" w:type="dxa"/>
            <w:tcBorders>
              <w:top w:val="single" w:sz="8" w:space="0" w:color="000000"/>
              <w:left w:val="single" w:sz="8" w:space="0" w:color="000000"/>
              <w:bottom w:val="single" w:sz="8" w:space="0" w:color="000000"/>
            </w:tcBorders>
            <w:shd w:val="clear" w:color="auto" w:fill="auto"/>
            <w:vAlign w:val="center"/>
          </w:tcPr>
          <w:p w14:paraId="4E6DE125" w14:textId="433C9032" w:rsidR="00033236" w:rsidRPr="00972983" w:rsidRDefault="00033236" w:rsidP="00CA093D">
            <w:pPr>
              <w:snapToGrid w:val="0"/>
              <w:spacing w:before="60" w:after="60"/>
              <w:ind w:right="-52"/>
              <w:jc w:val="center"/>
              <w:rPr>
                <w:rFonts w:ascii="Calibri" w:hAnsi="Calibri" w:cs="Calibri"/>
                <w:sz w:val="22"/>
                <w:szCs w:val="22"/>
              </w:rPr>
            </w:pPr>
            <w:r w:rsidRPr="00972983">
              <w:rPr>
                <w:rFonts w:ascii="Calibri" w:hAnsi="Calibri" w:cs="Calibri"/>
                <w:sz w:val="22"/>
                <w:szCs w:val="22"/>
              </w:rPr>
              <w:t>2.1.b</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tcBorders>
            <w:shd w:val="clear" w:color="auto" w:fill="auto"/>
            <w:vAlign w:val="center"/>
          </w:tcPr>
          <w:p w14:paraId="68631A0A" w14:textId="77BD15F8" w:rsidR="00033236" w:rsidRPr="00972983" w:rsidRDefault="00EB079F" w:rsidP="00E47B66">
            <w:pPr>
              <w:spacing w:before="60" w:after="60"/>
              <w:jc w:val="both"/>
              <w:rPr>
                <w:rFonts w:ascii="Calibri" w:hAnsi="Calibri" w:cs="Calibri"/>
                <w:sz w:val="22"/>
                <w:szCs w:val="22"/>
              </w:rPr>
            </w:pPr>
            <w:r w:rsidRPr="00972983">
              <w:rPr>
                <w:rFonts w:ascii="Calibri" w:hAnsi="Calibri" w:cs="Calibri"/>
                <w:sz w:val="22"/>
                <w:szCs w:val="22"/>
              </w:rPr>
              <w:t>Afavorix l</w:t>
            </w:r>
            <w:r w:rsidR="00972983" w:rsidRPr="00972983">
              <w:rPr>
                <w:rFonts w:ascii="Calibri" w:hAnsi="Calibri" w:cs="Calibri"/>
                <w:sz w:val="22"/>
                <w:szCs w:val="22"/>
              </w:rPr>
              <w:t>’</w:t>
            </w:r>
            <w:r w:rsidRPr="00972983">
              <w:rPr>
                <w:rFonts w:ascii="Calibri" w:hAnsi="Calibri" w:cs="Calibri"/>
                <w:sz w:val="22"/>
                <w:szCs w:val="22"/>
              </w:rPr>
              <w:t>autonomia i autoestima de</w:t>
            </w:r>
            <w:r w:rsidR="00482623">
              <w:rPr>
                <w:rFonts w:ascii="Calibri" w:hAnsi="Calibri" w:cs="Calibri"/>
                <w:sz w:val="22"/>
                <w:szCs w:val="22"/>
              </w:rPr>
              <w:t xml:space="preserve"> </w:t>
            </w:r>
            <w:r w:rsidRPr="00972983">
              <w:rPr>
                <w:rFonts w:ascii="Calibri" w:hAnsi="Calibri" w:cs="Calibri"/>
                <w:sz w:val="22"/>
                <w:szCs w:val="22"/>
              </w:rPr>
              <w:t>l</w:t>
            </w:r>
            <w:r w:rsidR="00482623">
              <w:rPr>
                <w:rFonts w:ascii="Calibri" w:hAnsi="Calibri" w:cs="Calibri"/>
                <w:sz w:val="22"/>
                <w:szCs w:val="22"/>
              </w:rPr>
              <w:t>’</w:t>
            </w:r>
            <w:r w:rsidRPr="00972983">
              <w:rPr>
                <w:rFonts w:ascii="Calibri" w:hAnsi="Calibri" w:cs="Calibri"/>
                <w:sz w:val="22"/>
                <w:szCs w:val="22"/>
              </w:rPr>
              <w:t>alumna</w:t>
            </w:r>
            <w:r w:rsidR="00482623">
              <w:rPr>
                <w:rFonts w:ascii="Calibri" w:hAnsi="Calibri" w:cs="Calibri"/>
                <w:sz w:val="22"/>
                <w:szCs w:val="22"/>
              </w:rPr>
              <w:t>t</w:t>
            </w:r>
            <w:r w:rsidRPr="00972983">
              <w:rPr>
                <w:rFonts w:ascii="Calibri" w:hAnsi="Calibri" w:cs="Calibri"/>
                <w:sz w:val="22"/>
                <w:szCs w:val="22"/>
              </w:rPr>
              <w:t xml:space="preserve">, </w:t>
            </w:r>
            <w:r w:rsidR="003C6394" w:rsidRPr="00972983">
              <w:rPr>
                <w:rFonts w:ascii="Calibri" w:hAnsi="Calibri" w:cs="Calibri"/>
                <w:sz w:val="22"/>
                <w:szCs w:val="22"/>
              </w:rPr>
              <w:t>i genera</w:t>
            </w:r>
            <w:r w:rsidRPr="00972983">
              <w:rPr>
                <w:rFonts w:ascii="Calibri" w:hAnsi="Calibri" w:cs="Calibri"/>
                <w:sz w:val="22"/>
                <w:szCs w:val="22"/>
              </w:rPr>
              <w:t xml:space="preserve"> expectatives positives en este.</w:t>
            </w:r>
          </w:p>
        </w:tc>
        <w:tc>
          <w:tcPr>
            <w:tcW w:w="992" w:type="dxa"/>
            <w:tcBorders>
              <w:top w:val="single" w:sz="8" w:space="0" w:color="000000"/>
              <w:left w:val="single" w:sz="8" w:space="0" w:color="000000"/>
              <w:bottom w:val="single" w:sz="8" w:space="0" w:color="000000"/>
            </w:tcBorders>
            <w:shd w:val="clear" w:color="auto" w:fill="auto"/>
            <w:vAlign w:val="center"/>
          </w:tcPr>
          <w:p w14:paraId="3CEACF85" w14:textId="77777777" w:rsidR="00033236" w:rsidRPr="00972983" w:rsidRDefault="00033236" w:rsidP="00E47B66">
            <w:pPr>
              <w:pStyle w:val="Contenidodelatabla"/>
              <w:snapToGrid w:val="0"/>
              <w:rPr>
                <w:rFonts w:ascii="Calibri" w:hAnsi="Calibri" w:cs="Calibri"/>
                <w:color w:val="000000"/>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27EBA6" w14:textId="77777777" w:rsidR="00033236" w:rsidRPr="00972983" w:rsidRDefault="00033236" w:rsidP="00E47B66">
            <w:pPr>
              <w:pStyle w:val="Contenidodelatabla"/>
              <w:snapToGrid w:val="0"/>
              <w:rPr>
                <w:rFonts w:ascii="Calibri" w:hAnsi="Calibri" w:cs="Calibri"/>
                <w:color w:val="000000"/>
                <w:sz w:val="22"/>
                <w:szCs w:val="22"/>
              </w:rPr>
            </w:pPr>
          </w:p>
        </w:tc>
      </w:tr>
      <w:tr w:rsidR="00EB079F" w:rsidRPr="00972983" w14:paraId="47644FA9" w14:textId="77777777" w:rsidTr="00CA093D">
        <w:trPr>
          <w:jc w:val="center"/>
        </w:trPr>
        <w:tc>
          <w:tcPr>
            <w:tcW w:w="739" w:type="dxa"/>
            <w:tcBorders>
              <w:top w:val="single" w:sz="8" w:space="0" w:color="000000"/>
              <w:left w:val="single" w:sz="8" w:space="0" w:color="000000"/>
              <w:bottom w:val="single" w:sz="8" w:space="0" w:color="000000"/>
            </w:tcBorders>
            <w:shd w:val="clear" w:color="auto" w:fill="auto"/>
            <w:vAlign w:val="center"/>
          </w:tcPr>
          <w:p w14:paraId="088DA7EB" w14:textId="05749B32" w:rsidR="00EB079F" w:rsidRPr="00972983" w:rsidRDefault="00EB079F" w:rsidP="00D526B5">
            <w:pPr>
              <w:snapToGrid w:val="0"/>
              <w:spacing w:before="60" w:after="60"/>
              <w:jc w:val="center"/>
              <w:rPr>
                <w:rFonts w:ascii="Calibri" w:hAnsi="Calibri" w:cs="Calibri"/>
                <w:sz w:val="22"/>
                <w:szCs w:val="22"/>
              </w:rPr>
            </w:pPr>
            <w:r w:rsidRPr="00972983">
              <w:rPr>
                <w:rFonts w:ascii="Calibri" w:hAnsi="Calibri" w:cs="Calibri"/>
                <w:sz w:val="22"/>
                <w:szCs w:val="22"/>
              </w:rPr>
              <w:t>2.1.c</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tcBorders>
            <w:shd w:val="clear" w:color="auto" w:fill="auto"/>
            <w:vAlign w:val="center"/>
          </w:tcPr>
          <w:p w14:paraId="3D6F898F" w14:textId="3C1FBE01" w:rsidR="00EB079F" w:rsidRPr="00972983" w:rsidRDefault="00EB079F" w:rsidP="00E47B66">
            <w:pPr>
              <w:spacing w:before="60" w:after="60"/>
              <w:jc w:val="both"/>
              <w:rPr>
                <w:rFonts w:ascii="Calibri" w:hAnsi="Calibri" w:cs="Calibri"/>
                <w:sz w:val="22"/>
                <w:szCs w:val="22"/>
              </w:rPr>
            </w:pPr>
            <w:r w:rsidRPr="00972983">
              <w:rPr>
                <w:rFonts w:ascii="Calibri" w:hAnsi="Calibri" w:cs="Calibri"/>
                <w:sz w:val="22"/>
                <w:szCs w:val="22"/>
              </w:rPr>
              <w:t>Gestiona el clima de l</w:t>
            </w:r>
            <w:r w:rsidR="00972983" w:rsidRPr="00972983">
              <w:rPr>
                <w:rFonts w:ascii="Calibri" w:hAnsi="Calibri" w:cs="Calibri"/>
                <w:sz w:val="22"/>
                <w:szCs w:val="22"/>
              </w:rPr>
              <w:t>’</w:t>
            </w:r>
            <w:r w:rsidRPr="00972983">
              <w:rPr>
                <w:rFonts w:ascii="Calibri" w:hAnsi="Calibri" w:cs="Calibri"/>
                <w:sz w:val="22"/>
                <w:szCs w:val="22"/>
              </w:rPr>
              <w:t>aula i les emocions individuals per a generar un ambient d</w:t>
            </w:r>
            <w:r w:rsidR="00972983" w:rsidRPr="00972983">
              <w:rPr>
                <w:rFonts w:ascii="Calibri" w:hAnsi="Calibri" w:cs="Calibri"/>
                <w:sz w:val="22"/>
                <w:szCs w:val="22"/>
              </w:rPr>
              <w:t>’</w:t>
            </w:r>
            <w:r w:rsidRPr="00972983">
              <w:rPr>
                <w:rFonts w:ascii="Calibri" w:hAnsi="Calibri" w:cs="Calibri"/>
                <w:sz w:val="22"/>
                <w:szCs w:val="22"/>
              </w:rPr>
              <w:t>aprenentatge positiu per a cada estudiant en particular i per al grup en general.</w:t>
            </w:r>
          </w:p>
        </w:tc>
        <w:tc>
          <w:tcPr>
            <w:tcW w:w="992" w:type="dxa"/>
            <w:tcBorders>
              <w:top w:val="single" w:sz="8" w:space="0" w:color="000000"/>
              <w:left w:val="single" w:sz="8" w:space="0" w:color="000000"/>
              <w:bottom w:val="single" w:sz="8" w:space="0" w:color="000000"/>
            </w:tcBorders>
            <w:shd w:val="clear" w:color="auto" w:fill="auto"/>
            <w:vAlign w:val="center"/>
          </w:tcPr>
          <w:p w14:paraId="7AFD0CB6" w14:textId="77777777" w:rsidR="00EB079F" w:rsidRPr="00972983" w:rsidRDefault="00EB079F" w:rsidP="00E47B66">
            <w:pPr>
              <w:pStyle w:val="Contenidodelatabla"/>
              <w:snapToGrid w:val="0"/>
              <w:rPr>
                <w:rFonts w:ascii="Calibri" w:hAnsi="Calibri" w:cs="Calibri"/>
                <w:color w:val="000000"/>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DD932F" w14:textId="77777777" w:rsidR="00EB079F" w:rsidRPr="00972983" w:rsidRDefault="00EB079F" w:rsidP="00E47B66">
            <w:pPr>
              <w:pStyle w:val="Contenidodelatabla"/>
              <w:snapToGrid w:val="0"/>
              <w:rPr>
                <w:rFonts w:ascii="Calibri" w:hAnsi="Calibri" w:cs="Calibri"/>
                <w:color w:val="000000"/>
                <w:sz w:val="22"/>
                <w:szCs w:val="22"/>
              </w:rPr>
            </w:pPr>
          </w:p>
        </w:tc>
      </w:tr>
    </w:tbl>
    <w:p w14:paraId="02C8A263" w14:textId="77777777" w:rsidR="00FB5E41" w:rsidRDefault="00FB5E41">
      <w:r>
        <w:br w:type="page"/>
      </w:r>
    </w:p>
    <w:tbl>
      <w:tblPr>
        <w:tblW w:w="10548" w:type="dxa"/>
        <w:jc w:val="center"/>
        <w:tblLayout w:type="fixed"/>
        <w:tblCellMar>
          <w:top w:w="55" w:type="dxa"/>
          <w:left w:w="55" w:type="dxa"/>
          <w:bottom w:w="55" w:type="dxa"/>
          <w:right w:w="55" w:type="dxa"/>
        </w:tblCellMar>
        <w:tblLook w:val="0000" w:firstRow="0" w:lastRow="0" w:firstColumn="0" w:lastColumn="0" w:noHBand="0" w:noVBand="0"/>
      </w:tblPr>
      <w:tblGrid>
        <w:gridCol w:w="739"/>
        <w:gridCol w:w="7938"/>
        <w:gridCol w:w="992"/>
        <w:gridCol w:w="879"/>
      </w:tblGrid>
      <w:tr w:rsidR="00B71386" w:rsidRPr="00972983" w14:paraId="2EF69823" w14:textId="77777777">
        <w:trPr>
          <w:jc w:val="center"/>
        </w:trPr>
        <w:tc>
          <w:tcPr>
            <w:tcW w:w="10548"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6E50DB36" w14:textId="333491C3" w:rsidR="00B71386" w:rsidRPr="00972983" w:rsidRDefault="00B71386" w:rsidP="00E47B66">
            <w:pPr>
              <w:pStyle w:val="Contenidodelatabla"/>
              <w:snapToGrid w:val="0"/>
              <w:rPr>
                <w:rFonts w:ascii="Calibri" w:hAnsi="Calibri" w:cs="Calibri"/>
                <w:b/>
                <w:bCs/>
                <w:color w:val="000000"/>
                <w:sz w:val="22"/>
                <w:szCs w:val="22"/>
              </w:rPr>
            </w:pPr>
            <w:r w:rsidRPr="00972983">
              <w:rPr>
                <w:rFonts w:ascii="Calibri" w:hAnsi="Calibri" w:cs="Calibri"/>
                <w:b/>
                <w:bCs/>
                <w:sz w:val="22"/>
                <w:szCs w:val="22"/>
              </w:rPr>
              <w:t>2.2. Orientació i tutoria</w:t>
            </w:r>
          </w:p>
        </w:tc>
      </w:tr>
      <w:tr w:rsidR="00633AB5" w:rsidRPr="00972983" w14:paraId="18386A1A" w14:textId="77777777" w:rsidTr="00633AB5">
        <w:trPr>
          <w:jc w:val="center"/>
        </w:trPr>
        <w:tc>
          <w:tcPr>
            <w:tcW w:w="8677"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45373162" w14:textId="77777777" w:rsidR="00633AB5" w:rsidRPr="00972983" w:rsidRDefault="00633AB5" w:rsidP="00B71386">
            <w:pPr>
              <w:pStyle w:val="Contenidodelatabla"/>
              <w:snapToGrid w:val="0"/>
              <w:jc w:val="center"/>
              <w:rPr>
                <w:rFonts w:ascii="Calibri" w:hAnsi="Calibri" w:cs="Calibri"/>
                <w:color w:val="000000"/>
                <w:sz w:val="22"/>
                <w:szCs w:val="22"/>
              </w:rPr>
            </w:pPr>
            <w:r w:rsidRPr="00972983">
              <w:rPr>
                <w:rFonts w:ascii="Calibri" w:hAnsi="Calibri" w:cs="Calibri"/>
                <w:sz w:val="22"/>
                <w:szCs w:val="22"/>
              </w:rPr>
              <w:t>ACOMPLIMENTS PROFESSIONALS DOCENTS</w:t>
            </w:r>
          </w:p>
        </w:tc>
        <w:tc>
          <w:tcPr>
            <w:tcW w:w="992" w:type="dxa"/>
            <w:tcBorders>
              <w:top w:val="single" w:sz="8" w:space="0" w:color="000000"/>
              <w:left w:val="single" w:sz="8" w:space="0" w:color="000000"/>
              <w:bottom w:val="single" w:sz="8" w:space="0" w:color="000000"/>
              <w:right w:val="single" w:sz="8" w:space="0" w:color="000000"/>
            </w:tcBorders>
            <w:shd w:val="pct20" w:color="auto" w:fill="auto"/>
            <w:vAlign w:val="center"/>
          </w:tcPr>
          <w:p w14:paraId="716E5F0E" w14:textId="718CC43C" w:rsidR="00633AB5" w:rsidRPr="00972983" w:rsidRDefault="00972983" w:rsidP="00B71386">
            <w:pPr>
              <w:pStyle w:val="Contenidodelatabla"/>
              <w:snapToGrid w:val="0"/>
              <w:jc w:val="center"/>
              <w:rPr>
                <w:rFonts w:ascii="Calibri" w:hAnsi="Calibri" w:cs="Calibri"/>
                <w:color w:val="000000"/>
                <w:sz w:val="22"/>
                <w:szCs w:val="22"/>
              </w:rPr>
            </w:pPr>
            <w:r>
              <w:rPr>
                <w:rFonts w:ascii="Calibri" w:hAnsi="Calibri" w:cs="Calibri"/>
                <w:color w:val="000000"/>
                <w:sz w:val="22"/>
                <w:szCs w:val="22"/>
              </w:rPr>
              <w:t>No apte</w:t>
            </w:r>
          </w:p>
        </w:tc>
        <w:tc>
          <w:tcPr>
            <w:tcW w:w="879" w:type="dxa"/>
            <w:tcBorders>
              <w:top w:val="single" w:sz="8" w:space="0" w:color="000000"/>
              <w:left w:val="single" w:sz="8" w:space="0" w:color="000000"/>
              <w:bottom w:val="single" w:sz="8" w:space="0" w:color="000000"/>
              <w:right w:val="single" w:sz="8" w:space="0" w:color="000000"/>
            </w:tcBorders>
            <w:shd w:val="pct20" w:color="auto" w:fill="auto"/>
            <w:vAlign w:val="center"/>
          </w:tcPr>
          <w:p w14:paraId="32418FDA" w14:textId="77777777" w:rsidR="00633AB5" w:rsidRPr="00972983" w:rsidRDefault="00633AB5" w:rsidP="00B71386">
            <w:pPr>
              <w:pStyle w:val="Contenidodelatabla"/>
              <w:snapToGrid w:val="0"/>
              <w:jc w:val="center"/>
              <w:rPr>
                <w:rFonts w:ascii="Calibri" w:hAnsi="Calibri" w:cs="Calibri"/>
                <w:color w:val="000000"/>
                <w:sz w:val="22"/>
                <w:szCs w:val="22"/>
              </w:rPr>
            </w:pPr>
            <w:r w:rsidRPr="00972983">
              <w:rPr>
                <w:rFonts w:ascii="Calibri" w:hAnsi="Calibri" w:cs="Calibri"/>
                <w:color w:val="000000"/>
                <w:sz w:val="22"/>
                <w:szCs w:val="22"/>
              </w:rPr>
              <w:t>Apte</w:t>
            </w:r>
          </w:p>
        </w:tc>
      </w:tr>
      <w:tr w:rsidR="00173764" w:rsidRPr="00972983" w14:paraId="069B14BE" w14:textId="77777777" w:rsidTr="00CA093D">
        <w:trPr>
          <w:jc w:val="center"/>
        </w:trPr>
        <w:tc>
          <w:tcPr>
            <w:tcW w:w="739" w:type="dxa"/>
            <w:tcBorders>
              <w:top w:val="single" w:sz="8" w:space="0" w:color="000000"/>
              <w:left w:val="single" w:sz="8" w:space="0" w:color="000000"/>
              <w:bottom w:val="single" w:sz="8" w:space="0" w:color="000000"/>
            </w:tcBorders>
            <w:shd w:val="clear" w:color="auto" w:fill="auto"/>
            <w:vAlign w:val="center"/>
          </w:tcPr>
          <w:p w14:paraId="474B1AFF" w14:textId="65727626" w:rsidR="00173764" w:rsidRPr="00972983" w:rsidRDefault="00D526B5" w:rsidP="00D526B5">
            <w:pPr>
              <w:snapToGrid w:val="0"/>
              <w:spacing w:before="60" w:after="60"/>
              <w:jc w:val="center"/>
              <w:rPr>
                <w:rFonts w:ascii="Calibri" w:hAnsi="Calibri" w:cs="Calibri"/>
                <w:sz w:val="22"/>
                <w:szCs w:val="22"/>
              </w:rPr>
            </w:pPr>
            <w:r w:rsidRPr="00972983">
              <w:rPr>
                <w:rFonts w:ascii="Calibri" w:hAnsi="Calibri" w:cs="Calibri"/>
                <w:sz w:val="22"/>
                <w:szCs w:val="22"/>
              </w:rPr>
              <w:t>2.2.</w:t>
            </w:r>
            <w:r w:rsidR="00256EF7" w:rsidRPr="00972983">
              <w:rPr>
                <w:rFonts w:ascii="Calibri" w:hAnsi="Calibri" w:cs="Calibri"/>
                <w:sz w:val="22"/>
                <w:szCs w:val="22"/>
              </w:rPr>
              <w:t>a</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tcBorders>
            <w:shd w:val="clear" w:color="auto" w:fill="auto"/>
            <w:vAlign w:val="center"/>
          </w:tcPr>
          <w:p w14:paraId="27578147" w14:textId="2C00CA40" w:rsidR="00173764" w:rsidRPr="00972983" w:rsidRDefault="00F82CB4" w:rsidP="00E47B66">
            <w:pPr>
              <w:spacing w:before="60" w:after="60"/>
              <w:jc w:val="both"/>
              <w:rPr>
                <w:rFonts w:ascii="Calibri" w:hAnsi="Calibri" w:cs="Calibri"/>
                <w:sz w:val="22"/>
                <w:szCs w:val="22"/>
              </w:rPr>
            </w:pPr>
            <w:r w:rsidRPr="00972983">
              <w:rPr>
                <w:rFonts w:ascii="Calibri" w:hAnsi="Calibri" w:cs="Calibri"/>
                <w:sz w:val="22"/>
                <w:szCs w:val="22"/>
              </w:rPr>
              <w:t xml:space="preserve">Establix les vies i procediments necessaris per a facilitar a les famílies la informació relativa als seus fills i filles al llarg del curs (entrevistes </w:t>
            </w:r>
            <w:r w:rsidR="00B57C97" w:rsidRPr="00972983">
              <w:rPr>
                <w:rFonts w:ascii="Calibri" w:hAnsi="Calibri" w:cs="Calibri"/>
                <w:sz w:val="22"/>
                <w:szCs w:val="22"/>
              </w:rPr>
              <w:t>individuals</w:t>
            </w:r>
            <w:r w:rsidRPr="00972983">
              <w:rPr>
                <w:rFonts w:ascii="Calibri" w:hAnsi="Calibri" w:cs="Calibri"/>
                <w:sz w:val="22"/>
                <w:szCs w:val="22"/>
              </w:rPr>
              <w:t xml:space="preserve">, reunions de grup, comunicacions </w:t>
            </w:r>
            <w:r w:rsidR="00B57C97" w:rsidRPr="00972983">
              <w:rPr>
                <w:rFonts w:ascii="Calibri" w:hAnsi="Calibri" w:cs="Calibri"/>
                <w:sz w:val="22"/>
                <w:szCs w:val="22"/>
              </w:rPr>
              <w:t>escrites</w:t>
            </w:r>
            <w:r w:rsidRPr="00972983">
              <w:rPr>
                <w:rFonts w:ascii="Calibri" w:hAnsi="Calibri" w:cs="Calibri"/>
                <w:sz w:val="22"/>
                <w:szCs w:val="22"/>
              </w:rPr>
              <w:t xml:space="preserve"> o telefòniques, etc.)</w:t>
            </w:r>
            <w:r w:rsidR="00482623">
              <w:rPr>
                <w:rFonts w:ascii="Calibri" w:hAnsi="Calibri" w:cs="Calibri"/>
                <w:sz w:val="22"/>
                <w:szCs w:val="22"/>
              </w:rPr>
              <w:t>.</w:t>
            </w:r>
          </w:p>
        </w:tc>
        <w:tc>
          <w:tcPr>
            <w:tcW w:w="992" w:type="dxa"/>
            <w:tcBorders>
              <w:top w:val="single" w:sz="8" w:space="0" w:color="000000"/>
              <w:left w:val="single" w:sz="8" w:space="0" w:color="000000"/>
              <w:bottom w:val="single" w:sz="8" w:space="0" w:color="000000"/>
            </w:tcBorders>
            <w:shd w:val="clear" w:color="auto" w:fill="auto"/>
            <w:vAlign w:val="center"/>
          </w:tcPr>
          <w:p w14:paraId="6307560F" w14:textId="77777777" w:rsidR="00173764" w:rsidRPr="00972983" w:rsidRDefault="00173764" w:rsidP="00E47B66">
            <w:pPr>
              <w:pStyle w:val="Contenidodelatabla"/>
              <w:snapToGrid w:val="0"/>
              <w:rPr>
                <w:rFonts w:ascii="Calibri" w:hAnsi="Calibri" w:cs="Calibri"/>
                <w:color w:val="000000"/>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7D726A" w14:textId="77777777" w:rsidR="00173764" w:rsidRPr="00972983" w:rsidRDefault="00173764" w:rsidP="00E47B66">
            <w:pPr>
              <w:pStyle w:val="Contenidodelatabla"/>
              <w:snapToGrid w:val="0"/>
              <w:rPr>
                <w:rFonts w:ascii="Calibri" w:hAnsi="Calibri" w:cs="Calibri"/>
                <w:color w:val="000000"/>
                <w:sz w:val="22"/>
                <w:szCs w:val="22"/>
              </w:rPr>
            </w:pPr>
          </w:p>
        </w:tc>
      </w:tr>
      <w:tr w:rsidR="00F82CB4" w:rsidRPr="00972983" w14:paraId="1EC66663" w14:textId="77777777" w:rsidTr="00CA093D">
        <w:trPr>
          <w:jc w:val="center"/>
        </w:trPr>
        <w:tc>
          <w:tcPr>
            <w:tcW w:w="739" w:type="dxa"/>
            <w:tcBorders>
              <w:top w:val="single" w:sz="8" w:space="0" w:color="000000"/>
              <w:left w:val="single" w:sz="8" w:space="0" w:color="000000"/>
              <w:bottom w:val="single" w:sz="8" w:space="0" w:color="000000"/>
            </w:tcBorders>
            <w:shd w:val="clear" w:color="auto" w:fill="auto"/>
            <w:vAlign w:val="center"/>
          </w:tcPr>
          <w:p w14:paraId="06777466" w14:textId="732B775A" w:rsidR="00F82CB4" w:rsidRPr="00972983" w:rsidRDefault="00F82CB4" w:rsidP="00D526B5">
            <w:pPr>
              <w:snapToGrid w:val="0"/>
              <w:spacing w:before="60" w:after="60"/>
              <w:jc w:val="center"/>
              <w:rPr>
                <w:rFonts w:ascii="Calibri" w:hAnsi="Calibri" w:cs="Calibri"/>
                <w:sz w:val="22"/>
                <w:szCs w:val="22"/>
              </w:rPr>
            </w:pPr>
            <w:r w:rsidRPr="00972983">
              <w:rPr>
                <w:rFonts w:ascii="Calibri" w:hAnsi="Calibri" w:cs="Calibri"/>
                <w:sz w:val="22"/>
                <w:szCs w:val="22"/>
              </w:rPr>
              <w:t>2.2.b</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tcBorders>
            <w:shd w:val="clear" w:color="auto" w:fill="auto"/>
            <w:vAlign w:val="center"/>
          </w:tcPr>
          <w:p w14:paraId="2FB92973" w14:textId="688532CE" w:rsidR="00F82CB4" w:rsidRPr="00972983" w:rsidRDefault="00F82CB4" w:rsidP="00E47B66">
            <w:pPr>
              <w:spacing w:before="60" w:after="60"/>
              <w:jc w:val="both"/>
              <w:rPr>
                <w:rFonts w:ascii="Calibri" w:hAnsi="Calibri" w:cs="Calibri"/>
                <w:sz w:val="22"/>
                <w:szCs w:val="22"/>
              </w:rPr>
            </w:pPr>
            <w:r w:rsidRPr="00972983">
              <w:rPr>
                <w:rFonts w:ascii="Calibri" w:hAnsi="Calibri" w:cs="Calibri"/>
                <w:sz w:val="22"/>
                <w:szCs w:val="22"/>
              </w:rPr>
              <w:t>D</w:t>
            </w:r>
            <w:r w:rsidR="00482623">
              <w:rPr>
                <w:rFonts w:ascii="Calibri" w:hAnsi="Calibri" w:cs="Calibri"/>
                <w:sz w:val="22"/>
                <w:szCs w:val="22"/>
              </w:rPr>
              <w:t>u a terme</w:t>
            </w:r>
            <w:r w:rsidRPr="00972983">
              <w:rPr>
                <w:rFonts w:ascii="Calibri" w:hAnsi="Calibri" w:cs="Calibri"/>
                <w:sz w:val="22"/>
                <w:szCs w:val="22"/>
              </w:rPr>
              <w:t xml:space="preserve"> de manera correcta i eficient l</w:t>
            </w:r>
            <w:r w:rsidR="00972983" w:rsidRPr="00972983">
              <w:rPr>
                <w:rFonts w:ascii="Calibri" w:hAnsi="Calibri" w:cs="Calibri"/>
                <w:sz w:val="22"/>
                <w:szCs w:val="22"/>
              </w:rPr>
              <w:t>’</w:t>
            </w:r>
            <w:r w:rsidRPr="00972983">
              <w:rPr>
                <w:rFonts w:ascii="Calibri" w:hAnsi="Calibri" w:cs="Calibri"/>
                <w:sz w:val="22"/>
                <w:szCs w:val="22"/>
              </w:rPr>
              <w:t>orientació educativa, acadèmica i professional del seu alumnat, especialment en cas de ser</w:t>
            </w:r>
            <w:r w:rsidR="00482623">
              <w:rPr>
                <w:rFonts w:ascii="Calibri" w:hAnsi="Calibri" w:cs="Calibri"/>
                <w:sz w:val="22"/>
                <w:szCs w:val="22"/>
              </w:rPr>
              <w:t>-ne</w:t>
            </w:r>
            <w:r w:rsidRPr="00972983">
              <w:rPr>
                <w:rFonts w:ascii="Calibri" w:hAnsi="Calibri" w:cs="Calibri"/>
                <w:sz w:val="22"/>
                <w:szCs w:val="22"/>
              </w:rPr>
              <w:t xml:space="preserve"> tutor o tutora.</w:t>
            </w:r>
          </w:p>
        </w:tc>
        <w:tc>
          <w:tcPr>
            <w:tcW w:w="992" w:type="dxa"/>
            <w:tcBorders>
              <w:top w:val="single" w:sz="8" w:space="0" w:color="000000"/>
              <w:left w:val="single" w:sz="8" w:space="0" w:color="000000"/>
              <w:bottom w:val="single" w:sz="8" w:space="0" w:color="000000"/>
            </w:tcBorders>
            <w:shd w:val="clear" w:color="auto" w:fill="auto"/>
            <w:vAlign w:val="center"/>
          </w:tcPr>
          <w:p w14:paraId="6D77E3B0" w14:textId="77777777" w:rsidR="00F82CB4" w:rsidRPr="00972983" w:rsidRDefault="00F82CB4" w:rsidP="00E47B66">
            <w:pPr>
              <w:pStyle w:val="Contenidodelatabla"/>
              <w:snapToGrid w:val="0"/>
              <w:rPr>
                <w:rFonts w:ascii="Calibri" w:hAnsi="Calibri" w:cs="Calibri"/>
                <w:color w:val="000000"/>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66B8A5" w14:textId="77777777" w:rsidR="00F82CB4" w:rsidRPr="00972983" w:rsidRDefault="00F82CB4" w:rsidP="00E47B66">
            <w:pPr>
              <w:pStyle w:val="Contenidodelatabla"/>
              <w:snapToGrid w:val="0"/>
              <w:rPr>
                <w:rFonts w:ascii="Calibri" w:hAnsi="Calibri" w:cs="Calibri"/>
                <w:color w:val="000000"/>
                <w:sz w:val="22"/>
                <w:szCs w:val="22"/>
              </w:rPr>
            </w:pPr>
          </w:p>
        </w:tc>
      </w:tr>
      <w:tr w:rsidR="00AB337E" w:rsidRPr="00972983" w14:paraId="3F61CBE6" w14:textId="77777777" w:rsidTr="00CA093D">
        <w:trPr>
          <w:jc w:val="center"/>
        </w:trPr>
        <w:tc>
          <w:tcPr>
            <w:tcW w:w="739" w:type="dxa"/>
            <w:tcBorders>
              <w:top w:val="single" w:sz="8" w:space="0" w:color="000000"/>
              <w:left w:val="single" w:sz="8" w:space="0" w:color="000000"/>
              <w:bottom w:val="single" w:sz="8" w:space="0" w:color="000000"/>
            </w:tcBorders>
            <w:shd w:val="clear" w:color="auto" w:fill="auto"/>
            <w:vAlign w:val="center"/>
          </w:tcPr>
          <w:p w14:paraId="3C52B2A4" w14:textId="658EB8F2" w:rsidR="00AB337E" w:rsidRPr="00972983" w:rsidRDefault="00AB337E" w:rsidP="00D526B5">
            <w:pPr>
              <w:snapToGrid w:val="0"/>
              <w:spacing w:before="60" w:after="60"/>
              <w:jc w:val="center"/>
              <w:rPr>
                <w:rFonts w:ascii="Calibri" w:hAnsi="Calibri" w:cs="Calibri"/>
                <w:sz w:val="22"/>
                <w:szCs w:val="22"/>
              </w:rPr>
            </w:pPr>
            <w:r w:rsidRPr="00972983">
              <w:rPr>
                <w:rFonts w:ascii="Calibri" w:hAnsi="Calibri" w:cs="Calibri"/>
                <w:sz w:val="22"/>
                <w:szCs w:val="22"/>
              </w:rPr>
              <w:t>2.2.c</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tcBorders>
            <w:shd w:val="clear" w:color="auto" w:fill="auto"/>
            <w:vAlign w:val="center"/>
          </w:tcPr>
          <w:p w14:paraId="4B9C0CC7" w14:textId="3106DCC6" w:rsidR="00AB337E" w:rsidRPr="00972983" w:rsidRDefault="00AB337E" w:rsidP="00E47B66">
            <w:pPr>
              <w:spacing w:before="60" w:after="60"/>
              <w:jc w:val="both"/>
              <w:rPr>
                <w:rFonts w:ascii="Calibri" w:hAnsi="Calibri" w:cs="Calibri"/>
                <w:sz w:val="22"/>
                <w:szCs w:val="22"/>
              </w:rPr>
            </w:pPr>
            <w:r w:rsidRPr="00972983">
              <w:rPr>
                <w:rFonts w:ascii="Calibri" w:hAnsi="Calibri" w:cs="Calibri"/>
                <w:sz w:val="22"/>
                <w:szCs w:val="22"/>
              </w:rPr>
              <w:t>Informa correctament l</w:t>
            </w:r>
            <w:r w:rsidR="00972983" w:rsidRPr="00972983">
              <w:rPr>
                <w:rFonts w:ascii="Calibri" w:hAnsi="Calibri" w:cs="Calibri"/>
                <w:sz w:val="22"/>
                <w:szCs w:val="22"/>
              </w:rPr>
              <w:t>’</w:t>
            </w:r>
            <w:r w:rsidRPr="00972983">
              <w:rPr>
                <w:rFonts w:ascii="Calibri" w:hAnsi="Calibri" w:cs="Calibri"/>
                <w:sz w:val="22"/>
                <w:szCs w:val="22"/>
              </w:rPr>
              <w:t>alumnat i les seues famílies sobre els aspectes fonamentals del procés d</w:t>
            </w:r>
            <w:r w:rsidR="00972983" w:rsidRPr="00972983">
              <w:rPr>
                <w:rFonts w:ascii="Calibri" w:hAnsi="Calibri" w:cs="Calibri"/>
                <w:sz w:val="22"/>
                <w:szCs w:val="22"/>
              </w:rPr>
              <w:t>’</w:t>
            </w:r>
            <w:r w:rsidR="00482623">
              <w:rPr>
                <w:rFonts w:ascii="Calibri" w:hAnsi="Calibri" w:cs="Calibri"/>
                <w:sz w:val="22"/>
                <w:szCs w:val="22"/>
              </w:rPr>
              <w:t>ensenyança</w:t>
            </w:r>
            <w:r w:rsidRPr="00972983">
              <w:rPr>
                <w:rFonts w:ascii="Calibri" w:hAnsi="Calibri" w:cs="Calibri"/>
                <w:sz w:val="22"/>
                <w:szCs w:val="22"/>
              </w:rPr>
              <w:t>-aprenentatge: objectius, continguts o sabers bàsics, instruments, criteris d</w:t>
            </w:r>
            <w:r w:rsidR="00972983" w:rsidRPr="00972983">
              <w:rPr>
                <w:rFonts w:ascii="Calibri" w:hAnsi="Calibri" w:cs="Calibri"/>
                <w:sz w:val="22"/>
                <w:szCs w:val="22"/>
              </w:rPr>
              <w:t>’</w:t>
            </w:r>
            <w:r w:rsidRPr="00972983">
              <w:rPr>
                <w:rFonts w:ascii="Calibri" w:hAnsi="Calibri" w:cs="Calibri"/>
                <w:sz w:val="22"/>
                <w:szCs w:val="22"/>
              </w:rPr>
              <w:t>avaluació i qualificació.</w:t>
            </w:r>
          </w:p>
        </w:tc>
        <w:tc>
          <w:tcPr>
            <w:tcW w:w="992" w:type="dxa"/>
            <w:tcBorders>
              <w:top w:val="single" w:sz="8" w:space="0" w:color="000000"/>
              <w:left w:val="single" w:sz="8" w:space="0" w:color="000000"/>
              <w:bottom w:val="single" w:sz="8" w:space="0" w:color="000000"/>
            </w:tcBorders>
            <w:shd w:val="clear" w:color="auto" w:fill="auto"/>
            <w:vAlign w:val="center"/>
          </w:tcPr>
          <w:p w14:paraId="3CA307E8" w14:textId="77777777" w:rsidR="00AB337E" w:rsidRPr="00972983" w:rsidRDefault="00AB337E" w:rsidP="00E47B66">
            <w:pPr>
              <w:pStyle w:val="Contenidodelatabla"/>
              <w:snapToGrid w:val="0"/>
              <w:rPr>
                <w:rFonts w:ascii="Calibri" w:hAnsi="Calibri" w:cs="Calibri"/>
                <w:color w:val="000000"/>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733269" w14:textId="77777777" w:rsidR="00AB337E" w:rsidRPr="00972983" w:rsidRDefault="00AB337E" w:rsidP="00E47B66">
            <w:pPr>
              <w:pStyle w:val="Contenidodelatabla"/>
              <w:snapToGrid w:val="0"/>
              <w:rPr>
                <w:rFonts w:ascii="Calibri" w:hAnsi="Calibri" w:cs="Calibri"/>
                <w:color w:val="000000"/>
                <w:sz w:val="22"/>
                <w:szCs w:val="22"/>
              </w:rPr>
            </w:pPr>
          </w:p>
        </w:tc>
      </w:tr>
      <w:tr w:rsidR="00633AB5" w:rsidRPr="00972983" w14:paraId="6B111A59" w14:textId="77777777">
        <w:trPr>
          <w:jc w:val="center"/>
        </w:trPr>
        <w:tc>
          <w:tcPr>
            <w:tcW w:w="10548"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25D803A8" w14:textId="77777777" w:rsidR="00633AB5" w:rsidRPr="00972983" w:rsidRDefault="00633AB5" w:rsidP="00E47B66">
            <w:pPr>
              <w:pStyle w:val="Contenidodelatabla"/>
              <w:snapToGrid w:val="0"/>
              <w:rPr>
                <w:rFonts w:ascii="Calibri" w:hAnsi="Calibri" w:cs="Calibri"/>
                <w:b/>
                <w:bCs/>
                <w:color w:val="000000"/>
                <w:sz w:val="22"/>
                <w:szCs w:val="22"/>
              </w:rPr>
            </w:pPr>
            <w:r w:rsidRPr="00972983">
              <w:rPr>
                <w:rFonts w:ascii="Calibri" w:hAnsi="Calibri" w:cs="Calibri"/>
                <w:b/>
                <w:bCs/>
                <w:sz w:val="22"/>
                <w:szCs w:val="22"/>
              </w:rPr>
              <w:t>2.3. Convivència i valors democràtics</w:t>
            </w:r>
          </w:p>
        </w:tc>
      </w:tr>
      <w:tr w:rsidR="00633AB5" w:rsidRPr="00972983" w14:paraId="36714A74" w14:textId="77777777" w:rsidTr="00F82CB4">
        <w:trPr>
          <w:jc w:val="center"/>
        </w:trPr>
        <w:tc>
          <w:tcPr>
            <w:tcW w:w="8677" w:type="dxa"/>
            <w:gridSpan w:val="2"/>
            <w:tcBorders>
              <w:top w:val="single" w:sz="8" w:space="0" w:color="000000"/>
              <w:left w:val="single" w:sz="8" w:space="0" w:color="000000"/>
              <w:bottom w:val="single" w:sz="8" w:space="0" w:color="000000"/>
            </w:tcBorders>
            <w:shd w:val="pct20" w:color="auto" w:fill="auto"/>
            <w:vAlign w:val="center"/>
          </w:tcPr>
          <w:p w14:paraId="0A2CABC4" w14:textId="77777777" w:rsidR="00633AB5" w:rsidRPr="00972983" w:rsidRDefault="00633AB5" w:rsidP="00633AB5">
            <w:pPr>
              <w:snapToGrid w:val="0"/>
              <w:spacing w:before="60" w:after="60"/>
              <w:jc w:val="center"/>
              <w:rPr>
                <w:rFonts w:ascii="Calibri" w:hAnsi="Calibri" w:cs="Calibri"/>
                <w:sz w:val="22"/>
                <w:szCs w:val="22"/>
              </w:rPr>
            </w:pPr>
            <w:r w:rsidRPr="00972983">
              <w:rPr>
                <w:rFonts w:ascii="Calibri" w:hAnsi="Calibri" w:cs="Calibri"/>
                <w:sz w:val="22"/>
                <w:szCs w:val="22"/>
              </w:rPr>
              <w:t>ACOMPLIMENTS PROFESSIONALS DOCENTS</w:t>
            </w:r>
          </w:p>
        </w:tc>
        <w:tc>
          <w:tcPr>
            <w:tcW w:w="992" w:type="dxa"/>
            <w:tcBorders>
              <w:top w:val="single" w:sz="8" w:space="0" w:color="000000"/>
              <w:left w:val="single" w:sz="8" w:space="0" w:color="000000"/>
              <w:bottom w:val="single" w:sz="8" w:space="0" w:color="000000"/>
            </w:tcBorders>
            <w:shd w:val="pct20" w:color="auto" w:fill="auto"/>
            <w:vAlign w:val="center"/>
          </w:tcPr>
          <w:p w14:paraId="6EC6332D" w14:textId="060C1AEC" w:rsidR="00633AB5" w:rsidRPr="00972983" w:rsidRDefault="00972983" w:rsidP="00633AB5">
            <w:pPr>
              <w:pStyle w:val="Contenidodelatabla"/>
              <w:snapToGrid w:val="0"/>
              <w:jc w:val="center"/>
              <w:rPr>
                <w:rFonts w:ascii="Calibri" w:hAnsi="Calibri" w:cs="Calibri"/>
                <w:color w:val="000000"/>
                <w:sz w:val="22"/>
                <w:szCs w:val="22"/>
              </w:rPr>
            </w:pPr>
            <w:r>
              <w:rPr>
                <w:rFonts w:ascii="Calibri" w:hAnsi="Calibri" w:cs="Calibri"/>
                <w:color w:val="000000"/>
                <w:sz w:val="22"/>
                <w:szCs w:val="22"/>
              </w:rPr>
              <w:t>No apte</w:t>
            </w:r>
          </w:p>
        </w:tc>
        <w:tc>
          <w:tcPr>
            <w:tcW w:w="879" w:type="dxa"/>
            <w:tcBorders>
              <w:top w:val="single" w:sz="8" w:space="0" w:color="000000"/>
              <w:left w:val="single" w:sz="8" w:space="0" w:color="000000"/>
              <w:bottom w:val="single" w:sz="8" w:space="0" w:color="000000"/>
              <w:right w:val="single" w:sz="8" w:space="0" w:color="000000"/>
            </w:tcBorders>
            <w:shd w:val="pct20" w:color="auto" w:fill="auto"/>
            <w:vAlign w:val="center"/>
          </w:tcPr>
          <w:p w14:paraId="44A62F4C" w14:textId="77777777" w:rsidR="00633AB5" w:rsidRPr="00972983" w:rsidRDefault="00633AB5" w:rsidP="00633AB5">
            <w:pPr>
              <w:pStyle w:val="Contenidodelatabla"/>
              <w:snapToGrid w:val="0"/>
              <w:jc w:val="center"/>
              <w:rPr>
                <w:rFonts w:ascii="Calibri" w:hAnsi="Calibri" w:cs="Calibri"/>
                <w:color w:val="000000"/>
                <w:sz w:val="22"/>
                <w:szCs w:val="22"/>
              </w:rPr>
            </w:pPr>
            <w:r w:rsidRPr="00972983">
              <w:rPr>
                <w:rFonts w:ascii="Calibri" w:hAnsi="Calibri" w:cs="Calibri"/>
                <w:color w:val="000000"/>
                <w:sz w:val="22"/>
                <w:szCs w:val="22"/>
              </w:rPr>
              <w:t>Apte</w:t>
            </w:r>
          </w:p>
        </w:tc>
      </w:tr>
      <w:tr w:rsidR="00173764" w:rsidRPr="00972983" w14:paraId="3C8CFAF4" w14:textId="77777777" w:rsidTr="00CA093D">
        <w:trPr>
          <w:jc w:val="center"/>
        </w:trPr>
        <w:tc>
          <w:tcPr>
            <w:tcW w:w="739" w:type="dxa"/>
            <w:tcBorders>
              <w:left w:val="single" w:sz="8" w:space="0" w:color="000000"/>
              <w:bottom w:val="single" w:sz="8" w:space="0" w:color="000000"/>
            </w:tcBorders>
            <w:shd w:val="clear" w:color="auto" w:fill="auto"/>
            <w:vAlign w:val="center"/>
          </w:tcPr>
          <w:p w14:paraId="334227CC" w14:textId="2F5A027E" w:rsidR="00173764" w:rsidRPr="00972983" w:rsidRDefault="00D526B5" w:rsidP="00D526B5">
            <w:pPr>
              <w:snapToGrid w:val="0"/>
              <w:spacing w:before="60" w:after="60"/>
              <w:jc w:val="center"/>
              <w:rPr>
                <w:rFonts w:ascii="Calibri" w:hAnsi="Calibri" w:cs="Calibri"/>
                <w:sz w:val="22"/>
                <w:szCs w:val="22"/>
              </w:rPr>
            </w:pPr>
            <w:r w:rsidRPr="00972983">
              <w:rPr>
                <w:rFonts w:ascii="Calibri" w:hAnsi="Calibri" w:cs="Calibri"/>
                <w:sz w:val="22"/>
                <w:szCs w:val="22"/>
              </w:rPr>
              <w:t>2.3.a</w:t>
            </w:r>
            <w:r w:rsidR="00CA093D" w:rsidRPr="00972983">
              <w:rPr>
                <w:rFonts w:ascii="Calibri" w:hAnsi="Calibri" w:cs="Calibri"/>
                <w:sz w:val="22"/>
                <w:szCs w:val="22"/>
              </w:rPr>
              <w:t>.</w:t>
            </w:r>
          </w:p>
        </w:tc>
        <w:tc>
          <w:tcPr>
            <w:tcW w:w="7938" w:type="dxa"/>
            <w:tcBorders>
              <w:left w:val="single" w:sz="8" w:space="0" w:color="000000"/>
              <w:bottom w:val="single" w:sz="8" w:space="0" w:color="000000"/>
            </w:tcBorders>
            <w:shd w:val="clear" w:color="auto" w:fill="auto"/>
            <w:vAlign w:val="center"/>
          </w:tcPr>
          <w:p w14:paraId="0BFD86EB" w14:textId="6F505931" w:rsidR="00173764" w:rsidRPr="00972983" w:rsidRDefault="00D526B5" w:rsidP="0020448C">
            <w:pPr>
              <w:spacing w:before="60" w:after="60"/>
              <w:jc w:val="both"/>
              <w:rPr>
                <w:rFonts w:ascii="Calibri" w:hAnsi="Calibri" w:cs="Calibri"/>
                <w:sz w:val="22"/>
                <w:szCs w:val="22"/>
              </w:rPr>
            </w:pPr>
            <w:r w:rsidRPr="00972983">
              <w:rPr>
                <w:rFonts w:ascii="Calibri" w:hAnsi="Calibri" w:cs="Calibri"/>
                <w:sz w:val="22"/>
                <w:szCs w:val="22"/>
              </w:rPr>
              <w:t>Manté l</w:t>
            </w:r>
            <w:r w:rsidR="00972983" w:rsidRPr="00972983">
              <w:rPr>
                <w:rFonts w:ascii="Calibri" w:hAnsi="Calibri" w:cs="Calibri"/>
                <w:sz w:val="22"/>
                <w:szCs w:val="22"/>
              </w:rPr>
              <w:t>’</w:t>
            </w:r>
            <w:r w:rsidRPr="00972983">
              <w:rPr>
                <w:rFonts w:ascii="Calibri" w:hAnsi="Calibri" w:cs="Calibri"/>
                <w:sz w:val="22"/>
                <w:szCs w:val="22"/>
              </w:rPr>
              <w:t xml:space="preserve">orde a classe i establix de manera clara i treballada amb </w:t>
            </w:r>
            <w:r w:rsidR="00813CEB" w:rsidRPr="00972983">
              <w:rPr>
                <w:rFonts w:ascii="Calibri" w:hAnsi="Calibri" w:cs="Calibri"/>
                <w:sz w:val="21"/>
                <w:szCs w:val="21"/>
              </w:rPr>
              <w:t>l</w:t>
            </w:r>
            <w:r w:rsidR="00972983" w:rsidRPr="00972983">
              <w:rPr>
                <w:rFonts w:ascii="Calibri" w:hAnsi="Calibri" w:cs="Calibri"/>
                <w:sz w:val="21"/>
                <w:szCs w:val="21"/>
              </w:rPr>
              <w:t>’</w:t>
            </w:r>
            <w:r w:rsidR="00813CEB" w:rsidRPr="00972983">
              <w:rPr>
                <w:rFonts w:ascii="Calibri" w:hAnsi="Calibri" w:cs="Calibri"/>
                <w:sz w:val="21"/>
                <w:szCs w:val="21"/>
              </w:rPr>
              <w:t xml:space="preserve">alumnat </w:t>
            </w:r>
            <w:r w:rsidRPr="00972983">
              <w:rPr>
                <w:rFonts w:ascii="Calibri" w:hAnsi="Calibri" w:cs="Calibri"/>
                <w:sz w:val="22"/>
                <w:szCs w:val="22"/>
              </w:rPr>
              <w:t>unes normes de classe que fomenten el respecte, la tolerància i la participació.</w:t>
            </w:r>
          </w:p>
        </w:tc>
        <w:tc>
          <w:tcPr>
            <w:tcW w:w="992" w:type="dxa"/>
            <w:tcBorders>
              <w:left w:val="single" w:sz="8" w:space="0" w:color="000000"/>
              <w:bottom w:val="single" w:sz="8" w:space="0" w:color="000000"/>
            </w:tcBorders>
            <w:shd w:val="clear" w:color="auto" w:fill="auto"/>
            <w:vAlign w:val="center"/>
          </w:tcPr>
          <w:p w14:paraId="182D95A1" w14:textId="77777777" w:rsidR="00173764" w:rsidRPr="00972983" w:rsidRDefault="00173764" w:rsidP="00E47B6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27D1F411" w14:textId="77777777" w:rsidR="00173764" w:rsidRPr="00972983" w:rsidRDefault="00173764" w:rsidP="00E47B66">
            <w:pPr>
              <w:pStyle w:val="Contenidodelatabla"/>
              <w:snapToGrid w:val="0"/>
              <w:rPr>
                <w:rFonts w:ascii="Calibri" w:hAnsi="Calibri" w:cs="Calibri"/>
                <w:color w:val="000000"/>
                <w:sz w:val="22"/>
                <w:szCs w:val="22"/>
              </w:rPr>
            </w:pPr>
          </w:p>
        </w:tc>
      </w:tr>
      <w:tr w:rsidR="00173764" w:rsidRPr="00972983" w14:paraId="79B98261" w14:textId="77777777" w:rsidTr="00CA093D">
        <w:trPr>
          <w:jc w:val="center"/>
        </w:trPr>
        <w:tc>
          <w:tcPr>
            <w:tcW w:w="739" w:type="dxa"/>
            <w:tcBorders>
              <w:left w:val="single" w:sz="8" w:space="0" w:color="000000"/>
              <w:bottom w:val="single" w:sz="8" w:space="0" w:color="000000"/>
            </w:tcBorders>
            <w:shd w:val="clear" w:color="auto" w:fill="auto"/>
            <w:vAlign w:val="center"/>
          </w:tcPr>
          <w:p w14:paraId="07844720" w14:textId="2B1E68CD" w:rsidR="00173764" w:rsidRPr="00972983" w:rsidRDefault="00D526B5" w:rsidP="00D526B5">
            <w:pPr>
              <w:snapToGrid w:val="0"/>
              <w:spacing w:before="60" w:after="60"/>
              <w:jc w:val="center"/>
              <w:rPr>
                <w:rFonts w:ascii="Calibri" w:hAnsi="Calibri" w:cs="Calibri"/>
                <w:sz w:val="22"/>
                <w:szCs w:val="22"/>
              </w:rPr>
            </w:pPr>
            <w:r w:rsidRPr="00972983">
              <w:rPr>
                <w:rFonts w:ascii="Calibri" w:hAnsi="Calibri" w:cs="Calibri"/>
                <w:sz w:val="22"/>
                <w:szCs w:val="22"/>
              </w:rPr>
              <w:t>2.3.b</w:t>
            </w:r>
            <w:r w:rsidR="00CA093D" w:rsidRPr="00972983">
              <w:rPr>
                <w:rFonts w:ascii="Calibri" w:hAnsi="Calibri" w:cs="Calibri"/>
                <w:sz w:val="22"/>
                <w:szCs w:val="22"/>
              </w:rPr>
              <w:t>.</w:t>
            </w:r>
          </w:p>
        </w:tc>
        <w:tc>
          <w:tcPr>
            <w:tcW w:w="7938" w:type="dxa"/>
            <w:tcBorders>
              <w:left w:val="single" w:sz="8" w:space="0" w:color="000000"/>
              <w:bottom w:val="single" w:sz="8" w:space="0" w:color="000000"/>
            </w:tcBorders>
            <w:shd w:val="clear" w:color="auto" w:fill="auto"/>
            <w:vAlign w:val="center"/>
          </w:tcPr>
          <w:p w14:paraId="78A939FD" w14:textId="0921455F" w:rsidR="00173764" w:rsidRPr="00972983" w:rsidRDefault="00D526B5" w:rsidP="0020448C">
            <w:pPr>
              <w:spacing w:before="60" w:after="60"/>
              <w:jc w:val="both"/>
              <w:rPr>
                <w:rFonts w:ascii="Calibri" w:hAnsi="Calibri" w:cs="Calibri"/>
                <w:sz w:val="22"/>
                <w:szCs w:val="22"/>
              </w:rPr>
            </w:pPr>
            <w:r w:rsidRPr="00972983">
              <w:rPr>
                <w:rFonts w:ascii="Calibri" w:hAnsi="Calibri" w:cs="Calibri"/>
                <w:sz w:val="22"/>
                <w:szCs w:val="22"/>
              </w:rPr>
              <w:t>Pre</w:t>
            </w:r>
            <w:r w:rsidR="00482623">
              <w:rPr>
                <w:rFonts w:ascii="Calibri" w:hAnsi="Calibri" w:cs="Calibri"/>
                <w:sz w:val="22"/>
                <w:szCs w:val="22"/>
              </w:rPr>
              <w:t xml:space="preserve">n </w:t>
            </w:r>
            <w:r w:rsidRPr="00972983">
              <w:rPr>
                <w:rFonts w:ascii="Calibri" w:hAnsi="Calibri" w:cs="Calibri"/>
                <w:sz w:val="22"/>
                <w:szCs w:val="22"/>
              </w:rPr>
              <w:t>les iniciatives necessàries per a facilitar la integració de l</w:t>
            </w:r>
            <w:r w:rsidR="00972983" w:rsidRPr="00972983">
              <w:rPr>
                <w:rFonts w:ascii="Calibri" w:hAnsi="Calibri" w:cs="Calibri"/>
                <w:sz w:val="22"/>
                <w:szCs w:val="22"/>
              </w:rPr>
              <w:t>’</w:t>
            </w:r>
            <w:r w:rsidRPr="00972983">
              <w:rPr>
                <w:rFonts w:ascii="Calibri" w:hAnsi="Calibri" w:cs="Calibri"/>
                <w:sz w:val="22"/>
                <w:szCs w:val="22"/>
              </w:rPr>
              <w:t>alumnat en el seu grup i en les activitats del centre.</w:t>
            </w:r>
          </w:p>
        </w:tc>
        <w:tc>
          <w:tcPr>
            <w:tcW w:w="992" w:type="dxa"/>
            <w:tcBorders>
              <w:left w:val="single" w:sz="8" w:space="0" w:color="000000"/>
              <w:bottom w:val="single" w:sz="8" w:space="0" w:color="000000"/>
            </w:tcBorders>
            <w:shd w:val="clear" w:color="auto" w:fill="auto"/>
            <w:vAlign w:val="center"/>
          </w:tcPr>
          <w:p w14:paraId="0F2294ED" w14:textId="77777777" w:rsidR="00173764" w:rsidRPr="00972983" w:rsidRDefault="00173764" w:rsidP="00E47B6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3CB7FEDF" w14:textId="77777777" w:rsidR="00173764" w:rsidRPr="00972983" w:rsidRDefault="00173764" w:rsidP="00E47B66">
            <w:pPr>
              <w:pStyle w:val="Contenidodelatabla"/>
              <w:snapToGrid w:val="0"/>
              <w:rPr>
                <w:rFonts w:ascii="Calibri" w:hAnsi="Calibri" w:cs="Calibri"/>
                <w:color w:val="000000"/>
                <w:sz w:val="22"/>
                <w:szCs w:val="22"/>
              </w:rPr>
            </w:pPr>
          </w:p>
        </w:tc>
      </w:tr>
      <w:tr w:rsidR="00033236" w:rsidRPr="00972983" w14:paraId="186E609A" w14:textId="77777777" w:rsidTr="00CA093D">
        <w:trPr>
          <w:jc w:val="center"/>
        </w:trPr>
        <w:tc>
          <w:tcPr>
            <w:tcW w:w="739" w:type="dxa"/>
            <w:tcBorders>
              <w:left w:val="single" w:sz="8" w:space="0" w:color="000000"/>
              <w:bottom w:val="single" w:sz="8" w:space="0" w:color="000000"/>
            </w:tcBorders>
            <w:shd w:val="clear" w:color="auto" w:fill="auto"/>
            <w:vAlign w:val="center"/>
          </w:tcPr>
          <w:p w14:paraId="5CCBCD7B" w14:textId="48A74FD2" w:rsidR="00033236" w:rsidRPr="00972983" w:rsidRDefault="00033236" w:rsidP="00D526B5">
            <w:pPr>
              <w:snapToGrid w:val="0"/>
              <w:spacing w:before="60" w:after="60"/>
              <w:jc w:val="center"/>
              <w:rPr>
                <w:rFonts w:ascii="Calibri" w:hAnsi="Calibri" w:cs="Calibri"/>
                <w:sz w:val="22"/>
                <w:szCs w:val="22"/>
              </w:rPr>
            </w:pPr>
            <w:r w:rsidRPr="00972983">
              <w:rPr>
                <w:rFonts w:ascii="Calibri" w:hAnsi="Calibri" w:cs="Calibri"/>
                <w:sz w:val="22"/>
                <w:szCs w:val="22"/>
              </w:rPr>
              <w:t>2.3.c</w:t>
            </w:r>
            <w:r w:rsidR="00CA093D" w:rsidRPr="00972983">
              <w:rPr>
                <w:rFonts w:ascii="Calibri" w:hAnsi="Calibri" w:cs="Calibri"/>
                <w:sz w:val="22"/>
                <w:szCs w:val="22"/>
              </w:rPr>
              <w:t>.</w:t>
            </w:r>
          </w:p>
        </w:tc>
        <w:tc>
          <w:tcPr>
            <w:tcW w:w="7938" w:type="dxa"/>
            <w:tcBorders>
              <w:left w:val="single" w:sz="8" w:space="0" w:color="000000"/>
              <w:bottom w:val="single" w:sz="8" w:space="0" w:color="000000"/>
            </w:tcBorders>
            <w:shd w:val="clear" w:color="auto" w:fill="auto"/>
            <w:vAlign w:val="center"/>
          </w:tcPr>
          <w:p w14:paraId="1196C679" w14:textId="5C6F00C3" w:rsidR="00033236" w:rsidRPr="00972983" w:rsidRDefault="00033236" w:rsidP="0020448C">
            <w:pPr>
              <w:spacing w:before="60" w:after="60"/>
              <w:jc w:val="both"/>
              <w:rPr>
                <w:rFonts w:ascii="Calibri" w:hAnsi="Calibri" w:cs="Calibri"/>
                <w:sz w:val="22"/>
                <w:szCs w:val="22"/>
              </w:rPr>
            </w:pPr>
            <w:r w:rsidRPr="00972983">
              <w:rPr>
                <w:rFonts w:ascii="Calibri" w:hAnsi="Calibri" w:cs="Calibri"/>
                <w:sz w:val="22"/>
                <w:szCs w:val="22"/>
              </w:rPr>
              <w:t>Identifica els diferents tipus de conflicte, els passos per a la resolució i la mediació com una proposta d</w:t>
            </w:r>
            <w:r w:rsidR="00972983" w:rsidRPr="00972983">
              <w:rPr>
                <w:rFonts w:ascii="Calibri" w:hAnsi="Calibri" w:cs="Calibri"/>
                <w:sz w:val="22"/>
                <w:szCs w:val="22"/>
              </w:rPr>
              <w:t>’</w:t>
            </w:r>
            <w:r w:rsidRPr="00972983">
              <w:rPr>
                <w:rFonts w:ascii="Calibri" w:hAnsi="Calibri" w:cs="Calibri"/>
                <w:sz w:val="22"/>
                <w:szCs w:val="22"/>
              </w:rPr>
              <w:t>intervenció</w:t>
            </w:r>
            <w:r w:rsidR="008264E3" w:rsidRPr="00972983">
              <w:rPr>
                <w:rFonts w:ascii="Calibri" w:hAnsi="Calibri" w:cs="Calibri"/>
                <w:sz w:val="22"/>
                <w:szCs w:val="22"/>
              </w:rPr>
              <w:t xml:space="preserve">, tant amb </w:t>
            </w:r>
            <w:r w:rsidR="00813CEB" w:rsidRPr="00972983">
              <w:rPr>
                <w:rFonts w:ascii="Calibri" w:hAnsi="Calibri" w:cs="Calibri"/>
                <w:sz w:val="21"/>
                <w:szCs w:val="21"/>
              </w:rPr>
              <w:t>l</w:t>
            </w:r>
            <w:r w:rsidR="00972983" w:rsidRPr="00972983">
              <w:rPr>
                <w:rFonts w:ascii="Calibri" w:hAnsi="Calibri" w:cs="Calibri"/>
                <w:sz w:val="21"/>
                <w:szCs w:val="21"/>
              </w:rPr>
              <w:t>’</w:t>
            </w:r>
            <w:r w:rsidR="00813CEB" w:rsidRPr="00972983">
              <w:rPr>
                <w:rFonts w:ascii="Calibri" w:hAnsi="Calibri" w:cs="Calibri"/>
                <w:sz w:val="21"/>
                <w:szCs w:val="21"/>
              </w:rPr>
              <w:t>alumnat</w:t>
            </w:r>
            <w:r w:rsidR="008264E3" w:rsidRPr="00972983">
              <w:rPr>
                <w:rFonts w:ascii="Calibri" w:hAnsi="Calibri" w:cs="Calibri"/>
                <w:sz w:val="22"/>
                <w:szCs w:val="22"/>
              </w:rPr>
              <w:t xml:space="preserve"> com amb la resta de professionals</w:t>
            </w:r>
            <w:r w:rsidR="00EC5963" w:rsidRPr="00972983">
              <w:rPr>
                <w:rFonts w:ascii="Calibri" w:hAnsi="Calibri" w:cs="Calibri"/>
                <w:sz w:val="22"/>
                <w:szCs w:val="22"/>
              </w:rPr>
              <w:t>.</w:t>
            </w:r>
          </w:p>
        </w:tc>
        <w:tc>
          <w:tcPr>
            <w:tcW w:w="992" w:type="dxa"/>
            <w:tcBorders>
              <w:left w:val="single" w:sz="8" w:space="0" w:color="000000"/>
              <w:bottom w:val="single" w:sz="8" w:space="0" w:color="000000"/>
            </w:tcBorders>
            <w:shd w:val="clear" w:color="auto" w:fill="auto"/>
            <w:vAlign w:val="center"/>
          </w:tcPr>
          <w:p w14:paraId="6048BAD0" w14:textId="77777777" w:rsidR="00033236" w:rsidRPr="00972983" w:rsidRDefault="00033236" w:rsidP="00E47B6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6133B9DE" w14:textId="77777777" w:rsidR="00033236" w:rsidRPr="00972983" w:rsidRDefault="00033236" w:rsidP="00E47B66">
            <w:pPr>
              <w:pStyle w:val="Contenidodelatabla"/>
              <w:snapToGrid w:val="0"/>
              <w:rPr>
                <w:rFonts w:ascii="Calibri" w:hAnsi="Calibri" w:cs="Calibri"/>
                <w:color w:val="000000"/>
                <w:sz w:val="22"/>
                <w:szCs w:val="22"/>
              </w:rPr>
            </w:pPr>
          </w:p>
        </w:tc>
      </w:tr>
      <w:tr w:rsidR="00EC5963" w:rsidRPr="00972983" w14:paraId="7AACC880" w14:textId="77777777" w:rsidTr="00CA093D">
        <w:trPr>
          <w:jc w:val="center"/>
        </w:trPr>
        <w:tc>
          <w:tcPr>
            <w:tcW w:w="739" w:type="dxa"/>
            <w:tcBorders>
              <w:left w:val="single" w:sz="8" w:space="0" w:color="000000"/>
              <w:bottom w:val="single" w:sz="8" w:space="0" w:color="000000"/>
            </w:tcBorders>
            <w:shd w:val="clear" w:color="auto" w:fill="auto"/>
            <w:vAlign w:val="center"/>
          </w:tcPr>
          <w:p w14:paraId="5D7CBD73" w14:textId="55AE12D7" w:rsidR="00EC5963" w:rsidRPr="00972983" w:rsidRDefault="00EC5963" w:rsidP="00D526B5">
            <w:pPr>
              <w:snapToGrid w:val="0"/>
              <w:spacing w:before="60" w:after="60"/>
              <w:jc w:val="center"/>
              <w:rPr>
                <w:rFonts w:ascii="Calibri" w:hAnsi="Calibri" w:cs="Calibri"/>
                <w:sz w:val="22"/>
                <w:szCs w:val="22"/>
              </w:rPr>
            </w:pPr>
            <w:r w:rsidRPr="00972983">
              <w:rPr>
                <w:rFonts w:ascii="Calibri" w:hAnsi="Calibri" w:cs="Calibri"/>
                <w:sz w:val="22"/>
                <w:szCs w:val="22"/>
              </w:rPr>
              <w:t>2.3.d</w:t>
            </w:r>
            <w:r w:rsidR="00CA093D" w:rsidRPr="00972983">
              <w:rPr>
                <w:rFonts w:ascii="Calibri" w:hAnsi="Calibri" w:cs="Calibri"/>
                <w:sz w:val="22"/>
                <w:szCs w:val="22"/>
              </w:rPr>
              <w:t>.</w:t>
            </w:r>
          </w:p>
        </w:tc>
        <w:tc>
          <w:tcPr>
            <w:tcW w:w="7938" w:type="dxa"/>
            <w:tcBorders>
              <w:left w:val="single" w:sz="8" w:space="0" w:color="000000"/>
              <w:bottom w:val="single" w:sz="8" w:space="0" w:color="000000"/>
            </w:tcBorders>
            <w:shd w:val="clear" w:color="auto" w:fill="auto"/>
            <w:vAlign w:val="center"/>
          </w:tcPr>
          <w:p w14:paraId="157CC5E3" w14:textId="2917926B" w:rsidR="00EC5963" w:rsidRPr="00972983" w:rsidRDefault="00EC5963" w:rsidP="0020448C">
            <w:pPr>
              <w:spacing w:before="60" w:after="60"/>
              <w:jc w:val="both"/>
              <w:rPr>
                <w:rFonts w:ascii="Calibri" w:hAnsi="Calibri" w:cs="Calibri"/>
                <w:sz w:val="22"/>
                <w:szCs w:val="22"/>
              </w:rPr>
            </w:pPr>
            <w:r w:rsidRPr="00972983">
              <w:rPr>
                <w:rFonts w:ascii="Calibri" w:hAnsi="Calibri" w:cs="Calibri"/>
                <w:sz w:val="22"/>
                <w:szCs w:val="22"/>
              </w:rPr>
              <w:t xml:space="preserve">Contextualitza la realitat social actual </w:t>
            </w:r>
            <w:r w:rsidR="00F256E7" w:rsidRPr="00972983">
              <w:rPr>
                <w:rFonts w:ascii="Calibri" w:hAnsi="Calibri" w:cs="Calibri"/>
                <w:sz w:val="22"/>
                <w:szCs w:val="22"/>
              </w:rPr>
              <w:t>per a implicar</w:t>
            </w:r>
            <w:r w:rsidR="00482623">
              <w:rPr>
                <w:rFonts w:ascii="Calibri" w:hAnsi="Calibri" w:cs="Calibri"/>
                <w:sz w:val="22"/>
                <w:szCs w:val="22"/>
              </w:rPr>
              <w:t>-hi</w:t>
            </w:r>
            <w:r w:rsidR="00813CEB" w:rsidRPr="00972983">
              <w:rPr>
                <w:rFonts w:ascii="Calibri" w:hAnsi="Calibri" w:cs="Calibri"/>
                <w:sz w:val="21"/>
                <w:szCs w:val="21"/>
              </w:rPr>
              <w:t xml:space="preserve"> l</w:t>
            </w:r>
            <w:r w:rsidR="00972983" w:rsidRPr="00972983">
              <w:rPr>
                <w:rFonts w:ascii="Calibri" w:hAnsi="Calibri" w:cs="Calibri"/>
                <w:sz w:val="21"/>
                <w:szCs w:val="21"/>
              </w:rPr>
              <w:t>’</w:t>
            </w:r>
            <w:r w:rsidR="00813CEB" w:rsidRPr="00972983">
              <w:rPr>
                <w:rFonts w:ascii="Calibri" w:hAnsi="Calibri" w:cs="Calibri"/>
                <w:sz w:val="21"/>
                <w:szCs w:val="21"/>
              </w:rPr>
              <w:t>alumnat</w:t>
            </w:r>
            <w:r w:rsidR="00F256E7" w:rsidRPr="00972983">
              <w:rPr>
                <w:rFonts w:ascii="Calibri" w:hAnsi="Calibri" w:cs="Calibri"/>
                <w:sz w:val="22"/>
                <w:szCs w:val="22"/>
              </w:rPr>
              <w:t xml:space="preserve">, </w:t>
            </w:r>
            <w:r w:rsidR="003C6394" w:rsidRPr="00972983">
              <w:rPr>
                <w:rFonts w:ascii="Calibri" w:hAnsi="Calibri" w:cs="Calibri"/>
                <w:sz w:val="22"/>
                <w:szCs w:val="22"/>
              </w:rPr>
              <w:t>i la convertix</w:t>
            </w:r>
            <w:r w:rsidR="00F256E7" w:rsidRPr="00972983">
              <w:rPr>
                <w:rFonts w:ascii="Calibri" w:hAnsi="Calibri" w:cs="Calibri"/>
                <w:sz w:val="22"/>
                <w:szCs w:val="22"/>
              </w:rPr>
              <w:t xml:space="preserve"> en una experiència d</w:t>
            </w:r>
            <w:r w:rsidR="00972983" w:rsidRPr="00972983">
              <w:rPr>
                <w:rFonts w:ascii="Calibri" w:hAnsi="Calibri" w:cs="Calibri"/>
                <w:sz w:val="22"/>
                <w:szCs w:val="22"/>
              </w:rPr>
              <w:t>’</w:t>
            </w:r>
            <w:r w:rsidR="00F256E7" w:rsidRPr="00972983">
              <w:rPr>
                <w:rFonts w:ascii="Calibri" w:hAnsi="Calibri" w:cs="Calibri"/>
                <w:sz w:val="22"/>
                <w:szCs w:val="22"/>
              </w:rPr>
              <w:t xml:space="preserve">aprenentatge (interculturalitat, solidaritat, </w:t>
            </w:r>
            <w:r w:rsidR="00050202" w:rsidRPr="00972983">
              <w:rPr>
                <w:rFonts w:ascii="Calibri" w:hAnsi="Calibri" w:cs="Calibri"/>
                <w:sz w:val="22"/>
                <w:szCs w:val="22"/>
              </w:rPr>
              <w:t>sostenibilitat</w:t>
            </w:r>
            <w:r w:rsidR="00F256E7" w:rsidRPr="00972983">
              <w:rPr>
                <w:rFonts w:ascii="Calibri" w:hAnsi="Calibri" w:cs="Calibri"/>
                <w:sz w:val="22"/>
                <w:szCs w:val="22"/>
              </w:rPr>
              <w:t>, justícia social,</w:t>
            </w:r>
            <w:r w:rsidR="00050202" w:rsidRPr="00972983">
              <w:rPr>
                <w:rFonts w:ascii="Calibri" w:hAnsi="Calibri" w:cs="Calibri"/>
                <w:sz w:val="22"/>
                <w:szCs w:val="22"/>
              </w:rPr>
              <w:t xml:space="preserve"> </w:t>
            </w:r>
            <w:r w:rsidR="002F5027" w:rsidRPr="00972983">
              <w:rPr>
                <w:rFonts w:ascii="Calibri" w:hAnsi="Calibri" w:cs="Calibri"/>
                <w:sz w:val="22"/>
                <w:szCs w:val="22"/>
              </w:rPr>
              <w:t>etc.</w:t>
            </w:r>
            <w:r w:rsidR="00F256E7" w:rsidRPr="00972983">
              <w:rPr>
                <w:rFonts w:ascii="Calibri" w:hAnsi="Calibri" w:cs="Calibri"/>
                <w:sz w:val="22"/>
                <w:szCs w:val="22"/>
              </w:rPr>
              <w:t>)</w:t>
            </w:r>
            <w:r w:rsidR="003C6394" w:rsidRPr="00972983">
              <w:rPr>
                <w:rFonts w:ascii="Calibri" w:hAnsi="Calibri" w:cs="Calibri"/>
                <w:sz w:val="22"/>
                <w:szCs w:val="22"/>
              </w:rPr>
              <w:t>.</w:t>
            </w:r>
          </w:p>
        </w:tc>
        <w:tc>
          <w:tcPr>
            <w:tcW w:w="992" w:type="dxa"/>
            <w:tcBorders>
              <w:left w:val="single" w:sz="8" w:space="0" w:color="000000"/>
              <w:bottom w:val="single" w:sz="8" w:space="0" w:color="000000"/>
            </w:tcBorders>
            <w:shd w:val="clear" w:color="auto" w:fill="auto"/>
            <w:vAlign w:val="center"/>
          </w:tcPr>
          <w:p w14:paraId="6EC05886" w14:textId="77777777" w:rsidR="00EC5963" w:rsidRPr="00972983" w:rsidRDefault="00EC5963" w:rsidP="00E47B66">
            <w:pPr>
              <w:pStyle w:val="Contenidodelatabla"/>
              <w:snapToGrid w:val="0"/>
              <w:rPr>
                <w:rFonts w:ascii="Calibri" w:hAnsi="Calibri" w:cs="Calibri"/>
                <w:color w:val="000000"/>
                <w:sz w:val="22"/>
                <w:szCs w:val="22"/>
              </w:rPr>
            </w:pPr>
          </w:p>
        </w:tc>
        <w:tc>
          <w:tcPr>
            <w:tcW w:w="879" w:type="dxa"/>
            <w:tcBorders>
              <w:left w:val="single" w:sz="8" w:space="0" w:color="000000"/>
              <w:bottom w:val="single" w:sz="8" w:space="0" w:color="000000"/>
              <w:right w:val="single" w:sz="8" w:space="0" w:color="000000"/>
            </w:tcBorders>
            <w:shd w:val="clear" w:color="auto" w:fill="auto"/>
            <w:vAlign w:val="center"/>
          </w:tcPr>
          <w:p w14:paraId="6410FC52" w14:textId="77777777" w:rsidR="00EC5963" w:rsidRPr="00972983" w:rsidRDefault="00EC5963" w:rsidP="00E47B66">
            <w:pPr>
              <w:pStyle w:val="Contenidodelatabla"/>
              <w:snapToGrid w:val="0"/>
              <w:rPr>
                <w:rFonts w:ascii="Calibri" w:hAnsi="Calibri" w:cs="Calibri"/>
                <w:color w:val="000000"/>
                <w:sz w:val="22"/>
                <w:szCs w:val="22"/>
              </w:rPr>
            </w:pPr>
          </w:p>
        </w:tc>
      </w:tr>
      <w:tr w:rsidR="00633AB5" w:rsidRPr="00972983" w14:paraId="5684A322" w14:textId="77777777" w:rsidTr="009A55FC">
        <w:trPr>
          <w:jc w:val="center"/>
        </w:trPr>
        <w:tc>
          <w:tcPr>
            <w:tcW w:w="1054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194DA39" w14:textId="77777777" w:rsidR="00633AB5" w:rsidRPr="00972983" w:rsidRDefault="009A55FC" w:rsidP="00256EF7">
            <w:pPr>
              <w:pStyle w:val="Contenidodelatabla"/>
              <w:snapToGrid w:val="0"/>
              <w:jc w:val="center"/>
              <w:rPr>
                <w:rFonts w:ascii="Calibri" w:hAnsi="Calibri" w:cs="Calibri"/>
                <w:color w:val="000000"/>
                <w:sz w:val="22"/>
                <w:szCs w:val="22"/>
              </w:rPr>
            </w:pPr>
            <w:r w:rsidRPr="00972983">
              <w:rPr>
                <w:rFonts w:ascii="Calibri" w:hAnsi="Calibri" w:cs="Calibri"/>
                <w:b/>
                <w:bCs/>
                <w:sz w:val="22"/>
                <w:szCs w:val="22"/>
              </w:rPr>
              <w:t>ÀREA III. COMPROMÍS PROFESSIONAL</w:t>
            </w:r>
          </w:p>
        </w:tc>
      </w:tr>
      <w:tr w:rsidR="009A55FC" w:rsidRPr="00972983" w14:paraId="13BD9A6E" w14:textId="77777777" w:rsidTr="009A55FC">
        <w:trPr>
          <w:jc w:val="center"/>
        </w:trPr>
        <w:tc>
          <w:tcPr>
            <w:tcW w:w="10548"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397334CE" w14:textId="554761C1" w:rsidR="009A55FC" w:rsidRPr="00972983" w:rsidRDefault="009A55FC" w:rsidP="009A55FC">
            <w:pPr>
              <w:pStyle w:val="Contenidodelatabla"/>
              <w:snapToGrid w:val="0"/>
              <w:rPr>
                <w:rFonts w:ascii="Calibri" w:hAnsi="Calibri" w:cs="Calibri"/>
                <w:b/>
                <w:bCs/>
                <w:sz w:val="22"/>
                <w:szCs w:val="22"/>
              </w:rPr>
            </w:pPr>
            <w:r w:rsidRPr="00972983">
              <w:rPr>
                <w:rFonts w:ascii="Calibri" w:hAnsi="Calibri" w:cs="Calibri"/>
                <w:b/>
                <w:bCs/>
                <w:sz w:val="22"/>
                <w:szCs w:val="22"/>
              </w:rPr>
              <w:t xml:space="preserve">3.1 Participació </w:t>
            </w:r>
            <w:r w:rsidR="00482623">
              <w:rPr>
                <w:rFonts w:ascii="Calibri" w:hAnsi="Calibri" w:cs="Calibri"/>
                <w:b/>
                <w:bCs/>
                <w:sz w:val="22"/>
                <w:szCs w:val="22"/>
              </w:rPr>
              <w:t>a</w:t>
            </w:r>
            <w:r w:rsidRPr="00972983">
              <w:rPr>
                <w:rFonts w:ascii="Calibri" w:hAnsi="Calibri" w:cs="Calibri"/>
                <w:b/>
                <w:bCs/>
                <w:sz w:val="22"/>
                <w:szCs w:val="22"/>
              </w:rPr>
              <w:t>l centre</w:t>
            </w:r>
          </w:p>
        </w:tc>
      </w:tr>
      <w:tr w:rsidR="009A55FC" w:rsidRPr="00972983" w14:paraId="657475BC" w14:textId="77777777" w:rsidTr="009A55FC">
        <w:trPr>
          <w:jc w:val="center"/>
        </w:trPr>
        <w:tc>
          <w:tcPr>
            <w:tcW w:w="8677"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6BDA2E66" w14:textId="77777777" w:rsidR="009A55FC" w:rsidRPr="00972983" w:rsidRDefault="009A55FC" w:rsidP="009A55FC">
            <w:pPr>
              <w:pStyle w:val="Contenidodelatabla"/>
              <w:snapToGrid w:val="0"/>
              <w:jc w:val="center"/>
              <w:rPr>
                <w:rFonts w:ascii="Calibri" w:hAnsi="Calibri" w:cs="Calibri"/>
                <w:sz w:val="22"/>
                <w:szCs w:val="22"/>
              </w:rPr>
            </w:pPr>
            <w:r w:rsidRPr="00972983">
              <w:rPr>
                <w:rFonts w:ascii="Calibri" w:hAnsi="Calibri" w:cs="Calibri"/>
                <w:sz w:val="22"/>
                <w:szCs w:val="22"/>
              </w:rPr>
              <w:t>ACOMPLIMENTS PROFESSIONALS DOCENTS</w:t>
            </w:r>
          </w:p>
        </w:tc>
        <w:tc>
          <w:tcPr>
            <w:tcW w:w="992" w:type="dxa"/>
            <w:tcBorders>
              <w:top w:val="single" w:sz="8" w:space="0" w:color="000000"/>
              <w:left w:val="single" w:sz="8" w:space="0" w:color="000000"/>
              <w:bottom w:val="single" w:sz="8" w:space="0" w:color="000000"/>
              <w:right w:val="single" w:sz="8" w:space="0" w:color="000000"/>
            </w:tcBorders>
            <w:shd w:val="pct20" w:color="auto" w:fill="auto"/>
            <w:vAlign w:val="center"/>
          </w:tcPr>
          <w:p w14:paraId="2C32E0FD" w14:textId="30763ACD" w:rsidR="009A55FC" w:rsidRPr="00972983" w:rsidRDefault="00972983" w:rsidP="009A55FC">
            <w:pPr>
              <w:pStyle w:val="Contenidodelatabla"/>
              <w:snapToGrid w:val="0"/>
              <w:jc w:val="center"/>
              <w:rPr>
                <w:rFonts w:ascii="Calibri" w:hAnsi="Calibri" w:cs="Calibri"/>
                <w:sz w:val="22"/>
                <w:szCs w:val="22"/>
              </w:rPr>
            </w:pPr>
            <w:r>
              <w:rPr>
                <w:rFonts w:ascii="Calibri" w:hAnsi="Calibri" w:cs="Calibri"/>
                <w:sz w:val="22"/>
                <w:szCs w:val="22"/>
              </w:rPr>
              <w:t>No apte</w:t>
            </w:r>
          </w:p>
        </w:tc>
        <w:tc>
          <w:tcPr>
            <w:tcW w:w="879" w:type="dxa"/>
            <w:tcBorders>
              <w:top w:val="single" w:sz="8" w:space="0" w:color="000000"/>
              <w:left w:val="single" w:sz="8" w:space="0" w:color="000000"/>
              <w:bottom w:val="single" w:sz="8" w:space="0" w:color="000000"/>
              <w:right w:val="single" w:sz="8" w:space="0" w:color="000000"/>
            </w:tcBorders>
            <w:shd w:val="pct20" w:color="auto" w:fill="auto"/>
            <w:vAlign w:val="center"/>
          </w:tcPr>
          <w:p w14:paraId="36EE0CF9" w14:textId="77777777" w:rsidR="009A55FC" w:rsidRPr="00972983" w:rsidRDefault="009A55FC" w:rsidP="009A55FC">
            <w:pPr>
              <w:pStyle w:val="Contenidodelatabla"/>
              <w:snapToGrid w:val="0"/>
              <w:jc w:val="center"/>
              <w:rPr>
                <w:rFonts w:ascii="Calibri" w:hAnsi="Calibri" w:cs="Calibri"/>
                <w:sz w:val="22"/>
                <w:szCs w:val="22"/>
              </w:rPr>
            </w:pPr>
            <w:r w:rsidRPr="00972983">
              <w:rPr>
                <w:rFonts w:ascii="Calibri" w:hAnsi="Calibri" w:cs="Calibri"/>
                <w:sz w:val="22"/>
                <w:szCs w:val="22"/>
              </w:rPr>
              <w:t>Apte</w:t>
            </w:r>
          </w:p>
        </w:tc>
      </w:tr>
      <w:tr w:rsidR="00AB337E" w:rsidRPr="00972983" w14:paraId="703C6281" w14:textId="77777777" w:rsidTr="00CA093D">
        <w:trPr>
          <w:jc w:val="center"/>
        </w:trPr>
        <w:tc>
          <w:tcPr>
            <w:tcW w:w="7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D59FDD" w14:textId="12159CFF" w:rsidR="00AB337E" w:rsidRPr="00972983" w:rsidRDefault="004E034D" w:rsidP="00B7709D">
            <w:pPr>
              <w:pStyle w:val="Contenidodelatabla"/>
              <w:snapToGrid w:val="0"/>
              <w:jc w:val="center"/>
              <w:rPr>
                <w:rFonts w:ascii="Calibri" w:hAnsi="Calibri" w:cs="Calibri"/>
                <w:sz w:val="22"/>
                <w:szCs w:val="22"/>
              </w:rPr>
            </w:pPr>
            <w:r w:rsidRPr="00972983">
              <w:rPr>
                <w:rFonts w:ascii="Calibri" w:hAnsi="Calibri" w:cs="Calibri"/>
                <w:sz w:val="22"/>
                <w:szCs w:val="22"/>
              </w:rPr>
              <w:t>3.1.a</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62B0B7" w14:textId="15E0C371" w:rsidR="00AB337E" w:rsidRPr="00972983" w:rsidRDefault="004E034D" w:rsidP="001F7D46">
            <w:pPr>
              <w:pStyle w:val="Contenidodelatabla"/>
              <w:snapToGrid w:val="0"/>
              <w:jc w:val="both"/>
              <w:rPr>
                <w:rFonts w:ascii="Calibri" w:hAnsi="Calibri" w:cs="Calibri"/>
                <w:sz w:val="22"/>
                <w:szCs w:val="22"/>
              </w:rPr>
            </w:pPr>
            <w:r w:rsidRPr="00972983">
              <w:rPr>
                <w:rFonts w:ascii="Calibri" w:hAnsi="Calibri" w:cs="Calibri"/>
                <w:sz w:val="22"/>
                <w:szCs w:val="22"/>
              </w:rPr>
              <w:t xml:space="preserve">Participa i col·labora de manera activa en les reunions dels òrgans col·legiats de govern (Claustre, Consell Escolar) i de coordinació docent del centre (equip docent, departament didàctic, </w:t>
            </w:r>
            <w:r w:rsidR="00972983" w:rsidRPr="00972983">
              <w:rPr>
                <w:rFonts w:ascii="Calibri" w:hAnsi="Calibri" w:cs="Calibri"/>
                <w:sz w:val="22"/>
                <w:szCs w:val="22"/>
              </w:rPr>
              <w:t xml:space="preserve"> </w:t>
            </w:r>
            <w:r w:rsidRPr="00972983">
              <w:rPr>
                <w:rFonts w:ascii="Calibri" w:hAnsi="Calibri" w:cs="Calibri"/>
                <w:sz w:val="22"/>
                <w:szCs w:val="22"/>
              </w:rPr>
              <w:t>CCP).</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21FE46" w14:textId="77777777" w:rsidR="00AB337E" w:rsidRPr="00972983" w:rsidRDefault="00AB337E" w:rsidP="009A55FC">
            <w:pPr>
              <w:pStyle w:val="Contenidodelatabla"/>
              <w:snapToGrid w:val="0"/>
              <w:jc w:val="center"/>
              <w:rPr>
                <w:rFonts w:ascii="Calibri" w:hAnsi="Calibri" w:cs="Calibri"/>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249A33" w14:textId="77777777" w:rsidR="00AB337E" w:rsidRPr="00972983" w:rsidRDefault="00AB337E" w:rsidP="009A55FC">
            <w:pPr>
              <w:pStyle w:val="Contenidodelatabla"/>
              <w:snapToGrid w:val="0"/>
              <w:jc w:val="center"/>
              <w:rPr>
                <w:rFonts w:ascii="Calibri" w:hAnsi="Calibri" w:cs="Calibri"/>
                <w:sz w:val="22"/>
                <w:szCs w:val="22"/>
              </w:rPr>
            </w:pPr>
          </w:p>
        </w:tc>
      </w:tr>
      <w:tr w:rsidR="004E034D" w:rsidRPr="00972983" w14:paraId="171EFA8B" w14:textId="77777777" w:rsidTr="00CA093D">
        <w:trPr>
          <w:jc w:val="center"/>
        </w:trPr>
        <w:tc>
          <w:tcPr>
            <w:tcW w:w="7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9BCFBF" w14:textId="6234A2C6" w:rsidR="004E034D" w:rsidRPr="00972983" w:rsidRDefault="00AF51BD" w:rsidP="00B7709D">
            <w:pPr>
              <w:pStyle w:val="Contenidodelatabla"/>
              <w:snapToGrid w:val="0"/>
              <w:jc w:val="center"/>
              <w:rPr>
                <w:rFonts w:ascii="Calibri" w:hAnsi="Calibri" w:cs="Calibri"/>
                <w:sz w:val="22"/>
                <w:szCs w:val="22"/>
              </w:rPr>
            </w:pPr>
            <w:r w:rsidRPr="00972983">
              <w:rPr>
                <w:rFonts w:ascii="Calibri" w:hAnsi="Calibri" w:cs="Calibri"/>
                <w:sz w:val="22"/>
                <w:szCs w:val="22"/>
              </w:rPr>
              <w:t>3.1.b</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7DA6FC" w14:textId="5D8A454D" w:rsidR="004E034D" w:rsidRPr="00972983" w:rsidRDefault="00AF51BD" w:rsidP="001F7D46">
            <w:pPr>
              <w:pStyle w:val="Contenidodelatabla"/>
              <w:snapToGrid w:val="0"/>
              <w:jc w:val="both"/>
              <w:rPr>
                <w:rFonts w:ascii="Calibri" w:hAnsi="Calibri" w:cs="Calibri"/>
                <w:sz w:val="22"/>
                <w:szCs w:val="22"/>
              </w:rPr>
            </w:pPr>
            <w:r w:rsidRPr="00972983">
              <w:rPr>
                <w:rFonts w:ascii="Calibri" w:hAnsi="Calibri" w:cs="Calibri"/>
                <w:sz w:val="22"/>
                <w:szCs w:val="22"/>
              </w:rPr>
              <w:t>Contribuïx activament a la convivència</w:t>
            </w:r>
            <w:r w:rsidR="003D7534" w:rsidRPr="00972983">
              <w:rPr>
                <w:rFonts w:ascii="Calibri" w:hAnsi="Calibri" w:cs="Calibri"/>
                <w:sz w:val="22"/>
                <w:szCs w:val="22"/>
              </w:rPr>
              <w:t xml:space="preserve"> i participa</w:t>
            </w:r>
            <w:r w:rsidRPr="00972983">
              <w:rPr>
                <w:rFonts w:ascii="Calibri" w:hAnsi="Calibri" w:cs="Calibri"/>
                <w:sz w:val="22"/>
                <w:szCs w:val="22"/>
              </w:rPr>
              <w:t xml:space="preserve"> en l</w:t>
            </w:r>
            <w:r w:rsidR="00972983" w:rsidRPr="00972983">
              <w:rPr>
                <w:rFonts w:ascii="Calibri" w:hAnsi="Calibri" w:cs="Calibri"/>
                <w:sz w:val="22"/>
                <w:szCs w:val="22"/>
              </w:rPr>
              <w:t>’</w:t>
            </w:r>
            <w:r w:rsidRPr="00972983">
              <w:rPr>
                <w:rFonts w:ascii="Calibri" w:hAnsi="Calibri" w:cs="Calibri"/>
                <w:sz w:val="22"/>
                <w:szCs w:val="22"/>
              </w:rPr>
              <w:t>organització adequada d</w:t>
            </w:r>
            <w:r w:rsidR="00972983" w:rsidRPr="00972983">
              <w:rPr>
                <w:rFonts w:ascii="Calibri" w:hAnsi="Calibri" w:cs="Calibri"/>
                <w:sz w:val="22"/>
                <w:szCs w:val="22"/>
              </w:rPr>
              <w:t>’</w:t>
            </w:r>
            <w:r w:rsidRPr="00972983">
              <w:rPr>
                <w:rFonts w:ascii="Calibri" w:hAnsi="Calibri" w:cs="Calibri"/>
                <w:sz w:val="22"/>
                <w:szCs w:val="22"/>
              </w:rPr>
              <w:t>estratègies per a la prevenció i resolució de conflictes tant a escala d</w:t>
            </w:r>
            <w:r w:rsidR="00972983" w:rsidRPr="00972983">
              <w:rPr>
                <w:rFonts w:ascii="Calibri" w:hAnsi="Calibri" w:cs="Calibri"/>
                <w:sz w:val="22"/>
                <w:szCs w:val="22"/>
              </w:rPr>
              <w:t>’</w:t>
            </w:r>
            <w:r w:rsidRPr="00972983">
              <w:rPr>
                <w:rFonts w:ascii="Calibri" w:hAnsi="Calibri" w:cs="Calibri"/>
                <w:sz w:val="22"/>
                <w:szCs w:val="22"/>
              </w:rPr>
              <w:t>aula com de centre.</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7BC7CB" w14:textId="77777777" w:rsidR="004E034D" w:rsidRPr="00972983" w:rsidRDefault="004E034D" w:rsidP="009A55FC">
            <w:pPr>
              <w:pStyle w:val="Contenidodelatabla"/>
              <w:snapToGrid w:val="0"/>
              <w:jc w:val="center"/>
              <w:rPr>
                <w:rFonts w:ascii="Calibri" w:hAnsi="Calibri" w:cs="Calibri"/>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ACA411" w14:textId="77777777" w:rsidR="004E034D" w:rsidRPr="00972983" w:rsidRDefault="004E034D" w:rsidP="009A55FC">
            <w:pPr>
              <w:pStyle w:val="Contenidodelatabla"/>
              <w:snapToGrid w:val="0"/>
              <w:jc w:val="center"/>
              <w:rPr>
                <w:rFonts w:ascii="Calibri" w:hAnsi="Calibri" w:cs="Calibri"/>
                <w:sz w:val="22"/>
                <w:szCs w:val="22"/>
              </w:rPr>
            </w:pPr>
          </w:p>
        </w:tc>
      </w:tr>
      <w:tr w:rsidR="00AF51BD" w:rsidRPr="00972983" w14:paraId="722B0EEC" w14:textId="77777777" w:rsidTr="00CA093D">
        <w:trPr>
          <w:jc w:val="center"/>
        </w:trPr>
        <w:tc>
          <w:tcPr>
            <w:tcW w:w="7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7E5C39" w14:textId="1855725B" w:rsidR="00AF51BD" w:rsidRPr="00972983" w:rsidRDefault="008C4591" w:rsidP="00B7709D">
            <w:pPr>
              <w:pStyle w:val="Contenidodelatabla"/>
              <w:snapToGrid w:val="0"/>
              <w:jc w:val="center"/>
              <w:rPr>
                <w:rFonts w:ascii="Calibri" w:hAnsi="Calibri" w:cs="Calibri"/>
                <w:sz w:val="22"/>
                <w:szCs w:val="22"/>
              </w:rPr>
            </w:pPr>
            <w:r w:rsidRPr="00972983">
              <w:rPr>
                <w:rFonts w:ascii="Calibri" w:hAnsi="Calibri" w:cs="Calibri"/>
                <w:sz w:val="22"/>
                <w:szCs w:val="22"/>
              </w:rPr>
              <w:t>3.1.c</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A4B33F" w14:textId="0C144223" w:rsidR="00AF51BD" w:rsidRPr="00972983" w:rsidRDefault="008C4591" w:rsidP="001F7D46">
            <w:pPr>
              <w:pStyle w:val="Contenidodelatabla"/>
              <w:snapToGrid w:val="0"/>
              <w:jc w:val="both"/>
              <w:rPr>
                <w:rFonts w:ascii="Calibri" w:hAnsi="Calibri" w:cs="Calibri"/>
                <w:sz w:val="22"/>
                <w:szCs w:val="22"/>
              </w:rPr>
            </w:pPr>
            <w:r w:rsidRPr="00972983">
              <w:rPr>
                <w:rFonts w:ascii="Calibri" w:hAnsi="Calibri" w:cs="Calibri"/>
                <w:sz w:val="22"/>
                <w:szCs w:val="22"/>
              </w:rPr>
              <w:t>Coordina i planifica correctament les seues tasques amb la resta del professorat i, si és el cas, amb el departament d</w:t>
            </w:r>
            <w:r w:rsidR="00972983" w:rsidRPr="00972983">
              <w:rPr>
                <w:rFonts w:ascii="Calibri" w:hAnsi="Calibri" w:cs="Calibri"/>
                <w:sz w:val="22"/>
                <w:szCs w:val="22"/>
              </w:rPr>
              <w:t>’</w:t>
            </w:r>
            <w:r w:rsidRPr="00972983">
              <w:rPr>
                <w:rFonts w:ascii="Calibri" w:hAnsi="Calibri" w:cs="Calibri"/>
                <w:sz w:val="22"/>
                <w:szCs w:val="22"/>
              </w:rPr>
              <w:t>orientació en l</w:t>
            </w:r>
            <w:r w:rsidR="00972983" w:rsidRPr="00972983">
              <w:rPr>
                <w:rFonts w:ascii="Calibri" w:hAnsi="Calibri" w:cs="Calibri"/>
                <w:sz w:val="22"/>
                <w:szCs w:val="22"/>
              </w:rPr>
              <w:t>’</w:t>
            </w:r>
            <w:r w:rsidRPr="00972983">
              <w:rPr>
                <w:rFonts w:ascii="Calibri" w:hAnsi="Calibri" w:cs="Calibri"/>
                <w:sz w:val="22"/>
                <w:szCs w:val="22"/>
              </w:rPr>
              <w:t>organització de la resposta educativa per a la inclusió.</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7D6F19" w14:textId="77777777" w:rsidR="00AF51BD" w:rsidRPr="00972983" w:rsidRDefault="00AF51BD" w:rsidP="009A55FC">
            <w:pPr>
              <w:pStyle w:val="Contenidodelatabla"/>
              <w:snapToGrid w:val="0"/>
              <w:jc w:val="center"/>
              <w:rPr>
                <w:rFonts w:ascii="Calibri" w:hAnsi="Calibri" w:cs="Calibri"/>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1BEB9F" w14:textId="77777777" w:rsidR="00AF51BD" w:rsidRPr="00972983" w:rsidRDefault="00AF51BD" w:rsidP="009A55FC">
            <w:pPr>
              <w:pStyle w:val="Contenidodelatabla"/>
              <w:snapToGrid w:val="0"/>
              <w:jc w:val="center"/>
              <w:rPr>
                <w:rFonts w:ascii="Calibri" w:hAnsi="Calibri" w:cs="Calibri"/>
                <w:sz w:val="22"/>
                <w:szCs w:val="22"/>
              </w:rPr>
            </w:pPr>
          </w:p>
        </w:tc>
      </w:tr>
      <w:tr w:rsidR="008C4591" w:rsidRPr="00972983" w14:paraId="0D188BC5" w14:textId="77777777" w:rsidTr="00CA093D">
        <w:trPr>
          <w:jc w:val="center"/>
        </w:trPr>
        <w:tc>
          <w:tcPr>
            <w:tcW w:w="7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E85D9B" w14:textId="2110BA2B" w:rsidR="008C4591" w:rsidRPr="00972983" w:rsidRDefault="005B2868" w:rsidP="00B7709D">
            <w:pPr>
              <w:pStyle w:val="Contenidodelatabla"/>
              <w:snapToGrid w:val="0"/>
              <w:jc w:val="center"/>
              <w:rPr>
                <w:rFonts w:ascii="Calibri" w:hAnsi="Calibri" w:cs="Calibri"/>
                <w:sz w:val="22"/>
                <w:szCs w:val="22"/>
              </w:rPr>
            </w:pPr>
            <w:r w:rsidRPr="00972983">
              <w:rPr>
                <w:rFonts w:ascii="Calibri" w:hAnsi="Calibri" w:cs="Calibri"/>
                <w:sz w:val="22"/>
                <w:szCs w:val="22"/>
              </w:rPr>
              <w:t>3.1.d</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5BF67A" w14:textId="0890687F" w:rsidR="008C4591" w:rsidRPr="00972983" w:rsidRDefault="005B2868" w:rsidP="001F7D46">
            <w:pPr>
              <w:pStyle w:val="Contenidodelatabla"/>
              <w:snapToGrid w:val="0"/>
              <w:jc w:val="both"/>
              <w:rPr>
                <w:rFonts w:ascii="Calibri" w:hAnsi="Calibri" w:cs="Calibri"/>
                <w:sz w:val="22"/>
                <w:szCs w:val="22"/>
              </w:rPr>
            </w:pPr>
            <w:r w:rsidRPr="00972983">
              <w:rPr>
                <w:rFonts w:ascii="Calibri" w:hAnsi="Calibri" w:cs="Calibri"/>
                <w:sz w:val="22"/>
                <w:szCs w:val="22"/>
              </w:rPr>
              <w:t>Coneix les funcions dels òrgans col·legiats i és conscient que</w:t>
            </w:r>
            <w:r w:rsidR="008207C7" w:rsidRPr="00972983">
              <w:rPr>
                <w:rFonts w:ascii="Calibri" w:hAnsi="Calibri" w:cs="Calibri"/>
                <w:sz w:val="22"/>
                <w:szCs w:val="22"/>
              </w:rPr>
              <w:t xml:space="preserve"> estos</w:t>
            </w:r>
            <w:r w:rsidRPr="00972983">
              <w:rPr>
                <w:rFonts w:ascii="Calibri" w:hAnsi="Calibri" w:cs="Calibri"/>
                <w:sz w:val="22"/>
                <w:szCs w:val="22"/>
              </w:rPr>
              <w:t xml:space="preserve"> </w:t>
            </w:r>
            <w:r w:rsidR="008207C7" w:rsidRPr="00972983">
              <w:rPr>
                <w:rFonts w:ascii="Calibri" w:hAnsi="Calibri" w:cs="Calibri"/>
                <w:sz w:val="22"/>
                <w:szCs w:val="22"/>
              </w:rPr>
              <w:t>únicament</w:t>
            </w:r>
            <w:r w:rsidRPr="00972983">
              <w:rPr>
                <w:rFonts w:ascii="Calibri" w:hAnsi="Calibri" w:cs="Calibri"/>
                <w:sz w:val="22"/>
                <w:szCs w:val="22"/>
              </w:rPr>
              <w:t xml:space="preserve"> poden abordar els temes que són de la seua competència.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0B60D7" w14:textId="77777777" w:rsidR="008C4591" w:rsidRPr="00972983" w:rsidRDefault="008C4591" w:rsidP="009A55FC">
            <w:pPr>
              <w:pStyle w:val="Contenidodelatabla"/>
              <w:snapToGrid w:val="0"/>
              <w:jc w:val="center"/>
              <w:rPr>
                <w:rFonts w:ascii="Calibri" w:hAnsi="Calibri" w:cs="Calibri"/>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8EECA0" w14:textId="77777777" w:rsidR="008C4591" w:rsidRPr="00972983" w:rsidRDefault="008C4591" w:rsidP="009A55FC">
            <w:pPr>
              <w:pStyle w:val="Contenidodelatabla"/>
              <w:snapToGrid w:val="0"/>
              <w:jc w:val="center"/>
              <w:rPr>
                <w:rFonts w:ascii="Calibri" w:hAnsi="Calibri" w:cs="Calibri"/>
                <w:sz w:val="22"/>
                <w:szCs w:val="22"/>
              </w:rPr>
            </w:pPr>
          </w:p>
        </w:tc>
      </w:tr>
      <w:tr w:rsidR="00AB337E" w:rsidRPr="00972983" w14:paraId="5D48C6EE" w14:textId="77777777" w:rsidTr="00AB337E">
        <w:trPr>
          <w:jc w:val="center"/>
        </w:trPr>
        <w:tc>
          <w:tcPr>
            <w:tcW w:w="10548"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01B6CFA6" w14:textId="77777777" w:rsidR="00AB337E" w:rsidRPr="00972983" w:rsidRDefault="00AB337E" w:rsidP="00AB337E">
            <w:pPr>
              <w:pStyle w:val="Contenidodelatabla"/>
              <w:snapToGrid w:val="0"/>
              <w:rPr>
                <w:rFonts w:ascii="Calibri" w:hAnsi="Calibri" w:cs="Calibri"/>
                <w:b/>
                <w:bCs/>
                <w:sz w:val="22"/>
                <w:szCs w:val="22"/>
              </w:rPr>
            </w:pPr>
            <w:r w:rsidRPr="00972983">
              <w:rPr>
                <w:rFonts w:ascii="Calibri" w:hAnsi="Calibri" w:cs="Calibri"/>
                <w:b/>
                <w:bCs/>
                <w:sz w:val="22"/>
                <w:szCs w:val="22"/>
              </w:rPr>
              <w:t>3.2 Compromís amb la millora i qualitat</w:t>
            </w:r>
          </w:p>
        </w:tc>
      </w:tr>
      <w:tr w:rsidR="00AB337E" w:rsidRPr="00972983" w14:paraId="596BBB26" w14:textId="77777777" w:rsidTr="00AB337E">
        <w:trPr>
          <w:jc w:val="center"/>
        </w:trPr>
        <w:tc>
          <w:tcPr>
            <w:tcW w:w="8677"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4C047812" w14:textId="77777777" w:rsidR="00AB337E" w:rsidRPr="00972983" w:rsidRDefault="00AB337E" w:rsidP="00AB337E">
            <w:pPr>
              <w:pStyle w:val="Contenidodelatabla"/>
              <w:snapToGrid w:val="0"/>
              <w:jc w:val="center"/>
              <w:rPr>
                <w:rFonts w:ascii="Calibri" w:hAnsi="Calibri" w:cs="Calibri"/>
                <w:sz w:val="22"/>
                <w:szCs w:val="22"/>
              </w:rPr>
            </w:pPr>
            <w:r w:rsidRPr="00972983">
              <w:rPr>
                <w:rFonts w:ascii="Calibri" w:hAnsi="Calibri" w:cs="Calibri"/>
                <w:sz w:val="22"/>
                <w:szCs w:val="22"/>
              </w:rPr>
              <w:t>ACOMPLIMENTS PROFESSIONALS DOCENTS</w:t>
            </w:r>
          </w:p>
        </w:tc>
        <w:tc>
          <w:tcPr>
            <w:tcW w:w="992" w:type="dxa"/>
            <w:tcBorders>
              <w:top w:val="single" w:sz="8" w:space="0" w:color="000000"/>
              <w:left w:val="single" w:sz="8" w:space="0" w:color="000000"/>
              <w:bottom w:val="single" w:sz="8" w:space="0" w:color="000000"/>
              <w:right w:val="single" w:sz="8" w:space="0" w:color="000000"/>
            </w:tcBorders>
            <w:shd w:val="pct20" w:color="auto" w:fill="auto"/>
            <w:vAlign w:val="center"/>
          </w:tcPr>
          <w:p w14:paraId="627F32B0" w14:textId="0D4CC217" w:rsidR="00AB337E" w:rsidRPr="00972983" w:rsidRDefault="00972983" w:rsidP="009A55FC">
            <w:pPr>
              <w:pStyle w:val="Contenidodelatabla"/>
              <w:snapToGrid w:val="0"/>
              <w:jc w:val="center"/>
              <w:rPr>
                <w:rFonts w:ascii="Calibri" w:hAnsi="Calibri" w:cs="Calibri"/>
                <w:sz w:val="22"/>
                <w:szCs w:val="22"/>
              </w:rPr>
            </w:pPr>
            <w:r>
              <w:rPr>
                <w:rFonts w:ascii="Calibri" w:hAnsi="Calibri" w:cs="Calibri"/>
                <w:sz w:val="22"/>
                <w:szCs w:val="22"/>
              </w:rPr>
              <w:t>No apte</w:t>
            </w:r>
          </w:p>
        </w:tc>
        <w:tc>
          <w:tcPr>
            <w:tcW w:w="879" w:type="dxa"/>
            <w:tcBorders>
              <w:top w:val="single" w:sz="8" w:space="0" w:color="000000"/>
              <w:left w:val="single" w:sz="8" w:space="0" w:color="000000"/>
              <w:bottom w:val="single" w:sz="8" w:space="0" w:color="000000"/>
              <w:right w:val="single" w:sz="8" w:space="0" w:color="000000"/>
            </w:tcBorders>
            <w:shd w:val="pct20" w:color="auto" w:fill="auto"/>
            <w:vAlign w:val="center"/>
          </w:tcPr>
          <w:p w14:paraId="44C87635" w14:textId="77777777" w:rsidR="00AB337E" w:rsidRPr="00972983" w:rsidRDefault="00AB337E" w:rsidP="009A55FC">
            <w:pPr>
              <w:pStyle w:val="Contenidodelatabla"/>
              <w:snapToGrid w:val="0"/>
              <w:jc w:val="center"/>
              <w:rPr>
                <w:rFonts w:ascii="Calibri" w:hAnsi="Calibri" w:cs="Calibri"/>
                <w:sz w:val="22"/>
                <w:szCs w:val="22"/>
              </w:rPr>
            </w:pPr>
            <w:r w:rsidRPr="00972983">
              <w:rPr>
                <w:rFonts w:ascii="Calibri" w:hAnsi="Calibri" w:cs="Calibri"/>
                <w:sz w:val="22"/>
                <w:szCs w:val="22"/>
              </w:rPr>
              <w:t>Apte</w:t>
            </w:r>
          </w:p>
        </w:tc>
      </w:tr>
      <w:tr w:rsidR="00E94EF3" w:rsidRPr="00972983" w14:paraId="64CCFC8B" w14:textId="77777777" w:rsidTr="00CA093D">
        <w:trPr>
          <w:jc w:val="center"/>
        </w:trPr>
        <w:tc>
          <w:tcPr>
            <w:tcW w:w="7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F7903A" w14:textId="19C2C470" w:rsidR="00E94EF3" w:rsidRPr="00972983" w:rsidRDefault="00B7709D" w:rsidP="00B7709D">
            <w:pPr>
              <w:pStyle w:val="Contenidodelatabla"/>
              <w:snapToGrid w:val="0"/>
              <w:jc w:val="center"/>
              <w:rPr>
                <w:rFonts w:ascii="Calibri" w:hAnsi="Calibri" w:cs="Calibri"/>
                <w:sz w:val="22"/>
                <w:szCs w:val="22"/>
              </w:rPr>
            </w:pPr>
            <w:r w:rsidRPr="00972983">
              <w:rPr>
                <w:rFonts w:ascii="Calibri" w:hAnsi="Calibri" w:cs="Calibri"/>
                <w:sz w:val="22"/>
                <w:szCs w:val="22"/>
              </w:rPr>
              <w:lastRenderedPageBreak/>
              <w:t>3.2.a</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64B85D" w14:textId="77777777" w:rsidR="00E94EF3" w:rsidRPr="00972983" w:rsidRDefault="00E94EF3" w:rsidP="001F7D46">
            <w:pPr>
              <w:pStyle w:val="Contenidodelatabla"/>
              <w:snapToGrid w:val="0"/>
              <w:jc w:val="both"/>
              <w:rPr>
                <w:rFonts w:ascii="Calibri" w:hAnsi="Calibri" w:cs="Calibri"/>
                <w:sz w:val="22"/>
                <w:szCs w:val="22"/>
              </w:rPr>
            </w:pPr>
            <w:r w:rsidRPr="00972983">
              <w:rPr>
                <w:rFonts w:ascii="Calibri" w:hAnsi="Calibri" w:cs="Calibri"/>
                <w:sz w:val="22"/>
                <w:szCs w:val="22"/>
              </w:rPr>
              <w:t>Complix de manera correcta les funcions que li són pròpies: assistix amb regularitat i puntualitat, és respectuós/a amb tota la comunitat educativa, administra adequadament els recursos, fa un ús correcte de la informació, complix els acords i normes establits en el PAC i els documents de planificació.</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01C9EF" w14:textId="77777777" w:rsidR="00E94EF3" w:rsidRPr="00972983" w:rsidRDefault="00E94EF3" w:rsidP="009A55FC">
            <w:pPr>
              <w:pStyle w:val="Contenidodelatabla"/>
              <w:snapToGrid w:val="0"/>
              <w:jc w:val="center"/>
              <w:rPr>
                <w:rFonts w:ascii="Calibri" w:hAnsi="Calibri" w:cs="Calibri"/>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ACC34C" w14:textId="77777777" w:rsidR="00E94EF3" w:rsidRPr="00972983" w:rsidRDefault="00E94EF3" w:rsidP="009A55FC">
            <w:pPr>
              <w:pStyle w:val="Contenidodelatabla"/>
              <w:snapToGrid w:val="0"/>
              <w:jc w:val="center"/>
              <w:rPr>
                <w:rFonts w:ascii="Calibri" w:hAnsi="Calibri" w:cs="Calibri"/>
                <w:sz w:val="22"/>
                <w:szCs w:val="22"/>
              </w:rPr>
            </w:pPr>
          </w:p>
        </w:tc>
      </w:tr>
      <w:tr w:rsidR="00E94EF3" w:rsidRPr="00972983" w14:paraId="2BFBD830" w14:textId="77777777" w:rsidTr="00CA093D">
        <w:trPr>
          <w:jc w:val="center"/>
        </w:trPr>
        <w:tc>
          <w:tcPr>
            <w:tcW w:w="7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015AB5" w14:textId="5FF6B4BB" w:rsidR="00E94EF3" w:rsidRPr="00972983" w:rsidRDefault="00B7709D" w:rsidP="00B7709D">
            <w:pPr>
              <w:pStyle w:val="Contenidodelatabla"/>
              <w:snapToGrid w:val="0"/>
              <w:jc w:val="center"/>
              <w:rPr>
                <w:rFonts w:ascii="Calibri" w:hAnsi="Calibri" w:cs="Calibri"/>
                <w:sz w:val="22"/>
                <w:szCs w:val="22"/>
              </w:rPr>
            </w:pPr>
            <w:r w:rsidRPr="00972983">
              <w:rPr>
                <w:rFonts w:ascii="Calibri" w:hAnsi="Calibri" w:cs="Calibri"/>
                <w:sz w:val="22"/>
                <w:szCs w:val="22"/>
              </w:rPr>
              <w:t>3.2.b</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018F0B" w14:textId="6D5320C1" w:rsidR="00E94EF3" w:rsidRPr="00972983" w:rsidRDefault="00B7709D" w:rsidP="001F7D46">
            <w:pPr>
              <w:pStyle w:val="Contenidodelatabla"/>
              <w:snapToGrid w:val="0"/>
              <w:jc w:val="both"/>
              <w:rPr>
                <w:rFonts w:ascii="Calibri" w:hAnsi="Calibri" w:cs="Calibri"/>
                <w:sz w:val="22"/>
                <w:szCs w:val="22"/>
              </w:rPr>
            </w:pPr>
            <w:r w:rsidRPr="00972983">
              <w:rPr>
                <w:rFonts w:ascii="Calibri" w:hAnsi="Calibri" w:cs="Calibri"/>
                <w:sz w:val="22"/>
                <w:szCs w:val="22"/>
              </w:rPr>
              <w:t>Proposa, planifica i participa en les activitats complementàries i extraescolars i contribuïx a avalua</w:t>
            </w:r>
            <w:r w:rsidR="003F3121">
              <w:rPr>
                <w:rFonts w:ascii="Calibri" w:hAnsi="Calibri" w:cs="Calibri"/>
                <w:sz w:val="22"/>
                <w:szCs w:val="22"/>
              </w:rPr>
              <w:t>r-les</w:t>
            </w:r>
            <w:r w:rsidRPr="00972983">
              <w:rPr>
                <w:rFonts w:ascii="Calibri" w:hAnsi="Calibri" w:cs="Calibri"/>
                <w:sz w:val="22"/>
                <w:szCs w:val="22"/>
              </w:rPr>
              <w:t xml:space="preserve"> i adop</w:t>
            </w:r>
            <w:r w:rsidR="003F3121">
              <w:rPr>
                <w:rFonts w:ascii="Calibri" w:hAnsi="Calibri" w:cs="Calibri"/>
                <w:sz w:val="22"/>
                <w:szCs w:val="22"/>
              </w:rPr>
              <w:t xml:space="preserve">tar </w:t>
            </w:r>
            <w:r w:rsidRPr="00972983">
              <w:rPr>
                <w:rFonts w:ascii="Calibri" w:hAnsi="Calibri" w:cs="Calibri"/>
                <w:sz w:val="22"/>
                <w:szCs w:val="22"/>
              </w:rPr>
              <w:t>propostes de millora.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D9892A" w14:textId="77777777" w:rsidR="00E94EF3" w:rsidRPr="00972983" w:rsidRDefault="00E94EF3" w:rsidP="00AB337E">
            <w:pPr>
              <w:pStyle w:val="Contenidodelatabla"/>
              <w:snapToGrid w:val="0"/>
              <w:jc w:val="center"/>
              <w:rPr>
                <w:rFonts w:ascii="Calibri" w:hAnsi="Calibri" w:cs="Calibri"/>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6FE6F3" w14:textId="77777777" w:rsidR="00E94EF3" w:rsidRPr="00972983" w:rsidRDefault="00E94EF3" w:rsidP="00AB337E">
            <w:pPr>
              <w:pStyle w:val="Contenidodelatabla"/>
              <w:snapToGrid w:val="0"/>
              <w:jc w:val="center"/>
              <w:rPr>
                <w:rFonts w:ascii="Calibri" w:hAnsi="Calibri" w:cs="Calibri"/>
                <w:sz w:val="22"/>
                <w:szCs w:val="22"/>
              </w:rPr>
            </w:pPr>
          </w:p>
        </w:tc>
      </w:tr>
      <w:tr w:rsidR="00033236" w:rsidRPr="00972983" w14:paraId="371781FB" w14:textId="77777777" w:rsidTr="00CA093D">
        <w:trPr>
          <w:jc w:val="center"/>
        </w:trPr>
        <w:tc>
          <w:tcPr>
            <w:tcW w:w="7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A17018" w14:textId="1680650B" w:rsidR="00033236" w:rsidRPr="00972983" w:rsidRDefault="00033236" w:rsidP="00B7709D">
            <w:pPr>
              <w:pStyle w:val="Contenidodelatabla"/>
              <w:snapToGrid w:val="0"/>
              <w:jc w:val="center"/>
              <w:rPr>
                <w:rFonts w:ascii="Calibri" w:hAnsi="Calibri" w:cs="Calibri"/>
                <w:sz w:val="22"/>
                <w:szCs w:val="22"/>
              </w:rPr>
            </w:pPr>
            <w:r w:rsidRPr="00972983">
              <w:rPr>
                <w:rFonts w:ascii="Calibri" w:hAnsi="Calibri" w:cs="Calibri"/>
                <w:sz w:val="22"/>
                <w:szCs w:val="22"/>
              </w:rPr>
              <w:t>3.2.c</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562D93" w14:textId="664AAC46" w:rsidR="00033236" w:rsidRPr="00972983" w:rsidRDefault="00033236" w:rsidP="001F7D46">
            <w:pPr>
              <w:pStyle w:val="Contenidodelatabla"/>
              <w:snapToGrid w:val="0"/>
              <w:jc w:val="both"/>
              <w:rPr>
                <w:rFonts w:ascii="Calibri" w:hAnsi="Calibri" w:cs="Calibri"/>
                <w:sz w:val="22"/>
                <w:szCs w:val="22"/>
              </w:rPr>
            </w:pPr>
            <w:r w:rsidRPr="00972983">
              <w:rPr>
                <w:rFonts w:ascii="Calibri" w:hAnsi="Calibri" w:cs="Calibri"/>
                <w:sz w:val="22"/>
                <w:szCs w:val="22"/>
              </w:rPr>
              <w:t>Promou pràctiques d</w:t>
            </w:r>
            <w:r w:rsidR="00972983" w:rsidRPr="00972983">
              <w:rPr>
                <w:rFonts w:ascii="Calibri" w:hAnsi="Calibri" w:cs="Calibri"/>
                <w:sz w:val="22"/>
                <w:szCs w:val="22"/>
              </w:rPr>
              <w:t>’</w:t>
            </w:r>
            <w:r w:rsidRPr="00972983">
              <w:rPr>
                <w:rFonts w:ascii="Calibri" w:hAnsi="Calibri" w:cs="Calibri"/>
                <w:sz w:val="22"/>
                <w:szCs w:val="22"/>
              </w:rPr>
              <w:t>innovació educativa en l</w:t>
            </w:r>
            <w:r w:rsidR="00972983" w:rsidRPr="00972983">
              <w:rPr>
                <w:rFonts w:ascii="Calibri" w:hAnsi="Calibri" w:cs="Calibri"/>
                <w:sz w:val="22"/>
                <w:szCs w:val="22"/>
              </w:rPr>
              <w:t>’</w:t>
            </w:r>
            <w:r w:rsidRPr="00972983">
              <w:rPr>
                <w:rFonts w:ascii="Calibri" w:hAnsi="Calibri" w:cs="Calibri"/>
                <w:sz w:val="22"/>
                <w:szCs w:val="22"/>
              </w:rPr>
              <w:t>exercici professional</w:t>
            </w:r>
            <w:r w:rsidR="00EC5963" w:rsidRPr="00972983">
              <w:rPr>
                <w:rFonts w:ascii="Calibri" w:hAnsi="Calibri" w:cs="Calibri"/>
                <w:sz w:val="22"/>
                <w:szCs w:val="22"/>
              </w:rP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1F26C3" w14:textId="77777777" w:rsidR="00033236" w:rsidRPr="00972983" w:rsidRDefault="00033236" w:rsidP="00AB337E">
            <w:pPr>
              <w:pStyle w:val="Contenidodelatabla"/>
              <w:snapToGrid w:val="0"/>
              <w:jc w:val="center"/>
              <w:rPr>
                <w:rFonts w:ascii="Calibri" w:hAnsi="Calibri" w:cs="Calibri"/>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1ECFD3" w14:textId="77777777" w:rsidR="00033236" w:rsidRPr="00972983" w:rsidRDefault="00033236" w:rsidP="00AB337E">
            <w:pPr>
              <w:pStyle w:val="Contenidodelatabla"/>
              <w:snapToGrid w:val="0"/>
              <w:jc w:val="center"/>
              <w:rPr>
                <w:rFonts w:ascii="Calibri" w:hAnsi="Calibri" w:cs="Calibri"/>
                <w:sz w:val="22"/>
                <w:szCs w:val="22"/>
              </w:rPr>
            </w:pPr>
          </w:p>
        </w:tc>
      </w:tr>
      <w:tr w:rsidR="00AD5AA9" w:rsidRPr="00972983" w14:paraId="208D767D" w14:textId="77777777" w:rsidTr="00CA093D">
        <w:trPr>
          <w:jc w:val="center"/>
        </w:trPr>
        <w:tc>
          <w:tcPr>
            <w:tcW w:w="7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E25A18" w14:textId="56B11B2E" w:rsidR="00AD5AA9" w:rsidRPr="00972983" w:rsidRDefault="00AD5AA9" w:rsidP="00B7709D">
            <w:pPr>
              <w:pStyle w:val="Contenidodelatabla"/>
              <w:snapToGrid w:val="0"/>
              <w:jc w:val="center"/>
              <w:rPr>
                <w:rFonts w:ascii="Calibri" w:hAnsi="Calibri" w:cs="Calibri"/>
                <w:sz w:val="22"/>
                <w:szCs w:val="22"/>
              </w:rPr>
            </w:pPr>
            <w:r w:rsidRPr="00972983">
              <w:rPr>
                <w:rFonts w:ascii="Calibri" w:hAnsi="Calibri" w:cs="Calibri"/>
                <w:sz w:val="22"/>
                <w:szCs w:val="22"/>
              </w:rPr>
              <w:t>3.2.d</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A71160" w14:textId="73E99D20" w:rsidR="00AD5AA9" w:rsidRPr="00972983" w:rsidRDefault="00AD5AA9" w:rsidP="001F7D46">
            <w:pPr>
              <w:pStyle w:val="Contenidodelatabla"/>
              <w:snapToGrid w:val="0"/>
              <w:jc w:val="both"/>
              <w:rPr>
                <w:rFonts w:ascii="Calibri" w:hAnsi="Calibri" w:cs="Calibri"/>
                <w:sz w:val="22"/>
                <w:szCs w:val="22"/>
              </w:rPr>
            </w:pPr>
            <w:r w:rsidRPr="00972983">
              <w:rPr>
                <w:rFonts w:ascii="Calibri" w:hAnsi="Calibri" w:cs="Calibri"/>
                <w:sz w:val="22"/>
                <w:szCs w:val="22"/>
              </w:rPr>
              <w:t>Col·labora amb els companys, l</w:t>
            </w:r>
            <w:r w:rsidR="00972983" w:rsidRPr="00972983">
              <w:rPr>
                <w:rFonts w:ascii="Calibri" w:hAnsi="Calibri" w:cs="Calibri"/>
                <w:sz w:val="22"/>
                <w:szCs w:val="22"/>
              </w:rPr>
              <w:t>’</w:t>
            </w:r>
            <w:r w:rsidRPr="00972983">
              <w:rPr>
                <w:rFonts w:ascii="Calibri" w:hAnsi="Calibri" w:cs="Calibri"/>
                <w:sz w:val="22"/>
                <w:szCs w:val="22"/>
              </w:rPr>
              <w:t>equip directiu i, si és el cas, amb el departament d</w:t>
            </w:r>
            <w:r w:rsidR="00972983" w:rsidRPr="00972983">
              <w:rPr>
                <w:rFonts w:ascii="Calibri" w:hAnsi="Calibri" w:cs="Calibri"/>
                <w:sz w:val="22"/>
                <w:szCs w:val="22"/>
              </w:rPr>
              <w:t>’</w:t>
            </w:r>
            <w:r w:rsidRPr="00972983">
              <w:rPr>
                <w:rFonts w:ascii="Calibri" w:hAnsi="Calibri" w:cs="Calibri"/>
                <w:sz w:val="22"/>
                <w:szCs w:val="22"/>
              </w:rPr>
              <w:t>orientació,</w:t>
            </w:r>
            <w:r w:rsidR="005B2977" w:rsidRPr="00972983">
              <w:rPr>
                <w:rFonts w:ascii="Calibri" w:hAnsi="Calibri" w:cs="Calibri"/>
                <w:sz w:val="22"/>
                <w:szCs w:val="22"/>
              </w:rPr>
              <w:t xml:space="preserve"> i treballa</w:t>
            </w:r>
            <w:r w:rsidRPr="00972983">
              <w:rPr>
                <w:rFonts w:ascii="Calibri" w:hAnsi="Calibri" w:cs="Calibri"/>
                <w:sz w:val="22"/>
                <w:szCs w:val="22"/>
              </w:rPr>
              <w:t xml:space="preserve"> en equip de manera habitual.</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5274BB" w14:textId="77777777" w:rsidR="00AD5AA9" w:rsidRPr="00972983" w:rsidRDefault="00AD5AA9" w:rsidP="00AB337E">
            <w:pPr>
              <w:pStyle w:val="Contenidodelatabla"/>
              <w:snapToGrid w:val="0"/>
              <w:jc w:val="center"/>
              <w:rPr>
                <w:rFonts w:ascii="Calibri" w:hAnsi="Calibri" w:cs="Calibri"/>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54F024" w14:textId="77777777" w:rsidR="00AD5AA9" w:rsidRPr="00972983" w:rsidRDefault="00AD5AA9" w:rsidP="00AB337E">
            <w:pPr>
              <w:pStyle w:val="Contenidodelatabla"/>
              <w:snapToGrid w:val="0"/>
              <w:jc w:val="center"/>
              <w:rPr>
                <w:rFonts w:ascii="Calibri" w:hAnsi="Calibri" w:cs="Calibri"/>
                <w:sz w:val="22"/>
                <w:szCs w:val="22"/>
              </w:rPr>
            </w:pPr>
          </w:p>
        </w:tc>
      </w:tr>
      <w:tr w:rsidR="00AF5AE1" w:rsidRPr="00972983" w14:paraId="29E0E958" w14:textId="77777777" w:rsidTr="00AF5AE1">
        <w:trPr>
          <w:jc w:val="center"/>
        </w:trPr>
        <w:tc>
          <w:tcPr>
            <w:tcW w:w="10548" w:type="dxa"/>
            <w:gridSpan w:val="4"/>
            <w:tcBorders>
              <w:top w:val="single" w:sz="8" w:space="0" w:color="000000"/>
              <w:left w:val="single" w:sz="8" w:space="0" w:color="000000"/>
              <w:bottom w:val="single" w:sz="8" w:space="0" w:color="000000"/>
              <w:right w:val="single" w:sz="8" w:space="0" w:color="000000"/>
            </w:tcBorders>
            <w:shd w:val="pct20" w:color="auto" w:fill="auto"/>
            <w:vAlign w:val="center"/>
          </w:tcPr>
          <w:p w14:paraId="6E0751FB" w14:textId="77777777" w:rsidR="00AF5AE1" w:rsidRPr="00972983" w:rsidRDefault="00AF5AE1" w:rsidP="00AF5AE1">
            <w:pPr>
              <w:pStyle w:val="Contenidodelatabla"/>
              <w:snapToGrid w:val="0"/>
              <w:rPr>
                <w:rFonts w:ascii="Calibri" w:hAnsi="Calibri" w:cs="Calibri"/>
                <w:b/>
                <w:bCs/>
                <w:sz w:val="22"/>
                <w:szCs w:val="22"/>
              </w:rPr>
            </w:pPr>
            <w:r w:rsidRPr="00972983">
              <w:rPr>
                <w:rFonts w:ascii="Calibri" w:hAnsi="Calibri" w:cs="Calibri"/>
                <w:b/>
                <w:bCs/>
                <w:sz w:val="22"/>
                <w:szCs w:val="22"/>
              </w:rPr>
              <w:t>3.3 Desenrotllament professional continu</w:t>
            </w:r>
          </w:p>
        </w:tc>
      </w:tr>
      <w:tr w:rsidR="00AB337E" w:rsidRPr="00972983" w14:paraId="3DA13D33" w14:textId="77777777" w:rsidTr="00AF5AE1">
        <w:trPr>
          <w:jc w:val="center"/>
        </w:trPr>
        <w:tc>
          <w:tcPr>
            <w:tcW w:w="8677" w:type="dxa"/>
            <w:gridSpan w:val="2"/>
            <w:tcBorders>
              <w:top w:val="single" w:sz="8" w:space="0" w:color="000000"/>
              <w:left w:val="single" w:sz="8" w:space="0" w:color="000000"/>
              <w:bottom w:val="single" w:sz="8" w:space="0" w:color="000000"/>
              <w:right w:val="single" w:sz="8" w:space="0" w:color="000000"/>
            </w:tcBorders>
            <w:shd w:val="pct20" w:color="auto" w:fill="auto"/>
            <w:vAlign w:val="center"/>
          </w:tcPr>
          <w:p w14:paraId="3464A2D2" w14:textId="77777777" w:rsidR="00AB337E" w:rsidRPr="00972983" w:rsidRDefault="00AF5AE1" w:rsidP="00AF5AE1">
            <w:pPr>
              <w:pStyle w:val="Contenidodelatabla"/>
              <w:snapToGrid w:val="0"/>
              <w:jc w:val="center"/>
              <w:rPr>
                <w:rFonts w:ascii="Calibri" w:hAnsi="Calibri" w:cs="Calibri"/>
                <w:sz w:val="22"/>
                <w:szCs w:val="22"/>
              </w:rPr>
            </w:pPr>
            <w:r w:rsidRPr="00972983">
              <w:rPr>
                <w:rFonts w:ascii="Calibri" w:hAnsi="Calibri" w:cs="Calibri"/>
                <w:sz w:val="22"/>
                <w:szCs w:val="22"/>
              </w:rPr>
              <w:t>ACOMPLIMENTS PROFESSIONALS DOCENTS</w:t>
            </w:r>
          </w:p>
        </w:tc>
        <w:tc>
          <w:tcPr>
            <w:tcW w:w="992" w:type="dxa"/>
            <w:tcBorders>
              <w:top w:val="single" w:sz="8" w:space="0" w:color="000000"/>
              <w:left w:val="single" w:sz="8" w:space="0" w:color="000000"/>
              <w:bottom w:val="single" w:sz="8" w:space="0" w:color="000000"/>
              <w:right w:val="single" w:sz="8" w:space="0" w:color="000000"/>
            </w:tcBorders>
            <w:shd w:val="pct20" w:color="auto" w:fill="auto"/>
            <w:vAlign w:val="center"/>
          </w:tcPr>
          <w:p w14:paraId="13C72191" w14:textId="77777777" w:rsidR="00AB337E" w:rsidRPr="00972983" w:rsidRDefault="00AB337E" w:rsidP="00AB337E">
            <w:pPr>
              <w:pStyle w:val="Contenidodelatabla"/>
              <w:snapToGrid w:val="0"/>
              <w:jc w:val="center"/>
              <w:rPr>
                <w:rFonts w:ascii="Calibri" w:hAnsi="Calibri" w:cs="Calibri"/>
                <w:sz w:val="22"/>
                <w:szCs w:val="22"/>
              </w:rPr>
            </w:pPr>
          </w:p>
        </w:tc>
        <w:tc>
          <w:tcPr>
            <w:tcW w:w="879" w:type="dxa"/>
            <w:tcBorders>
              <w:top w:val="single" w:sz="8" w:space="0" w:color="000000"/>
              <w:left w:val="single" w:sz="8" w:space="0" w:color="000000"/>
              <w:bottom w:val="single" w:sz="8" w:space="0" w:color="000000"/>
              <w:right w:val="single" w:sz="8" w:space="0" w:color="000000"/>
            </w:tcBorders>
            <w:shd w:val="pct20" w:color="auto" w:fill="auto"/>
            <w:vAlign w:val="center"/>
          </w:tcPr>
          <w:p w14:paraId="595F71E5" w14:textId="77777777" w:rsidR="00AB337E" w:rsidRPr="00972983" w:rsidRDefault="00AB337E" w:rsidP="00AB337E">
            <w:pPr>
              <w:pStyle w:val="Contenidodelatabla"/>
              <w:snapToGrid w:val="0"/>
              <w:jc w:val="center"/>
              <w:rPr>
                <w:rFonts w:ascii="Calibri" w:hAnsi="Calibri" w:cs="Calibri"/>
                <w:sz w:val="22"/>
                <w:szCs w:val="22"/>
              </w:rPr>
            </w:pPr>
          </w:p>
        </w:tc>
      </w:tr>
      <w:tr w:rsidR="00033236" w:rsidRPr="00972983" w14:paraId="4E5270AF" w14:textId="77777777" w:rsidTr="00033236">
        <w:trPr>
          <w:jc w:val="center"/>
        </w:trPr>
        <w:tc>
          <w:tcPr>
            <w:tcW w:w="7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B5B3A7" w14:textId="636C98CA" w:rsidR="00033236" w:rsidRPr="00972983" w:rsidRDefault="00033236" w:rsidP="00033236">
            <w:pPr>
              <w:pStyle w:val="Contenidodelatabla"/>
              <w:snapToGrid w:val="0"/>
              <w:jc w:val="center"/>
              <w:rPr>
                <w:rFonts w:ascii="Calibri" w:hAnsi="Calibri" w:cs="Calibri"/>
                <w:sz w:val="22"/>
                <w:szCs w:val="22"/>
              </w:rPr>
            </w:pPr>
            <w:r w:rsidRPr="00972983">
              <w:rPr>
                <w:rFonts w:ascii="Calibri" w:hAnsi="Calibri" w:cs="Calibri"/>
                <w:sz w:val="22"/>
                <w:szCs w:val="22"/>
              </w:rPr>
              <w:t>3.3.a</w:t>
            </w:r>
            <w:r w:rsidR="00CA093D" w:rsidRPr="00972983">
              <w:rPr>
                <w:rFonts w:ascii="Calibri" w:hAnsi="Calibri" w:cs="Calibri"/>
                <w:sz w:val="22"/>
                <w:szCs w:val="22"/>
              </w:rPr>
              <w:t>.</w:t>
            </w:r>
          </w:p>
        </w:tc>
        <w:tc>
          <w:tcPr>
            <w:tcW w:w="79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B9FD9C" w14:textId="04256ACB" w:rsidR="00033236" w:rsidRPr="00972983" w:rsidRDefault="00033236" w:rsidP="001F7D46">
            <w:pPr>
              <w:pStyle w:val="Contenidodelatabla"/>
              <w:snapToGrid w:val="0"/>
              <w:jc w:val="both"/>
              <w:rPr>
                <w:rFonts w:ascii="Calibri" w:hAnsi="Calibri" w:cs="Calibri"/>
                <w:sz w:val="22"/>
                <w:szCs w:val="22"/>
              </w:rPr>
            </w:pPr>
            <w:r w:rsidRPr="00972983">
              <w:rPr>
                <w:rFonts w:ascii="Calibri" w:hAnsi="Calibri" w:cs="Calibri"/>
                <w:sz w:val="22"/>
                <w:szCs w:val="22"/>
              </w:rPr>
              <w:t>S</w:t>
            </w:r>
            <w:r w:rsidR="00972983" w:rsidRPr="00972983">
              <w:rPr>
                <w:rFonts w:ascii="Calibri" w:hAnsi="Calibri" w:cs="Calibri"/>
                <w:sz w:val="22"/>
                <w:szCs w:val="22"/>
              </w:rPr>
              <w:t>’</w:t>
            </w:r>
            <w:r w:rsidRPr="00972983">
              <w:rPr>
                <w:rFonts w:ascii="Calibri" w:hAnsi="Calibri" w:cs="Calibri"/>
                <w:sz w:val="22"/>
                <w:szCs w:val="22"/>
              </w:rPr>
              <w:t>actualitza de manera contínua per a mantindre vigents els sabers propis de l</w:t>
            </w:r>
            <w:r w:rsidR="00972983" w:rsidRPr="00972983">
              <w:rPr>
                <w:rFonts w:ascii="Calibri" w:hAnsi="Calibri" w:cs="Calibri"/>
                <w:sz w:val="22"/>
                <w:szCs w:val="22"/>
              </w:rPr>
              <w:t>’</w:t>
            </w:r>
            <w:r w:rsidRPr="00972983">
              <w:rPr>
                <w:rFonts w:ascii="Calibri" w:hAnsi="Calibri" w:cs="Calibri"/>
                <w:sz w:val="22"/>
                <w:szCs w:val="22"/>
              </w:rPr>
              <w:t xml:space="preserve">especialitat, així com els sabers psicopedagògics i maneja elements suficients per a la indagació en </w:t>
            </w:r>
            <w:r w:rsidR="003F3121">
              <w:rPr>
                <w:rFonts w:ascii="Calibri" w:hAnsi="Calibri" w:cs="Calibri"/>
                <w:sz w:val="22"/>
                <w:szCs w:val="22"/>
              </w:rPr>
              <w:t>els</w:t>
            </w:r>
            <w:r w:rsidRPr="00972983">
              <w:rPr>
                <w:rFonts w:ascii="Calibri" w:hAnsi="Calibri" w:cs="Calibri"/>
                <w:sz w:val="22"/>
                <w:szCs w:val="22"/>
              </w:rPr>
              <w:t xml:space="preserve"> dos</w:t>
            </w:r>
            <w:r w:rsidR="003F3121">
              <w:rPr>
                <w:rFonts w:ascii="Calibri" w:hAnsi="Calibri" w:cs="Calibri"/>
                <w:sz w:val="22"/>
                <w:szCs w:val="22"/>
              </w:rPr>
              <w:t>.</w:t>
            </w:r>
            <w:r w:rsidRPr="00972983">
              <w:rPr>
                <w:rFonts w:ascii="Calibri" w:hAnsi="Calibri" w:cs="Calibri"/>
                <w:sz w:val="22"/>
                <w:szCs w:val="22"/>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4331E5" w14:textId="77777777" w:rsidR="00033236" w:rsidRPr="00972983" w:rsidRDefault="00033236" w:rsidP="00AB337E">
            <w:pPr>
              <w:pStyle w:val="Contenidodelatabla"/>
              <w:snapToGrid w:val="0"/>
              <w:jc w:val="center"/>
              <w:rPr>
                <w:rFonts w:ascii="Calibri" w:hAnsi="Calibri" w:cs="Calibri"/>
                <w:sz w:val="22"/>
                <w:szCs w:val="22"/>
              </w:rPr>
            </w:pPr>
          </w:p>
        </w:tc>
        <w:tc>
          <w:tcPr>
            <w:tcW w:w="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DE1181" w14:textId="77777777" w:rsidR="00033236" w:rsidRPr="00972983" w:rsidRDefault="00033236" w:rsidP="00AB337E">
            <w:pPr>
              <w:pStyle w:val="Contenidodelatabla"/>
              <w:snapToGrid w:val="0"/>
              <w:jc w:val="center"/>
              <w:rPr>
                <w:rFonts w:ascii="Calibri" w:hAnsi="Calibri" w:cs="Calibri"/>
                <w:sz w:val="22"/>
                <w:szCs w:val="22"/>
              </w:rPr>
            </w:pPr>
          </w:p>
        </w:tc>
      </w:tr>
    </w:tbl>
    <w:p w14:paraId="4BB9B5DA" w14:textId="77777777" w:rsidR="00D526B5" w:rsidRPr="00972983" w:rsidRDefault="00D526B5" w:rsidP="007C58DE">
      <w:pPr>
        <w:rPr>
          <w:rFonts w:ascii="Calibri" w:hAnsi="Calibri" w:cs="Calibri"/>
          <w:sz w:val="22"/>
          <w:szCs w:val="22"/>
        </w:rPr>
      </w:pPr>
    </w:p>
    <w:p w14:paraId="2E824297" w14:textId="77777777" w:rsidR="00541C58" w:rsidRPr="00972983" w:rsidRDefault="00541C58" w:rsidP="007C58DE">
      <w:pPr>
        <w:rPr>
          <w:rFonts w:ascii="Calibri" w:hAnsi="Calibri" w:cs="Calibri"/>
          <w:sz w:val="22"/>
          <w:szCs w:val="22"/>
        </w:rPr>
      </w:pPr>
    </w:p>
    <w:p w14:paraId="56415EE4" w14:textId="77777777" w:rsidR="00633AB5" w:rsidRPr="00972983" w:rsidRDefault="00633AB5" w:rsidP="007C58DE">
      <w:pPr>
        <w:rPr>
          <w:rFonts w:ascii="Calibri" w:hAnsi="Calibri" w:cs="Calibri"/>
          <w:sz w:val="22"/>
          <w:szCs w:val="22"/>
        </w:rPr>
      </w:pPr>
    </w:p>
    <w:p w14:paraId="24E227F9" w14:textId="77777777" w:rsidR="007C58DE" w:rsidRPr="00972983" w:rsidRDefault="007C58DE" w:rsidP="007C58DE">
      <w:pPr>
        <w:rPr>
          <w:rFonts w:ascii="Calibri" w:hAnsi="Calibri" w:cs="Calibri"/>
          <w:sz w:val="22"/>
          <w:szCs w:val="22"/>
        </w:rPr>
      </w:pPr>
    </w:p>
    <w:tbl>
      <w:tblPr>
        <w:tblW w:w="10553" w:type="dxa"/>
        <w:tblInd w:w="-381" w:type="dxa"/>
        <w:tblLayout w:type="fixed"/>
        <w:tblCellMar>
          <w:top w:w="55" w:type="dxa"/>
          <w:left w:w="55" w:type="dxa"/>
          <w:bottom w:w="55" w:type="dxa"/>
          <w:right w:w="55" w:type="dxa"/>
        </w:tblCellMar>
        <w:tblLook w:val="0000" w:firstRow="0" w:lastRow="0" w:firstColumn="0" w:lastColumn="0" w:noHBand="0" w:noVBand="0"/>
      </w:tblPr>
      <w:tblGrid>
        <w:gridCol w:w="7807"/>
        <w:gridCol w:w="2746"/>
      </w:tblGrid>
      <w:tr w:rsidR="00541C58" w:rsidRPr="00972983" w14:paraId="782361A3" w14:textId="77777777" w:rsidTr="00541C58">
        <w:tc>
          <w:tcPr>
            <w:tcW w:w="7807" w:type="dxa"/>
            <w:tcBorders>
              <w:top w:val="single" w:sz="8" w:space="0" w:color="000000"/>
              <w:left w:val="single" w:sz="8" w:space="0" w:color="000000"/>
              <w:bottom w:val="single" w:sz="8" w:space="0" w:color="000000"/>
              <w:right w:val="single" w:sz="8" w:space="0" w:color="000000"/>
            </w:tcBorders>
            <w:shd w:val="clear" w:color="auto" w:fill="CCCCCC"/>
            <w:vAlign w:val="center"/>
          </w:tcPr>
          <w:p w14:paraId="13243874" w14:textId="77777777" w:rsidR="00541C58" w:rsidRPr="00972983" w:rsidRDefault="00256EF7" w:rsidP="00A167E2">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jc w:val="center"/>
              <w:rPr>
                <w:rFonts w:ascii="Calibri" w:hAnsi="Calibri" w:cs="Calibri"/>
                <w:sz w:val="22"/>
                <w:szCs w:val="22"/>
                <w:lang w:val="ca-ES-valencia"/>
              </w:rPr>
            </w:pPr>
            <w:r w:rsidRPr="00972983">
              <w:rPr>
                <w:rFonts w:ascii="Calibri" w:hAnsi="Calibri" w:cs="Calibri"/>
                <w:color w:val="000000"/>
                <w:sz w:val="22"/>
                <w:szCs w:val="22"/>
                <w:lang w:val="ca-ES-valencia"/>
              </w:rPr>
              <w:t>CONCLUSIÓ</w:t>
            </w:r>
          </w:p>
        </w:tc>
        <w:tc>
          <w:tcPr>
            <w:tcW w:w="2746" w:type="dxa"/>
            <w:tcBorders>
              <w:top w:val="single" w:sz="8" w:space="0" w:color="000000"/>
              <w:left w:val="single" w:sz="8" w:space="0" w:color="000000"/>
              <w:bottom w:val="single" w:sz="8" w:space="0" w:color="000000"/>
              <w:right w:val="single" w:sz="8" w:space="0" w:color="000000"/>
            </w:tcBorders>
            <w:shd w:val="clear" w:color="auto" w:fill="CCCCCC"/>
            <w:vAlign w:val="center"/>
          </w:tcPr>
          <w:p w14:paraId="6F966812" w14:textId="77777777" w:rsidR="00541C58" w:rsidRPr="00972983" w:rsidRDefault="00541C58" w:rsidP="00A167E2">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jc w:val="center"/>
              <w:rPr>
                <w:rFonts w:ascii="Calibri" w:hAnsi="Calibri" w:cs="Calibri"/>
                <w:sz w:val="22"/>
                <w:szCs w:val="22"/>
                <w:lang w:val="ca-ES-valencia"/>
              </w:rPr>
            </w:pPr>
            <w:r w:rsidRPr="00972983">
              <w:rPr>
                <w:rFonts w:ascii="Calibri" w:hAnsi="Calibri" w:cs="Calibri"/>
                <w:sz w:val="22"/>
                <w:szCs w:val="22"/>
                <w:lang w:val="ca-ES-valencia"/>
              </w:rPr>
              <w:t>(Favorable / Desfavorable)</w:t>
            </w:r>
          </w:p>
        </w:tc>
      </w:tr>
      <w:tr w:rsidR="007C58DE" w:rsidRPr="00972983" w14:paraId="2882FD42" w14:textId="77777777" w:rsidTr="00541C58">
        <w:tc>
          <w:tcPr>
            <w:tcW w:w="7807" w:type="dxa"/>
            <w:tcBorders>
              <w:left w:val="single" w:sz="8" w:space="0" w:color="000000"/>
              <w:bottom w:val="single" w:sz="8" w:space="0" w:color="000000"/>
            </w:tcBorders>
            <w:shd w:val="clear" w:color="auto" w:fill="FFFFFF"/>
            <w:vAlign w:val="center"/>
          </w:tcPr>
          <w:p w14:paraId="0065A806" w14:textId="51B08ACD" w:rsidR="007C58DE" w:rsidRPr="00972983" w:rsidRDefault="0020448C" w:rsidP="00A167E2">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rPr>
                <w:rFonts w:ascii="Calibri" w:hAnsi="Calibri" w:cs="Calibri"/>
                <w:sz w:val="22"/>
                <w:szCs w:val="22"/>
                <w:lang w:val="ca-ES-valencia"/>
              </w:rPr>
            </w:pPr>
            <w:r w:rsidRPr="00972983">
              <w:rPr>
                <w:rFonts w:ascii="Calibri" w:hAnsi="Calibri" w:cs="Calibri"/>
                <w:b w:val="0"/>
                <w:bCs w:val="0"/>
                <w:color w:val="000000"/>
                <w:sz w:val="22"/>
                <w:szCs w:val="22"/>
                <w:lang w:val="ca-ES-valencia"/>
              </w:rPr>
              <w:t>L</w:t>
            </w:r>
            <w:r w:rsidR="00972983" w:rsidRPr="00972983">
              <w:rPr>
                <w:rFonts w:ascii="Calibri" w:hAnsi="Calibri" w:cs="Calibri"/>
                <w:b w:val="0"/>
                <w:bCs w:val="0"/>
                <w:color w:val="000000"/>
                <w:sz w:val="22"/>
                <w:szCs w:val="22"/>
                <w:lang w:val="ca-ES-valencia"/>
              </w:rPr>
              <w:t>’</w:t>
            </w:r>
            <w:r w:rsidRPr="00972983">
              <w:rPr>
                <w:rFonts w:ascii="Calibri" w:hAnsi="Calibri" w:cs="Calibri"/>
                <w:b w:val="0"/>
                <w:bCs w:val="0"/>
                <w:color w:val="000000"/>
                <w:sz w:val="22"/>
                <w:szCs w:val="22"/>
                <w:lang w:val="ca-ES-valencia"/>
              </w:rPr>
              <w:t>informe serà favorable quan</w:t>
            </w:r>
            <w:r w:rsidR="00C92238" w:rsidRPr="00972983">
              <w:rPr>
                <w:rFonts w:ascii="Calibri" w:hAnsi="Calibri" w:cs="Calibri"/>
                <w:b w:val="0"/>
                <w:bCs w:val="0"/>
                <w:color w:val="000000"/>
                <w:sz w:val="22"/>
                <w:szCs w:val="22"/>
                <w:lang w:val="ca-ES-valencia"/>
              </w:rPr>
              <w:t xml:space="preserve"> </w:t>
            </w:r>
            <w:r w:rsidR="00C148C1" w:rsidRPr="00972983">
              <w:rPr>
                <w:rFonts w:ascii="Calibri" w:hAnsi="Calibri" w:cs="Calibri"/>
                <w:b w:val="0"/>
                <w:bCs w:val="0"/>
                <w:color w:val="000000"/>
                <w:sz w:val="22"/>
                <w:szCs w:val="22"/>
                <w:lang w:val="ca-ES-valencia"/>
              </w:rPr>
              <w:t>tots els acompliments docents</w:t>
            </w:r>
            <w:r w:rsidRPr="00972983">
              <w:rPr>
                <w:rFonts w:ascii="Calibri" w:hAnsi="Calibri" w:cs="Calibri"/>
                <w:b w:val="0"/>
                <w:bCs w:val="0"/>
                <w:color w:val="000000"/>
                <w:sz w:val="22"/>
                <w:szCs w:val="22"/>
                <w:lang w:val="ca-ES-valencia"/>
              </w:rPr>
              <w:t xml:space="preserve"> hagen sigut avaluats </w:t>
            </w:r>
            <w:r w:rsidR="00527A3C" w:rsidRPr="00972983">
              <w:rPr>
                <w:rFonts w:ascii="Calibri" w:hAnsi="Calibri" w:cs="Calibri"/>
                <w:b w:val="0"/>
                <w:bCs w:val="0"/>
                <w:color w:val="000000"/>
                <w:sz w:val="22"/>
                <w:szCs w:val="22"/>
                <w:lang w:val="ca-ES-valencia"/>
              </w:rPr>
              <w:t>aptes</w:t>
            </w:r>
            <w:r w:rsidR="00256EF7" w:rsidRPr="00972983">
              <w:rPr>
                <w:rFonts w:ascii="Calibri" w:hAnsi="Calibri" w:cs="Calibri"/>
                <w:b w:val="0"/>
                <w:bCs w:val="0"/>
                <w:color w:val="000000"/>
                <w:sz w:val="22"/>
                <w:szCs w:val="22"/>
                <w:lang w:val="ca-ES-valencia"/>
              </w:rPr>
              <w:t>.</w:t>
            </w:r>
          </w:p>
        </w:tc>
        <w:tc>
          <w:tcPr>
            <w:tcW w:w="2746" w:type="dxa"/>
            <w:tcBorders>
              <w:left w:val="single" w:sz="8" w:space="0" w:color="000000"/>
              <w:bottom w:val="single" w:sz="8" w:space="0" w:color="000000"/>
              <w:right w:val="single" w:sz="8" w:space="0" w:color="000000"/>
            </w:tcBorders>
            <w:shd w:val="clear" w:color="auto" w:fill="FFFFFF"/>
            <w:vAlign w:val="center"/>
          </w:tcPr>
          <w:p w14:paraId="56EBA0C1" w14:textId="77777777" w:rsidR="007C58DE" w:rsidRPr="00972983" w:rsidRDefault="007C58DE" w:rsidP="00A167E2">
            <w:pPr>
              <w:pStyle w:val="Contenidodelatabla"/>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spacing w:after="140"/>
              <w:jc w:val="center"/>
              <w:rPr>
                <w:rFonts w:ascii="Calibri" w:hAnsi="Calibri" w:cs="Calibri"/>
                <w:sz w:val="22"/>
                <w:szCs w:val="22"/>
              </w:rPr>
            </w:pPr>
          </w:p>
        </w:tc>
      </w:tr>
      <w:tr w:rsidR="007C58DE" w:rsidRPr="00972983" w14:paraId="13033370" w14:textId="77777777" w:rsidTr="00541C58">
        <w:tc>
          <w:tcPr>
            <w:tcW w:w="10553" w:type="dxa"/>
            <w:gridSpan w:val="2"/>
            <w:tcBorders>
              <w:left w:val="single" w:sz="8" w:space="0" w:color="000000"/>
              <w:bottom w:val="single" w:sz="8" w:space="0" w:color="000000"/>
              <w:right w:val="single" w:sz="8" w:space="0" w:color="000000"/>
            </w:tcBorders>
            <w:shd w:val="clear" w:color="auto" w:fill="auto"/>
            <w:vAlign w:val="center"/>
          </w:tcPr>
          <w:p w14:paraId="443A997A" w14:textId="2A7EA39F" w:rsidR="007C58DE" w:rsidRPr="00972983" w:rsidRDefault="00972983" w:rsidP="00A167E2">
            <w:pPr>
              <w:pStyle w:val="Textoindependiente"/>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alibri" w:hAnsi="Calibri" w:cs="Calibri"/>
                <w:sz w:val="22"/>
                <w:szCs w:val="22"/>
              </w:rPr>
            </w:pPr>
            <w:r w:rsidRPr="00972983">
              <w:rPr>
                <w:rFonts w:ascii="Calibri" w:eastAsia="Times New Roman" w:hAnsi="Calibri" w:cs="Calibri"/>
                <w:sz w:val="22"/>
                <w:szCs w:val="22"/>
                <w:lang w:bidi="ar-SA"/>
              </w:rPr>
              <w:t xml:space="preserve"> </w:t>
            </w:r>
            <w:r w:rsidR="007C58DE" w:rsidRPr="00972983">
              <w:rPr>
                <w:rFonts w:ascii="Calibri" w:eastAsia="Times New Roman" w:hAnsi="Calibri" w:cs="Calibri"/>
                <w:sz w:val="22"/>
                <w:szCs w:val="22"/>
                <w:lang w:bidi="ar-SA"/>
              </w:rPr>
              <w:t xml:space="preserve">Observacions: </w:t>
            </w:r>
          </w:p>
          <w:p w14:paraId="171EC89F" w14:textId="77777777" w:rsidR="007C58DE" w:rsidRPr="00972983" w:rsidRDefault="007C58DE" w:rsidP="00A167E2">
            <w:pPr>
              <w:pStyle w:val="Textoindependiente"/>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alibri" w:eastAsia="Times New Roman" w:hAnsi="Calibri" w:cs="Calibri"/>
                <w:sz w:val="22"/>
                <w:szCs w:val="22"/>
                <w:lang w:bidi="ar-SA"/>
              </w:rPr>
            </w:pPr>
          </w:p>
        </w:tc>
      </w:tr>
    </w:tbl>
    <w:p w14:paraId="7CD90196" w14:textId="77777777" w:rsidR="007C58DE" w:rsidRPr="00972983" w:rsidRDefault="007C58DE" w:rsidP="007C58DE">
      <w:pPr>
        <w:rPr>
          <w:rFonts w:ascii="Calibri" w:eastAsia="Arial" w:hAnsi="Calibri" w:cs="Calibri"/>
          <w:b/>
          <w:bCs/>
          <w:color w:val="000000"/>
          <w:sz w:val="22"/>
          <w:szCs w:val="22"/>
        </w:rPr>
      </w:pPr>
    </w:p>
    <w:p w14:paraId="2C1ED6A6" w14:textId="77777777" w:rsidR="00B52EBF" w:rsidRPr="00972983" w:rsidRDefault="0020448C">
      <w:pPr>
        <w:pStyle w:val="Textoindependiente22"/>
        <w:ind w:left="-30"/>
        <w:jc w:val="center"/>
        <w:rPr>
          <w:rFonts w:ascii="Calibri" w:hAnsi="Calibri" w:cs="Calibri"/>
          <w:sz w:val="22"/>
          <w:szCs w:val="22"/>
        </w:rPr>
      </w:pPr>
      <w:r w:rsidRPr="00972983">
        <w:rPr>
          <w:rFonts w:ascii="Calibri" w:hAnsi="Calibri" w:cs="Calibri"/>
          <w:b w:val="0"/>
          <w:color w:val="000000"/>
          <w:sz w:val="22"/>
          <w:szCs w:val="22"/>
        </w:rPr>
        <w:t>Firmat</w:t>
      </w:r>
      <w:r w:rsidR="00B52EBF" w:rsidRPr="00972983">
        <w:rPr>
          <w:rFonts w:ascii="Calibri" w:hAnsi="Calibri" w:cs="Calibri"/>
          <w:b w:val="0"/>
          <w:color w:val="000000"/>
          <w:sz w:val="22"/>
          <w:szCs w:val="22"/>
        </w:rPr>
        <w:t>: (</w:t>
      </w:r>
      <w:r w:rsidRPr="00972983">
        <w:rPr>
          <w:rFonts w:ascii="Calibri" w:hAnsi="Calibri" w:cs="Calibri"/>
          <w:b w:val="0"/>
          <w:color w:val="000000"/>
          <w:sz w:val="22"/>
          <w:szCs w:val="22"/>
        </w:rPr>
        <w:t>nom i cognoms</w:t>
      </w:r>
      <w:r w:rsidR="00B52EBF" w:rsidRPr="00972983">
        <w:rPr>
          <w:rFonts w:ascii="Calibri" w:hAnsi="Calibri" w:cs="Calibri"/>
          <w:b w:val="0"/>
          <w:color w:val="000000"/>
          <w:sz w:val="22"/>
          <w:szCs w:val="22"/>
        </w:rPr>
        <w:t>)</w:t>
      </w:r>
    </w:p>
    <w:p w14:paraId="361D5B39" w14:textId="77777777" w:rsidR="00B52EBF" w:rsidRPr="00972983" w:rsidRDefault="00B52E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color w:val="000000"/>
          <w:sz w:val="22"/>
          <w:szCs w:val="22"/>
        </w:rPr>
      </w:pPr>
    </w:p>
    <w:p w14:paraId="1F416709" w14:textId="77777777" w:rsidR="00B52EBF" w:rsidRPr="00972983" w:rsidRDefault="00B52E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2"/>
          <w:szCs w:val="22"/>
        </w:rPr>
      </w:pPr>
    </w:p>
    <w:p w14:paraId="2B1A8921" w14:textId="77777777" w:rsidR="00B52EBF" w:rsidRPr="00972983" w:rsidRDefault="00B52E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b/>
          <w:bCs/>
          <w:color w:val="000000"/>
          <w:sz w:val="22"/>
          <w:szCs w:val="22"/>
        </w:rPr>
      </w:pPr>
    </w:p>
    <w:p w14:paraId="340B8E0E" w14:textId="77777777" w:rsidR="00B52EBF" w:rsidRPr="00972983" w:rsidRDefault="00B52EB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3A558B79" w14:textId="77777777" w:rsidR="00C0069B" w:rsidRDefault="00C0069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57909172" w14:textId="77777777" w:rsidR="00BF0121" w:rsidRDefault="00BF0121">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12D6A614" w14:textId="77777777" w:rsidR="00BF0121" w:rsidRDefault="00BF0121">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6381721F" w14:textId="77777777" w:rsidR="00BF0121" w:rsidRDefault="00BF0121">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4C6535D6" w14:textId="77777777" w:rsidR="00BF0121" w:rsidRDefault="00BF0121">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650D94DE" w14:textId="77777777" w:rsidR="00BF0121" w:rsidRPr="00972983" w:rsidRDefault="00BF0121">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7ED4795E" w14:textId="77777777" w:rsidR="00C0069B" w:rsidRPr="00972983" w:rsidRDefault="00C0069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3841183D" w14:textId="77777777" w:rsidR="00C0069B" w:rsidRPr="00972983" w:rsidRDefault="00C0069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790B111F" w14:textId="77777777" w:rsidR="00C0069B" w:rsidRPr="00972983" w:rsidRDefault="00C0069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389CCCD8" w14:textId="77777777" w:rsidR="00C0069B" w:rsidRPr="00972983" w:rsidRDefault="00C0069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726B5A99" w14:textId="77777777" w:rsidR="00C0069B" w:rsidRPr="00972983" w:rsidRDefault="00C0069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1B7FA183" w14:textId="77777777" w:rsidR="00C0069B" w:rsidRPr="00972983" w:rsidRDefault="00C0069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Calibri" w:hAnsi="Calibri" w:cs="Calibri"/>
          <w:sz w:val="22"/>
          <w:szCs w:val="22"/>
        </w:rPr>
      </w:pPr>
    </w:p>
    <w:p w14:paraId="0A63D0DF" w14:textId="00B8F53D" w:rsidR="00C0069B" w:rsidRPr="00972983" w:rsidRDefault="003F3121" w:rsidP="00C0069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both"/>
        <w:rPr>
          <w:rFonts w:ascii="Calibri" w:hAnsi="Calibri" w:cs="Calibri"/>
          <w:sz w:val="22"/>
          <w:szCs w:val="22"/>
        </w:rPr>
      </w:pPr>
      <w:r w:rsidRPr="003F3121">
        <w:rPr>
          <w:rFonts w:ascii="Calibri" w:hAnsi="Calibri" w:cs="Calibri"/>
          <w:sz w:val="22"/>
          <w:szCs w:val="22"/>
        </w:rPr>
        <w:t xml:space="preserve">Adaptat de Valle, J.M., Manso, J. i Sánchez-Tarazaga, L. (2023). </w:t>
      </w:r>
      <w:r w:rsidRPr="003F3121">
        <w:rPr>
          <w:rFonts w:ascii="Calibri" w:hAnsi="Calibri" w:cs="Calibri"/>
          <w:i/>
          <w:iCs/>
          <w:sz w:val="22"/>
          <w:szCs w:val="22"/>
          <w:lang w:val="es-ES"/>
        </w:rPr>
        <w:t>Competencias profesionales docentes</w:t>
      </w:r>
      <w:r w:rsidRPr="003F3121">
        <w:rPr>
          <w:rFonts w:ascii="Calibri" w:hAnsi="Calibri" w:cs="Calibri"/>
          <w:sz w:val="22"/>
          <w:szCs w:val="22"/>
        </w:rPr>
        <w:t>.  Narcea</w:t>
      </w:r>
      <w:r w:rsidR="00C0069B" w:rsidRPr="00972983">
        <w:rPr>
          <w:rFonts w:ascii="Calibri" w:hAnsi="Calibri" w:cs="Calibri"/>
          <w:sz w:val="22"/>
          <w:szCs w:val="22"/>
        </w:rPr>
        <w:t>.</w:t>
      </w:r>
    </w:p>
    <w:sectPr w:rsidR="00C0069B" w:rsidRPr="00972983" w:rsidSect="002F1CD4">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113"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4239A" w14:textId="77777777" w:rsidR="00E41790" w:rsidRDefault="00E41790">
      <w:r>
        <w:separator/>
      </w:r>
    </w:p>
  </w:endnote>
  <w:endnote w:type="continuationSeparator" w:id="0">
    <w:p w14:paraId="5A98550B" w14:textId="77777777" w:rsidR="00E41790" w:rsidRDefault="00E4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5010000000000000000"/>
    <w:charset w:val="01"/>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FC84E" w14:textId="77777777" w:rsidR="00F6152D" w:rsidRDefault="00F6152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3DD50" w14:textId="77777777" w:rsidR="00F6152D" w:rsidRDefault="00F6152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36111" w14:textId="77777777" w:rsidR="00F6152D" w:rsidRDefault="00F6152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4D2BD" w14:textId="77777777" w:rsidR="00E41790" w:rsidRDefault="00E41790">
      <w:r>
        <w:separator/>
      </w:r>
    </w:p>
  </w:footnote>
  <w:footnote w:type="continuationSeparator" w:id="0">
    <w:p w14:paraId="626A3963" w14:textId="77777777" w:rsidR="00E41790" w:rsidRDefault="00E4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D06B6" w14:textId="0045D3FE" w:rsidR="00F6152D" w:rsidRDefault="003B7D12">
    <w:pPr>
      <w:pStyle w:val="Encabezado"/>
    </w:pPr>
    <w:r>
      <w:rPr>
        <w:noProof/>
      </w:rPr>
      <w:pict w14:anchorId="4C3DF7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02094" o:spid="_x0000_s1031" type="#_x0000_t136" style="position:absolute;margin-left:0;margin-top:0;width:555.9pt;height:123.5pt;rotation:315;z-index:-251653632;mso-position-horizontal:center;mso-position-horizontal-relative:margin;mso-position-vertical:center;mso-position-vertical-relative:margin" o:allowincell="f" fillcolor="silver" stroked="f">
          <v:fill opacity=".5"/>
          <v:textpath style="font-family:&quot;Liberation Serif&quot;;font-size:1pt" string="ESBORRAN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DE211" w14:textId="4E0FB420" w:rsidR="00F6152D" w:rsidRDefault="003B7D12" w:rsidP="00F6152D">
    <w:pPr>
      <w:pStyle w:val="Encabezado"/>
      <w:ind w:left="2977" w:right="851"/>
      <w:rPr>
        <w:rFonts w:ascii="Roboto" w:hAnsi="Roboto" w:cs="Times New Roman"/>
        <w:color w:val="C00000"/>
        <w:sz w:val="16"/>
        <w:szCs w:val="16"/>
        <w:lang w:eastAsia="es-ES_tradnl"/>
      </w:rPr>
    </w:pPr>
    <w:r>
      <w:rPr>
        <w:noProof/>
      </w:rPr>
      <w:pict w14:anchorId="2B85FB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02095" o:spid="_x0000_s1032" type="#_x0000_t136" style="position:absolute;left:0;text-align:left;margin-left:0;margin-top:0;width:555.9pt;height:123.5pt;rotation:315;z-index:-251651584;mso-position-horizontal:center;mso-position-horizontal-relative:margin;mso-position-vertical:center;mso-position-vertical-relative:margin" o:allowincell="f" fillcolor="silver" stroked="f">
          <v:fill opacity=".5"/>
          <v:textpath style="font-family:&quot;Liberation Serif&quot;;font-size:1pt" string="ESBORRANY"/>
        </v:shape>
      </w:pict>
    </w:r>
    <w:r>
      <w:rPr>
        <w:noProof/>
      </w:rPr>
      <w:pict w14:anchorId="5EBDE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164944698" o:spid="_x0000_s1028" type="#_x0000_t75" style="position:absolute;left:0;text-align:left;margin-left:440.5pt;margin-top:10.45pt;width:55.5pt;height:83.25pt;z-index:251658752;visibility:visible;mso-wrap-style:square;mso-wrap-distance-left:9pt;mso-wrap-distance-top:0;mso-wrap-distance-right:9pt;mso-wrap-distance-bottom:0;mso-position-horizontal-relative:margin;mso-position-vertical-relative:text">
          <v:imagedata r:id="rId1" o:title=""/>
          <w10:wrap anchorx="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9EB7E" w14:textId="3F104888" w:rsidR="00F6152D" w:rsidRDefault="003B7D12">
    <w:pPr>
      <w:pStyle w:val="Encabezado"/>
    </w:pPr>
    <w:r>
      <w:rPr>
        <w:noProof/>
      </w:rPr>
      <w:pict w14:anchorId="59DE45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02093" o:spid="_x0000_s1030" type="#_x0000_t136" style="position:absolute;margin-left:0;margin-top:0;width:555.9pt;height:123.5pt;rotation:315;z-index:-251655680;mso-position-horizontal:center;mso-position-horizontal-relative:margin;mso-position-vertical:center;mso-position-vertical-relative:margin" o:allowincell="f" fillcolor="silver" stroked="f">
          <v:fill opacity=".5"/>
          <v:textpath style="font-family:&quot;Liberation Serif&quot;;font-size:1pt" string="ESBORRANY"/>
        </v:shape>
      </w:pict>
    </w:r>
    <w:r>
      <w:rPr>
        <w:noProof/>
      </w:rPr>
      <w:pict w14:anchorId="482F672F">
        <v:shapetype id="_x0000_t202" coordsize="21600,21600" o:spt="202" path="m,l,21600r21600,l21600,xe">
          <v:stroke joinstyle="miter"/>
          <v:path gradientshapeok="t" o:connecttype="rect"/>
        </v:shapetype>
        <v:shape id="Cuadro de texto 2" o:spid="_x0000_s1026" type="#_x0000_t202" style="position:absolute;margin-left:227.35pt;margin-top:36.7pt;width:254pt;height:25.6pt;z-index:251657728;visibility:visible;mso-wrap-style:square;mso-width-percent:0;mso-height-percent:200;mso-wrap-distance-left:9pt;mso-wrap-distance-top:3.6pt;mso-wrap-distance-right:9pt;mso-wrap-distance-bottom:3.6pt;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" filled="f" stroked="f">
          <v:textbox style="mso-fit-shape-to-text:t">
            <w:txbxContent>
              <w:p w14:paraId="6EC5564C" w14:textId="77777777" w:rsidR="002F1CD4" w:rsidRPr="002924DF" w:rsidRDefault="002F1CD4" w:rsidP="002F1CD4">
                <w:pPr>
                  <w:contextualSpacing/>
                  <w:jc w:val="right"/>
                  <w:rPr>
                    <w:rFonts w:ascii="Arial" w:hAnsi="Arial" w:cs="Arial"/>
                    <w:b/>
                    <w:bCs/>
                    <w:sz w:val="18"/>
                    <w:szCs w:val="18"/>
                  </w:rPr>
                </w:pPr>
                <w:r w:rsidRPr="002924DF">
                  <w:rPr>
                    <w:rFonts w:ascii="Arial" w:hAnsi="Arial" w:cs="Arial"/>
                    <w:b/>
                    <w:bCs/>
                    <w:sz w:val="18"/>
                    <w:szCs w:val="18"/>
                  </w:rPr>
                  <w:t>Direcció General de Personal Docent</w:t>
                </w:r>
              </w:p>
              <w:p w14:paraId="238C9646" w14:textId="77777777" w:rsidR="002F1CD4" w:rsidRPr="00297F46" w:rsidRDefault="002F1CD4" w:rsidP="002F1CD4">
                <w:pPr>
                  <w:contextualSpacing/>
                  <w:jc w:val="right"/>
                  <w:rPr>
                    <w:rFonts w:ascii="Arial" w:hAnsi="Arial" w:cs="Arial"/>
                    <w:color w:val="C00000"/>
                    <w:sz w:val="14"/>
                    <w:szCs w:val="14"/>
                  </w:rPr>
                </w:pPr>
              </w:p>
            </w:txbxContent>
          </v:textbox>
          <w10:wrap type="square"/>
        </v:shape>
      </w:pict>
    </w:r>
    <w:r>
      <w:rPr>
        <w:noProof/>
      </w:rPr>
      <w:pict w14:anchorId="05C397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s1027" type="#_x0000_t75" style="position:absolute;margin-left:-24.7pt;margin-top:4.7pt;width:172.45pt;height:92.65pt;z-index:2516567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v:imagedata r:id="rId1" o:title="" cropleft="1308f" cropright="130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77347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4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7B66"/>
    <w:rsid w:val="00033236"/>
    <w:rsid w:val="00050202"/>
    <w:rsid w:val="0005616A"/>
    <w:rsid w:val="00086D60"/>
    <w:rsid w:val="000940A8"/>
    <w:rsid w:val="000A6FC5"/>
    <w:rsid w:val="000F580B"/>
    <w:rsid w:val="000F7F26"/>
    <w:rsid w:val="00123147"/>
    <w:rsid w:val="00127563"/>
    <w:rsid w:val="00140CD6"/>
    <w:rsid w:val="0014740D"/>
    <w:rsid w:val="00173764"/>
    <w:rsid w:val="001F378D"/>
    <w:rsid w:val="001F7D46"/>
    <w:rsid w:val="0020448C"/>
    <w:rsid w:val="00230653"/>
    <w:rsid w:val="00233E1D"/>
    <w:rsid w:val="00245955"/>
    <w:rsid w:val="00256EF7"/>
    <w:rsid w:val="002669CA"/>
    <w:rsid w:val="00275B86"/>
    <w:rsid w:val="00277CE2"/>
    <w:rsid w:val="002C222F"/>
    <w:rsid w:val="002C583C"/>
    <w:rsid w:val="002D5BE9"/>
    <w:rsid w:val="002E71B8"/>
    <w:rsid w:val="002E73B0"/>
    <w:rsid w:val="002F1CD4"/>
    <w:rsid w:val="002F5027"/>
    <w:rsid w:val="00380B58"/>
    <w:rsid w:val="003B7D12"/>
    <w:rsid w:val="003C6394"/>
    <w:rsid w:val="003D7534"/>
    <w:rsid w:val="003F3121"/>
    <w:rsid w:val="00434AAA"/>
    <w:rsid w:val="00454E2C"/>
    <w:rsid w:val="0047556B"/>
    <w:rsid w:val="00475BAD"/>
    <w:rsid w:val="00482016"/>
    <w:rsid w:val="00482623"/>
    <w:rsid w:val="00491195"/>
    <w:rsid w:val="004924EB"/>
    <w:rsid w:val="004A36FF"/>
    <w:rsid w:val="004E034D"/>
    <w:rsid w:val="004F6DA7"/>
    <w:rsid w:val="00527A3C"/>
    <w:rsid w:val="0054105C"/>
    <w:rsid w:val="00541C58"/>
    <w:rsid w:val="0056461C"/>
    <w:rsid w:val="00565317"/>
    <w:rsid w:val="005824B9"/>
    <w:rsid w:val="005A244C"/>
    <w:rsid w:val="005B2868"/>
    <w:rsid w:val="005B2977"/>
    <w:rsid w:val="00626C8E"/>
    <w:rsid w:val="00633AB5"/>
    <w:rsid w:val="00663799"/>
    <w:rsid w:val="006816B0"/>
    <w:rsid w:val="006E1098"/>
    <w:rsid w:val="0073632C"/>
    <w:rsid w:val="0075136A"/>
    <w:rsid w:val="007678AC"/>
    <w:rsid w:val="00782590"/>
    <w:rsid w:val="007C58DE"/>
    <w:rsid w:val="007E1F7A"/>
    <w:rsid w:val="00813CEB"/>
    <w:rsid w:val="008207C7"/>
    <w:rsid w:val="008264E3"/>
    <w:rsid w:val="00855F33"/>
    <w:rsid w:val="008951A8"/>
    <w:rsid w:val="008B25EA"/>
    <w:rsid w:val="008C1E6D"/>
    <w:rsid w:val="008C448E"/>
    <w:rsid w:val="008C4591"/>
    <w:rsid w:val="008E06BB"/>
    <w:rsid w:val="008F08D9"/>
    <w:rsid w:val="0091049A"/>
    <w:rsid w:val="009511BD"/>
    <w:rsid w:val="0095308A"/>
    <w:rsid w:val="00972983"/>
    <w:rsid w:val="00976E1A"/>
    <w:rsid w:val="00987D05"/>
    <w:rsid w:val="009A55FC"/>
    <w:rsid w:val="009D09A1"/>
    <w:rsid w:val="009D6B9E"/>
    <w:rsid w:val="009D74AF"/>
    <w:rsid w:val="009F4EF5"/>
    <w:rsid w:val="00A167E2"/>
    <w:rsid w:val="00A5128B"/>
    <w:rsid w:val="00A56B17"/>
    <w:rsid w:val="00A732A1"/>
    <w:rsid w:val="00AB337E"/>
    <w:rsid w:val="00AD4062"/>
    <w:rsid w:val="00AD5AA9"/>
    <w:rsid w:val="00AE7593"/>
    <w:rsid w:val="00AF51BD"/>
    <w:rsid w:val="00AF5AE1"/>
    <w:rsid w:val="00AF6E4F"/>
    <w:rsid w:val="00B36677"/>
    <w:rsid w:val="00B52BEB"/>
    <w:rsid w:val="00B52EBF"/>
    <w:rsid w:val="00B57C97"/>
    <w:rsid w:val="00B71386"/>
    <w:rsid w:val="00B7709D"/>
    <w:rsid w:val="00B77335"/>
    <w:rsid w:val="00BA66C2"/>
    <w:rsid w:val="00BE7367"/>
    <w:rsid w:val="00BF0121"/>
    <w:rsid w:val="00BF288C"/>
    <w:rsid w:val="00BF2BCE"/>
    <w:rsid w:val="00C0069B"/>
    <w:rsid w:val="00C058B5"/>
    <w:rsid w:val="00C0595F"/>
    <w:rsid w:val="00C148C1"/>
    <w:rsid w:val="00C216EC"/>
    <w:rsid w:val="00C92238"/>
    <w:rsid w:val="00C92CA7"/>
    <w:rsid w:val="00CA093D"/>
    <w:rsid w:val="00CF0EA9"/>
    <w:rsid w:val="00D1679E"/>
    <w:rsid w:val="00D526B5"/>
    <w:rsid w:val="00D7513A"/>
    <w:rsid w:val="00D94409"/>
    <w:rsid w:val="00DD0987"/>
    <w:rsid w:val="00DE1438"/>
    <w:rsid w:val="00E41790"/>
    <w:rsid w:val="00E47B66"/>
    <w:rsid w:val="00E71D99"/>
    <w:rsid w:val="00E94EF3"/>
    <w:rsid w:val="00E9582F"/>
    <w:rsid w:val="00EB079F"/>
    <w:rsid w:val="00EC5963"/>
    <w:rsid w:val="00EC611A"/>
    <w:rsid w:val="00ED31B0"/>
    <w:rsid w:val="00F11F03"/>
    <w:rsid w:val="00F256E7"/>
    <w:rsid w:val="00F2698B"/>
    <w:rsid w:val="00F43B66"/>
    <w:rsid w:val="00F531A0"/>
    <w:rsid w:val="00F6152D"/>
    <w:rsid w:val="00F82CB4"/>
    <w:rsid w:val="00FB5E41"/>
    <w:rsid w:val="00FC239D"/>
    <w:rsid w:val="00FF1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88EC32F"/>
  <w15:chartTrackingRefBased/>
  <w15:docId w15:val="{C7487182-B91B-4CAB-9856-0A998C622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Mangal"/>
      <w:kern w:val="2"/>
      <w:sz w:val="24"/>
      <w:szCs w:val="24"/>
      <w:lang w:val="ca-ES-valencia" w:eastAsia="zh-CN" w:bidi="hi-IN"/>
    </w:rPr>
  </w:style>
  <w:style w:type="paragraph" w:styleId="Ttulo3">
    <w:name w:val="heading 3"/>
    <w:basedOn w:val="Normal"/>
    <w:next w:val="Normal"/>
    <w:qFormat/>
    <w:pPr>
      <w:keepNext/>
      <w:numPr>
        <w:ilvl w:val="2"/>
        <w:numId w:val="1"/>
      </w:numPr>
      <w:outlineLvl w:val="2"/>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Fuentedeprrafopredeter2">
    <w:name w:val="Fuente de párrafo predeter.2"/>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Fuentedeprrafopredeter1">
    <w:name w:val="Fuente de párrafo predeter.1"/>
  </w:style>
  <w:style w:type="paragraph" w:customStyle="1" w:styleId="Ttulo1">
    <w:name w:val="Título1"/>
    <w:basedOn w:val="Normal"/>
    <w:next w:val="Textoindependiente"/>
    <w:pPr>
      <w:keepNext/>
      <w:spacing w:before="240" w:after="120"/>
    </w:pPr>
    <w:rPr>
      <w:rFonts w:ascii="Liberation Sans" w:eastAsia="Microsoft YaHei" w:hAnsi="Liberation Sans"/>
      <w:sz w:val="28"/>
      <w:szCs w:val="28"/>
    </w:rPr>
  </w:style>
  <w:style w:type="paragraph" w:styleId="Textoindependiente">
    <w:name w:val="Body Text"/>
    <w:basedOn w:val="Normal"/>
    <w:link w:val="TextoindependienteCar"/>
    <w:pPr>
      <w:spacing w:after="140" w:line="288"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ndice">
    <w:name w:val="Índice"/>
    <w:basedOn w:val="Normal"/>
    <w:pPr>
      <w:suppressLineNumbers/>
    </w:pPr>
  </w:style>
  <w:style w:type="paragraph" w:customStyle="1" w:styleId="Descripcin1">
    <w:name w:val="Descripción1"/>
    <w:basedOn w:val="Normal"/>
    <w:pPr>
      <w:suppressLineNumbers/>
      <w:spacing w:before="120" w:after="120"/>
    </w:pPr>
    <w:rPr>
      <w:i/>
      <w:iCs/>
    </w:rPr>
  </w:style>
  <w:style w:type="paragraph" w:customStyle="1" w:styleId="Encapalament">
    <w:name w:val="Encapçalament"/>
    <w:basedOn w:val="Normal"/>
    <w:next w:val="Textoindependiente"/>
    <w:pPr>
      <w:keepNext/>
      <w:spacing w:before="240" w:after="120"/>
    </w:pPr>
    <w:rPr>
      <w:rFonts w:ascii="Liberation Sans" w:eastAsia="Microsoft YaHei" w:hAnsi="Liberation Sans"/>
      <w:sz w:val="28"/>
      <w:szCs w:val="28"/>
    </w:rPr>
  </w:style>
  <w:style w:type="paragraph" w:customStyle="1" w:styleId="Llegenda1">
    <w:name w:val="Llegenda1"/>
    <w:basedOn w:val="Normal"/>
    <w:pPr>
      <w:suppressLineNumbers/>
      <w:spacing w:before="120" w:after="120"/>
    </w:pPr>
    <w:rPr>
      <w:i/>
      <w:iCs/>
    </w:rPr>
  </w:style>
  <w:style w:type="paragraph" w:customStyle="1" w:styleId="ndex">
    <w:name w:val="Índex"/>
    <w:basedOn w:val="Normal"/>
    <w:pPr>
      <w:suppressLineNumbers/>
    </w:pPr>
  </w:style>
  <w:style w:type="paragraph" w:customStyle="1" w:styleId="Textoindependiente21">
    <w:name w:val="Texto independiente 21"/>
    <w:basedOn w:val="Normal"/>
    <w:pPr>
      <w:jc w:val="both"/>
    </w:pPr>
    <w:rPr>
      <w:b/>
      <w:sz w:val="18"/>
    </w:rPr>
  </w:style>
  <w:style w:type="paragraph" w:customStyle="1" w:styleId="Contenidodelatabla">
    <w:name w:val="Contenido de la tabla"/>
    <w:basedOn w:val="Normal"/>
    <w:pPr>
      <w:suppressLineNumbers/>
    </w:pPr>
  </w:style>
  <w:style w:type="paragraph" w:customStyle="1" w:styleId="Ttulodelatabla">
    <w:name w:val="Título de la tabla"/>
    <w:basedOn w:val="Contenidodelatabla"/>
    <w:pPr>
      <w:jc w:val="center"/>
    </w:pPr>
    <w:rPr>
      <w:b/>
      <w:bCs/>
    </w:rPr>
  </w:style>
  <w:style w:type="paragraph" w:customStyle="1" w:styleId="Standard">
    <w:name w:val="Standard"/>
    <w:qFormat/>
    <w:pPr>
      <w:suppressAutoHyphens/>
      <w:textAlignment w:val="baseline"/>
    </w:pPr>
    <w:rPr>
      <w:kern w:val="2"/>
      <w:lang w:eastAsia="zh-CN"/>
    </w:rPr>
  </w:style>
  <w:style w:type="paragraph" w:customStyle="1" w:styleId="Textbody">
    <w:name w:val="Text body"/>
    <w:basedOn w:val="Standard"/>
    <w:pPr>
      <w:jc w:val="both"/>
    </w:pPr>
    <w:rPr>
      <w:b/>
      <w:bCs/>
      <w:sz w:val="24"/>
      <w:szCs w:val="24"/>
    </w:rPr>
  </w:style>
  <w:style w:type="paragraph" w:customStyle="1" w:styleId="TableContents">
    <w:name w:val="Table Contents"/>
    <w:basedOn w:val="Standard"/>
    <w:pPr>
      <w:suppressLineNumbers/>
    </w:pPr>
  </w:style>
  <w:style w:type="paragraph" w:customStyle="1" w:styleId="Contingutdelataula">
    <w:name w:val="Contingut de la taula"/>
    <w:basedOn w:val="Normal"/>
    <w:pPr>
      <w:suppressLineNumbers/>
    </w:pPr>
  </w:style>
  <w:style w:type="paragraph" w:customStyle="1" w:styleId="LO-Normal">
    <w:name w:val="LO-Normal"/>
    <w:pPr>
      <w:widowControl w:val="0"/>
      <w:suppressAutoHyphens/>
    </w:pPr>
    <w:rPr>
      <w:rFonts w:ascii="Liberation Serif" w:eastAsia="SimSun" w:hAnsi="Liberation Serif" w:cs="Mangal"/>
      <w:kern w:val="2"/>
      <w:sz w:val="24"/>
      <w:szCs w:val="24"/>
      <w:lang w:val="ca-ES-valencia" w:eastAsia="zh-CN" w:bidi="hi-IN"/>
    </w:rPr>
  </w:style>
  <w:style w:type="paragraph" w:styleId="Encabezado">
    <w:name w:val="header"/>
    <w:basedOn w:val="Normal"/>
    <w:pPr>
      <w:suppressLineNumbers/>
      <w:tabs>
        <w:tab w:val="center" w:pos="4819"/>
        <w:tab w:val="right" w:pos="9638"/>
      </w:tabs>
    </w:pPr>
  </w:style>
  <w:style w:type="paragraph" w:customStyle="1" w:styleId="Textoindependiente22">
    <w:name w:val="Texto independiente 22"/>
    <w:basedOn w:val="Normal"/>
    <w:pPr>
      <w:jc w:val="both"/>
    </w:pPr>
    <w:rPr>
      <w:b/>
      <w:sz w:val="18"/>
    </w:rPr>
  </w:style>
  <w:style w:type="paragraph" w:styleId="NormalWeb">
    <w:name w:val="Normal (Web)"/>
    <w:basedOn w:val="Standard"/>
    <w:pPr>
      <w:suppressAutoHyphens w:val="0"/>
      <w:spacing w:before="100" w:after="119"/>
      <w:textAlignment w:val="auto"/>
    </w:pPr>
  </w:style>
  <w:style w:type="paragraph" w:customStyle="1" w:styleId="Standarduser">
    <w:name w:val="Standard (user)"/>
    <w:pPr>
      <w:suppressAutoHyphens/>
      <w:jc w:val="both"/>
      <w:textAlignment w:val="baseline"/>
    </w:pPr>
    <w:rPr>
      <w:rFonts w:ascii="Arial" w:hAnsi="Arial" w:cs="Arial"/>
      <w:kern w:val="2"/>
      <w:sz w:val="22"/>
      <w:szCs w:val="22"/>
      <w:lang w:eastAsia="zh-CN"/>
    </w:rPr>
  </w:style>
  <w:style w:type="paragraph" w:customStyle="1" w:styleId="western">
    <w:name w:val="western"/>
    <w:basedOn w:val="Standard"/>
    <w:pPr>
      <w:suppressAutoHyphens w:val="0"/>
      <w:spacing w:before="100"/>
      <w:jc w:val="center"/>
      <w:textAlignment w:val="auto"/>
    </w:pPr>
    <w:rPr>
      <w:b/>
      <w:bCs/>
    </w:rPr>
  </w:style>
  <w:style w:type="character" w:customStyle="1" w:styleId="TextoindependienteCar">
    <w:name w:val="Texto independiente Car"/>
    <w:link w:val="Textoindependiente"/>
    <w:rsid w:val="007C58DE"/>
    <w:rPr>
      <w:rFonts w:ascii="Liberation Serif" w:eastAsia="SimSun" w:hAnsi="Liberation Serif" w:cs="Mangal"/>
      <w:kern w:val="2"/>
      <w:sz w:val="24"/>
      <w:szCs w:val="24"/>
      <w:lang w:val="ca-ES-valencia" w:eastAsia="zh-CN" w:bidi="hi-IN"/>
    </w:rPr>
  </w:style>
  <w:style w:type="paragraph" w:styleId="Piedepgina">
    <w:name w:val="footer"/>
    <w:basedOn w:val="Normal"/>
    <w:link w:val="PiedepginaCar"/>
    <w:uiPriority w:val="99"/>
    <w:unhideWhenUsed/>
    <w:rsid w:val="002669CA"/>
    <w:pPr>
      <w:tabs>
        <w:tab w:val="center" w:pos="4252"/>
        <w:tab w:val="right" w:pos="8504"/>
      </w:tabs>
    </w:pPr>
    <w:rPr>
      <w:szCs w:val="21"/>
    </w:rPr>
  </w:style>
  <w:style w:type="character" w:customStyle="1" w:styleId="PiedepginaCar">
    <w:name w:val="Pie de página Car"/>
    <w:link w:val="Piedepgina"/>
    <w:uiPriority w:val="99"/>
    <w:rsid w:val="002669CA"/>
    <w:rPr>
      <w:rFonts w:ascii="Liberation Serif" w:eastAsia="SimSun" w:hAnsi="Liberation Serif" w:cs="Mangal"/>
      <w:kern w:val="2"/>
      <w:sz w:val="24"/>
      <w:szCs w:val="21"/>
      <w:lang w:val="ca-ES-valencia" w:eastAsia="zh-CN" w:bidi="hi-IN"/>
    </w:rPr>
  </w:style>
  <w:style w:type="character" w:styleId="Refdecomentario">
    <w:name w:val="annotation reference"/>
    <w:uiPriority w:val="99"/>
    <w:semiHidden/>
    <w:unhideWhenUsed/>
    <w:rsid w:val="000940A8"/>
    <w:rPr>
      <w:sz w:val="16"/>
      <w:szCs w:val="16"/>
    </w:rPr>
  </w:style>
  <w:style w:type="paragraph" w:styleId="Textocomentario">
    <w:name w:val="annotation text"/>
    <w:basedOn w:val="Normal"/>
    <w:link w:val="TextocomentarioCar"/>
    <w:uiPriority w:val="99"/>
    <w:unhideWhenUsed/>
    <w:rsid w:val="000940A8"/>
    <w:rPr>
      <w:sz w:val="20"/>
      <w:szCs w:val="18"/>
    </w:rPr>
  </w:style>
  <w:style w:type="character" w:customStyle="1" w:styleId="TextocomentarioCar">
    <w:name w:val="Texto comentario Car"/>
    <w:link w:val="Textocomentario"/>
    <w:uiPriority w:val="99"/>
    <w:rsid w:val="000940A8"/>
    <w:rPr>
      <w:rFonts w:ascii="Liberation Serif" w:eastAsia="SimSun" w:hAnsi="Liberation Serif" w:cs="Mangal"/>
      <w:kern w:val="2"/>
      <w:szCs w:val="18"/>
      <w:lang w:val="ca-ES-valencia" w:eastAsia="zh-CN" w:bidi="hi-IN"/>
    </w:rPr>
  </w:style>
  <w:style w:type="paragraph" w:styleId="Asuntodelcomentario">
    <w:name w:val="annotation subject"/>
    <w:basedOn w:val="Textocomentario"/>
    <w:next w:val="Textocomentario"/>
    <w:link w:val="AsuntodelcomentarioCar"/>
    <w:uiPriority w:val="99"/>
    <w:semiHidden/>
    <w:unhideWhenUsed/>
    <w:rsid w:val="000940A8"/>
    <w:rPr>
      <w:b/>
      <w:bCs/>
    </w:rPr>
  </w:style>
  <w:style w:type="character" w:customStyle="1" w:styleId="AsuntodelcomentarioCar">
    <w:name w:val="Asunto del comentario Car"/>
    <w:link w:val="Asuntodelcomentario"/>
    <w:uiPriority w:val="99"/>
    <w:semiHidden/>
    <w:rsid w:val="000940A8"/>
    <w:rPr>
      <w:rFonts w:ascii="Liberation Serif" w:eastAsia="SimSun" w:hAnsi="Liberation Serif" w:cs="Mangal"/>
      <w:b/>
      <w:bCs/>
      <w:kern w:val="2"/>
      <w:szCs w:val="18"/>
      <w:lang w:val="ca-ES-valenci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01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DAAB876779778488AAA6359034C05A7" ma:contentTypeVersion="14" ma:contentTypeDescription="Crear nuevo documento." ma:contentTypeScope="" ma:versionID="a20e09dd83abafbd4ca4207475eeb504">
  <xsd:schema xmlns:xsd="http://www.w3.org/2001/XMLSchema" xmlns:xs="http://www.w3.org/2001/XMLSchema" xmlns:p="http://schemas.microsoft.com/office/2006/metadata/properties" xmlns:ns2="5f834ef6-91c0-4753-b19e-d5434a6c2490" xmlns:ns3="bbd40e57-ffca-4ce7-9fb2-e3deef679bce" targetNamespace="http://schemas.microsoft.com/office/2006/metadata/properties" ma:root="true" ma:fieldsID="ecce8cd85b39b4a55986a4d4eceb4459" ns2:_="" ns3:_="">
    <xsd:import namespace="5f834ef6-91c0-4753-b19e-d5434a6c2490"/>
    <xsd:import namespace="bbd40e57-ffca-4ce7-9fb2-e3deef679b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Estado"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834ef6-91c0-4753-b19e-d5434a6c24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Estado" ma:index="12" nillable="true" ma:displayName="Estado" ma:format="Dropdown" ma:internalName="Estado">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fed664e4-1461-489c-84c9-3b14bfc5a82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d40e57-ffca-4ce7-9fb2-e3deef679bce"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2ebd2db0-5cb7-4dce-99fc-b6b5e0c89262}" ma:internalName="TaxCatchAll" ma:showField="CatchAllData" ma:web="bbd40e57-ffca-4ce7-9fb2-e3deef679b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stado xmlns="5f834ef6-91c0-4753-b19e-d5434a6c2490" xsi:nil="true"/>
    <TaxCatchAll xmlns="bbd40e57-ffca-4ce7-9fb2-e3deef679bce"/>
    <lcf76f155ced4ddcb4097134ff3c332f xmlns="5f834ef6-91c0-4753-b19e-d5434a6c249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D9BEA-BE06-4E20-A770-CA90F4AFA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834ef6-91c0-4753-b19e-d5434a6c2490"/>
    <ds:schemaRef ds:uri="bbd40e57-ffca-4ce7-9fb2-e3deef679b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4CF5E8-E2C9-44C2-B5F6-25C773F49EC0}">
  <ds:schemaRefs>
    <ds:schemaRef ds:uri="http://schemas.microsoft.com/office/2006/metadata/properties"/>
    <ds:schemaRef ds:uri="http://schemas.microsoft.com/office/infopath/2007/PartnerControls"/>
    <ds:schemaRef ds:uri="5f834ef6-91c0-4753-b19e-d5434a6c2490"/>
    <ds:schemaRef ds:uri="bbd40e57-ffca-4ce7-9fb2-e3deef679bce"/>
  </ds:schemaRefs>
</ds:datastoreItem>
</file>

<file path=customXml/itemProps3.xml><?xml version="1.0" encoding="utf-8"?>
<ds:datastoreItem xmlns:ds="http://schemas.openxmlformats.org/officeDocument/2006/customXml" ds:itemID="{73D70A54-4749-4E10-AACF-7991BB116AB6}">
  <ds:schemaRefs>
    <ds:schemaRef ds:uri="http://schemas.microsoft.com/sharepoint/v3/contenttype/forms"/>
  </ds:schemaRefs>
</ds:datastoreItem>
</file>

<file path=customXml/itemProps4.xml><?xml version="1.0" encoding="utf-8"?>
<ds:datastoreItem xmlns:ds="http://schemas.openxmlformats.org/officeDocument/2006/customXml" ds:itemID="{7060D48A-A012-42C6-B888-21D42B8A2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1232</Words>
  <Characters>6777</Characters>
  <Application>Microsoft Office Word</Application>
  <DocSecurity>0</DocSecurity>
  <Lines>56</Lines>
  <Paragraphs>15</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 HERNANDEZ, MARIA AMPARO</dc:creator>
  <cp:keywords/>
  <cp:lastModifiedBy>SARRIO MONTES, JUAN PABLO</cp:lastModifiedBy>
  <cp:revision>18</cp:revision>
  <cp:lastPrinted>2024-07-25T11:51:00Z</cp:lastPrinted>
  <dcterms:created xsi:type="dcterms:W3CDTF">2024-09-04T11:40:00Z</dcterms:created>
  <dcterms:modified xsi:type="dcterms:W3CDTF">2025-07-11T10:02:00Z</dcterms:modified>
</cp:coreProperties>
</file>