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09034B" w14:textId="77777777" w:rsidR="00F1242E" w:rsidRPr="00BC571E" w:rsidRDefault="00F741F2">
      <w:pPr>
        <w:pStyle w:val="Textoindependiente21"/>
        <w:ind w:left="-30"/>
        <w:jc w:val="center"/>
        <w:rPr>
          <w:rFonts w:ascii="Roboto" w:hAnsi="Roboto" w:cs="Times New Roman"/>
          <w:color w:val="000000"/>
          <w:sz w:val="21"/>
          <w:szCs w:val="21"/>
          <w:lang w:val="es-ES" w:bidi="ar-SA"/>
        </w:rPr>
      </w:pPr>
      <w:r w:rsidRPr="00BC571E">
        <w:rPr>
          <w:rFonts w:ascii="Roboto" w:hAnsi="Roboto" w:cs="Times New Roman"/>
          <w:color w:val="000000"/>
          <w:sz w:val="21"/>
          <w:szCs w:val="21"/>
          <w:lang w:val="es-ES" w:bidi="ar-SA"/>
        </w:rPr>
        <w:t>ANEXO IV. CUESTIONARIO DE AUTOEVALUACIÓN</w:t>
      </w:r>
    </w:p>
    <w:p w14:paraId="4AD02804" w14:textId="77777777" w:rsidR="00F741F2" w:rsidRPr="00BC571E" w:rsidRDefault="00F741F2">
      <w:pPr>
        <w:pStyle w:val="Textoindependiente21"/>
        <w:ind w:left="-30"/>
        <w:jc w:val="center"/>
        <w:rPr>
          <w:rFonts w:ascii="Roboto" w:hAnsi="Roboto" w:cs="Times New Roman"/>
          <w:sz w:val="21"/>
          <w:szCs w:val="21"/>
          <w:lang w:val="es-ES"/>
        </w:rPr>
      </w:pPr>
    </w:p>
    <w:p w14:paraId="2E9BFE24" w14:textId="77777777" w:rsidR="00F741F2" w:rsidRPr="00BC571E" w:rsidRDefault="00F741F2" w:rsidP="00F741F2">
      <w:pPr>
        <w:pStyle w:val="Textoindependiente"/>
        <w:jc w:val="both"/>
        <w:rPr>
          <w:rFonts w:ascii="Roboto" w:hAnsi="Roboto" w:cs="Times New Roman"/>
          <w:sz w:val="21"/>
          <w:szCs w:val="21"/>
          <w:lang w:val="es-ES"/>
        </w:rPr>
      </w:pPr>
      <w:r w:rsidRPr="00BC571E">
        <w:rPr>
          <w:rFonts w:ascii="Roboto" w:hAnsi="Roboto" w:cs="Times New Roman"/>
          <w:sz w:val="21"/>
          <w:szCs w:val="21"/>
          <w:lang w:val="es-ES"/>
        </w:rPr>
        <w:t>En el proceso de evaluación se consideran una serie de indicadores para los cuales se consultarán distintas fuentes de información. Es necesario conocer también su propia opinión, por lo cual se solicita que cumplimente el siguiente cuestionario.</w:t>
      </w:r>
    </w:p>
    <w:p w14:paraId="31717901" w14:textId="77777777" w:rsidR="00F1242E" w:rsidRPr="00BC571E" w:rsidRDefault="00F741F2" w:rsidP="00F741F2">
      <w:pPr>
        <w:pStyle w:val="Textoindependiente"/>
        <w:jc w:val="both"/>
        <w:rPr>
          <w:rFonts w:ascii="Roboto" w:hAnsi="Roboto"/>
          <w:lang w:val="es-ES"/>
        </w:rPr>
      </w:pPr>
      <w:r w:rsidRPr="00BC571E">
        <w:rPr>
          <w:rFonts w:ascii="Roboto" w:hAnsi="Roboto" w:cs="Times New Roman"/>
          <w:sz w:val="21"/>
          <w:szCs w:val="21"/>
          <w:lang w:val="es-ES"/>
        </w:rPr>
        <w:t>La información recogida en este cuestionario corresponde a sus opiniones y se garantiza su confidencialidad. Tendrá acceso a ella la inspectora o inspector responsable de la evaluación, quien la tendrá en cuenta junto con otras observaciones directas e indirectas y el análisis de la documentación que corresponda.</w:t>
      </w:r>
    </w:p>
    <w:tbl>
      <w:tblPr>
        <w:tblW w:w="9938" w:type="dxa"/>
        <w:jc w:val="center"/>
        <w:tblLayout w:type="fixed"/>
        <w:tblCellMar>
          <w:top w:w="55" w:type="dxa"/>
          <w:left w:w="55" w:type="dxa"/>
          <w:bottom w:w="55" w:type="dxa"/>
          <w:right w:w="55" w:type="dxa"/>
        </w:tblCellMar>
        <w:tblLook w:val="0000" w:firstRow="0" w:lastRow="0" w:firstColumn="0" w:lastColumn="0" w:noHBand="0" w:noVBand="0"/>
      </w:tblPr>
      <w:tblGrid>
        <w:gridCol w:w="2158"/>
        <w:gridCol w:w="1536"/>
        <w:gridCol w:w="6244"/>
      </w:tblGrid>
      <w:tr w:rsidR="00F1242E" w:rsidRPr="00BC571E" w14:paraId="3BB0A3C5" w14:textId="77777777" w:rsidTr="00CC3CBA">
        <w:trPr>
          <w:jc w:val="center"/>
        </w:trPr>
        <w:tc>
          <w:tcPr>
            <w:tcW w:w="9938"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93BF19B" w14:textId="77777777" w:rsidR="00F1242E" w:rsidRPr="00BC571E" w:rsidRDefault="00F741F2">
            <w:pPr>
              <w:pStyle w:val="Textbody"/>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0"/>
              <w:jc w:val="center"/>
              <w:rPr>
                <w:rFonts w:ascii="Roboto" w:hAnsi="Roboto"/>
              </w:rPr>
            </w:pPr>
            <w:r w:rsidRPr="00BC571E">
              <w:rPr>
                <w:rFonts w:ascii="Roboto" w:hAnsi="Roboto"/>
                <w:b w:val="0"/>
                <w:bCs w:val="0"/>
                <w:color w:val="000000"/>
                <w:sz w:val="21"/>
                <w:szCs w:val="21"/>
              </w:rPr>
              <w:t>Datos personales de la persona aspirante</w:t>
            </w:r>
          </w:p>
        </w:tc>
      </w:tr>
      <w:tr w:rsidR="00F1242E" w:rsidRPr="00BC571E" w14:paraId="0C470872" w14:textId="77777777" w:rsidTr="00CC3CBA">
        <w:trPr>
          <w:jc w:val="center"/>
        </w:trPr>
        <w:tc>
          <w:tcPr>
            <w:tcW w:w="2158" w:type="dxa"/>
            <w:tcBorders>
              <w:left w:val="single" w:sz="8" w:space="0" w:color="000000"/>
              <w:bottom w:val="single" w:sz="8" w:space="0" w:color="000000"/>
            </w:tcBorders>
            <w:shd w:val="clear" w:color="auto" w:fill="auto"/>
            <w:vAlign w:val="center"/>
          </w:tcPr>
          <w:p w14:paraId="02879BF4" w14:textId="77777777" w:rsidR="00F1242E" w:rsidRPr="00BC571E" w:rsidRDefault="00F1242E">
            <w:pPr>
              <w:pStyle w:val="Textoindependiente22"/>
              <w:ind w:left="-30"/>
              <w:rPr>
                <w:rFonts w:ascii="Roboto" w:hAnsi="Roboto"/>
                <w:lang w:val="es-ES"/>
              </w:rPr>
            </w:pPr>
            <w:r w:rsidRPr="00BC571E">
              <w:rPr>
                <w:rFonts w:ascii="Roboto" w:hAnsi="Roboto" w:cs="Times New Roman"/>
                <w:b w:val="0"/>
                <w:sz w:val="21"/>
                <w:szCs w:val="21"/>
                <w:lang w:val="es-ES"/>
              </w:rPr>
              <w:t>Nom</w:t>
            </w:r>
            <w:r w:rsidR="00F741F2" w:rsidRPr="00BC571E">
              <w:rPr>
                <w:rFonts w:ascii="Roboto" w:hAnsi="Roboto" w:cs="Times New Roman"/>
                <w:b w:val="0"/>
                <w:sz w:val="21"/>
                <w:szCs w:val="21"/>
                <w:lang w:val="es-ES"/>
              </w:rPr>
              <w:t>bre</w:t>
            </w:r>
            <w:r w:rsidRPr="00BC571E">
              <w:rPr>
                <w:rFonts w:ascii="Roboto" w:hAnsi="Roboto" w:cs="Times New Roman"/>
                <w:b w:val="0"/>
                <w:sz w:val="21"/>
                <w:szCs w:val="21"/>
                <w:lang w:val="es-ES"/>
              </w:rPr>
              <w:t>:</w:t>
            </w:r>
          </w:p>
        </w:tc>
        <w:tc>
          <w:tcPr>
            <w:tcW w:w="7780" w:type="dxa"/>
            <w:gridSpan w:val="2"/>
            <w:tcBorders>
              <w:left w:val="single" w:sz="8" w:space="0" w:color="000000"/>
              <w:bottom w:val="single" w:sz="8" w:space="0" w:color="000000"/>
              <w:right w:val="single" w:sz="8" w:space="0" w:color="000000"/>
            </w:tcBorders>
            <w:shd w:val="clear" w:color="auto" w:fill="auto"/>
            <w:vAlign w:val="center"/>
          </w:tcPr>
          <w:p w14:paraId="27769BE3" w14:textId="77777777" w:rsidR="00F1242E" w:rsidRPr="00BC571E" w:rsidRDefault="00F1242E">
            <w:pPr>
              <w:pStyle w:val="Textoindependiente22"/>
              <w:snapToGrid w:val="0"/>
              <w:ind w:left="-30"/>
              <w:rPr>
                <w:rFonts w:ascii="Roboto" w:hAnsi="Roboto" w:cs="Times New Roman"/>
                <w:b w:val="0"/>
                <w:sz w:val="21"/>
                <w:szCs w:val="21"/>
                <w:lang w:val="es-ES"/>
              </w:rPr>
            </w:pPr>
          </w:p>
        </w:tc>
      </w:tr>
      <w:tr w:rsidR="00F1242E" w:rsidRPr="00BC571E" w14:paraId="1606E6CD" w14:textId="77777777" w:rsidTr="00CC3CBA">
        <w:trPr>
          <w:jc w:val="center"/>
        </w:trPr>
        <w:tc>
          <w:tcPr>
            <w:tcW w:w="2158" w:type="dxa"/>
            <w:tcBorders>
              <w:left w:val="single" w:sz="8" w:space="0" w:color="000000"/>
              <w:bottom w:val="single" w:sz="8" w:space="0" w:color="000000"/>
            </w:tcBorders>
            <w:shd w:val="clear" w:color="auto" w:fill="auto"/>
            <w:vAlign w:val="center"/>
          </w:tcPr>
          <w:p w14:paraId="1C1BB1A4" w14:textId="77777777" w:rsidR="00F1242E" w:rsidRPr="00BC571E" w:rsidRDefault="00F741F2">
            <w:pPr>
              <w:pStyle w:val="Textoindependiente22"/>
              <w:ind w:left="-30"/>
              <w:rPr>
                <w:rFonts w:ascii="Roboto" w:hAnsi="Roboto"/>
                <w:lang w:val="es-ES"/>
              </w:rPr>
            </w:pPr>
            <w:r w:rsidRPr="00BC571E">
              <w:rPr>
                <w:rFonts w:ascii="Roboto" w:hAnsi="Roboto" w:cs="Times New Roman"/>
                <w:b w:val="0"/>
                <w:sz w:val="21"/>
                <w:szCs w:val="21"/>
                <w:lang w:val="es-ES"/>
              </w:rPr>
              <w:t>Apellido</w:t>
            </w:r>
            <w:r w:rsidR="00F1242E" w:rsidRPr="00BC571E">
              <w:rPr>
                <w:rFonts w:ascii="Roboto" w:hAnsi="Roboto" w:cs="Times New Roman"/>
                <w:b w:val="0"/>
                <w:sz w:val="21"/>
                <w:szCs w:val="21"/>
                <w:lang w:val="es-ES"/>
              </w:rPr>
              <w:t>s:</w:t>
            </w:r>
          </w:p>
        </w:tc>
        <w:tc>
          <w:tcPr>
            <w:tcW w:w="7780" w:type="dxa"/>
            <w:gridSpan w:val="2"/>
            <w:tcBorders>
              <w:left w:val="single" w:sz="8" w:space="0" w:color="000000"/>
              <w:bottom w:val="single" w:sz="8" w:space="0" w:color="000000"/>
              <w:right w:val="single" w:sz="8" w:space="0" w:color="000000"/>
            </w:tcBorders>
            <w:shd w:val="clear" w:color="auto" w:fill="auto"/>
            <w:vAlign w:val="center"/>
          </w:tcPr>
          <w:p w14:paraId="6D7AAB34" w14:textId="77777777" w:rsidR="00F1242E" w:rsidRPr="00BC571E" w:rsidRDefault="00F1242E">
            <w:pPr>
              <w:pStyle w:val="Textoindependiente22"/>
              <w:snapToGrid w:val="0"/>
              <w:ind w:left="-30"/>
              <w:rPr>
                <w:rFonts w:ascii="Roboto" w:hAnsi="Roboto" w:cs="Times New Roman"/>
                <w:b w:val="0"/>
                <w:sz w:val="21"/>
                <w:szCs w:val="21"/>
                <w:lang w:val="es-ES"/>
              </w:rPr>
            </w:pPr>
          </w:p>
        </w:tc>
      </w:tr>
      <w:tr w:rsidR="00F1242E" w:rsidRPr="00BC571E" w14:paraId="1A232F0A" w14:textId="77777777" w:rsidTr="00CC3CBA">
        <w:trPr>
          <w:jc w:val="center"/>
        </w:trPr>
        <w:tc>
          <w:tcPr>
            <w:tcW w:w="2158" w:type="dxa"/>
            <w:tcBorders>
              <w:left w:val="single" w:sz="8" w:space="0" w:color="000000"/>
              <w:bottom w:val="single" w:sz="8" w:space="0" w:color="000000"/>
            </w:tcBorders>
            <w:shd w:val="clear" w:color="auto" w:fill="auto"/>
            <w:vAlign w:val="center"/>
          </w:tcPr>
          <w:p w14:paraId="21D0F228" w14:textId="77777777" w:rsidR="00F1242E" w:rsidRPr="00BC571E" w:rsidRDefault="00F1242E">
            <w:pPr>
              <w:pStyle w:val="Textoindependiente22"/>
              <w:rPr>
                <w:rFonts w:ascii="Roboto" w:hAnsi="Roboto"/>
                <w:lang w:val="es-ES"/>
              </w:rPr>
            </w:pPr>
            <w:r w:rsidRPr="00BC571E">
              <w:rPr>
                <w:rFonts w:ascii="Roboto" w:hAnsi="Roboto" w:cs="Times New Roman"/>
                <w:b w:val="0"/>
                <w:sz w:val="21"/>
                <w:szCs w:val="21"/>
                <w:lang w:val="es-ES"/>
              </w:rPr>
              <w:t>DNI:</w:t>
            </w:r>
          </w:p>
        </w:tc>
        <w:tc>
          <w:tcPr>
            <w:tcW w:w="7780" w:type="dxa"/>
            <w:gridSpan w:val="2"/>
            <w:tcBorders>
              <w:left w:val="single" w:sz="8" w:space="0" w:color="000000"/>
              <w:bottom w:val="single" w:sz="8" w:space="0" w:color="000000"/>
              <w:right w:val="single" w:sz="8" w:space="0" w:color="000000"/>
            </w:tcBorders>
            <w:shd w:val="clear" w:color="auto" w:fill="auto"/>
            <w:vAlign w:val="center"/>
          </w:tcPr>
          <w:p w14:paraId="67E6BE66" w14:textId="77777777" w:rsidR="00F1242E" w:rsidRPr="00BC571E" w:rsidRDefault="00F1242E">
            <w:pPr>
              <w:pStyle w:val="Textoindependiente22"/>
              <w:snapToGrid w:val="0"/>
              <w:rPr>
                <w:rFonts w:ascii="Roboto" w:hAnsi="Roboto" w:cs="Times New Roman"/>
                <w:b w:val="0"/>
                <w:sz w:val="21"/>
                <w:szCs w:val="21"/>
                <w:lang w:val="es-ES"/>
              </w:rPr>
            </w:pPr>
          </w:p>
        </w:tc>
      </w:tr>
      <w:tr w:rsidR="00F1242E" w:rsidRPr="00BC571E" w14:paraId="5000A0B3" w14:textId="77777777" w:rsidTr="00CC3CBA">
        <w:trPr>
          <w:jc w:val="center"/>
        </w:trPr>
        <w:tc>
          <w:tcPr>
            <w:tcW w:w="2158" w:type="dxa"/>
            <w:tcBorders>
              <w:left w:val="single" w:sz="8" w:space="0" w:color="000000"/>
              <w:bottom w:val="single" w:sz="8" w:space="0" w:color="000000"/>
            </w:tcBorders>
            <w:shd w:val="clear" w:color="auto" w:fill="auto"/>
            <w:vAlign w:val="center"/>
          </w:tcPr>
          <w:p w14:paraId="52D06042" w14:textId="77777777" w:rsidR="00F1242E" w:rsidRPr="00BC571E" w:rsidRDefault="00F741F2">
            <w:pPr>
              <w:pStyle w:val="Textoindependiente22"/>
              <w:rPr>
                <w:rFonts w:ascii="Roboto" w:hAnsi="Roboto"/>
                <w:lang w:val="es-ES"/>
              </w:rPr>
            </w:pPr>
            <w:r w:rsidRPr="00BC571E">
              <w:rPr>
                <w:rFonts w:ascii="Roboto" w:hAnsi="Roboto" w:cs="Times New Roman"/>
                <w:b w:val="0"/>
                <w:sz w:val="21"/>
                <w:szCs w:val="21"/>
                <w:lang w:val="es-ES"/>
              </w:rPr>
              <w:t>Especialidad evaluada</w:t>
            </w:r>
            <w:r w:rsidR="00F1242E" w:rsidRPr="00BC571E">
              <w:rPr>
                <w:rFonts w:ascii="Roboto" w:hAnsi="Roboto" w:cs="Times New Roman"/>
                <w:b w:val="0"/>
                <w:sz w:val="21"/>
                <w:szCs w:val="21"/>
                <w:lang w:val="es-ES"/>
              </w:rPr>
              <w:t>:</w:t>
            </w:r>
          </w:p>
        </w:tc>
        <w:tc>
          <w:tcPr>
            <w:tcW w:w="7780" w:type="dxa"/>
            <w:gridSpan w:val="2"/>
            <w:tcBorders>
              <w:left w:val="single" w:sz="8" w:space="0" w:color="000000"/>
              <w:bottom w:val="single" w:sz="8" w:space="0" w:color="000000"/>
              <w:right w:val="single" w:sz="8" w:space="0" w:color="000000"/>
            </w:tcBorders>
            <w:shd w:val="clear" w:color="auto" w:fill="auto"/>
            <w:vAlign w:val="center"/>
          </w:tcPr>
          <w:p w14:paraId="1F09A4B6" w14:textId="77777777" w:rsidR="00F1242E" w:rsidRPr="00BC571E" w:rsidRDefault="00F1242E">
            <w:pPr>
              <w:pStyle w:val="Textoindependiente22"/>
              <w:snapToGrid w:val="0"/>
              <w:rPr>
                <w:rFonts w:ascii="Roboto" w:hAnsi="Roboto" w:cs="Times New Roman"/>
                <w:b w:val="0"/>
                <w:sz w:val="21"/>
                <w:szCs w:val="21"/>
                <w:lang w:val="es-ES"/>
              </w:rPr>
            </w:pPr>
          </w:p>
        </w:tc>
      </w:tr>
      <w:tr w:rsidR="00F1242E" w:rsidRPr="00BC571E" w14:paraId="02F696E4" w14:textId="77777777" w:rsidTr="00CC3CBA">
        <w:trPr>
          <w:jc w:val="center"/>
        </w:trPr>
        <w:tc>
          <w:tcPr>
            <w:tcW w:w="2158" w:type="dxa"/>
            <w:vMerge w:val="restart"/>
            <w:tcBorders>
              <w:left w:val="single" w:sz="8" w:space="0" w:color="000000"/>
              <w:bottom w:val="single" w:sz="8" w:space="0" w:color="000000"/>
            </w:tcBorders>
            <w:shd w:val="clear" w:color="auto" w:fill="auto"/>
            <w:vAlign w:val="center"/>
          </w:tcPr>
          <w:p w14:paraId="4321D0EA" w14:textId="77777777" w:rsidR="00F1242E" w:rsidRPr="00BC571E" w:rsidRDefault="00F1242E">
            <w:pPr>
              <w:pStyle w:val="Textoindependiente22"/>
              <w:jc w:val="left"/>
              <w:rPr>
                <w:rFonts w:ascii="Roboto" w:hAnsi="Roboto"/>
                <w:lang w:val="es-ES"/>
              </w:rPr>
            </w:pPr>
            <w:r w:rsidRPr="00BC571E">
              <w:rPr>
                <w:rFonts w:ascii="Roboto" w:hAnsi="Roboto" w:cs="Times New Roman"/>
                <w:b w:val="0"/>
                <w:sz w:val="21"/>
                <w:szCs w:val="21"/>
                <w:lang w:val="es-ES"/>
              </w:rPr>
              <w:t>Centr</w:t>
            </w:r>
            <w:r w:rsidR="00F741F2" w:rsidRPr="00BC571E">
              <w:rPr>
                <w:rFonts w:ascii="Roboto" w:hAnsi="Roboto" w:cs="Times New Roman"/>
                <w:b w:val="0"/>
                <w:sz w:val="21"/>
                <w:szCs w:val="21"/>
                <w:lang w:val="es-ES"/>
              </w:rPr>
              <w:t>o</w:t>
            </w:r>
            <w:r w:rsidRPr="00BC571E">
              <w:rPr>
                <w:rFonts w:ascii="Roboto" w:hAnsi="Roboto" w:cs="Times New Roman"/>
                <w:b w:val="0"/>
                <w:sz w:val="21"/>
                <w:szCs w:val="21"/>
                <w:lang w:val="es-ES"/>
              </w:rPr>
              <w:t xml:space="preserve"> de </w:t>
            </w:r>
            <w:r w:rsidR="00F741F2" w:rsidRPr="00BC571E">
              <w:rPr>
                <w:rFonts w:ascii="Roboto" w:hAnsi="Roboto" w:cs="Times New Roman"/>
                <w:b w:val="0"/>
                <w:sz w:val="21"/>
                <w:szCs w:val="21"/>
                <w:lang w:val="es-ES"/>
              </w:rPr>
              <w:t>destino</w:t>
            </w:r>
          </w:p>
        </w:tc>
        <w:tc>
          <w:tcPr>
            <w:tcW w:w="1536" w:type="dxa"/>
            <w:tcBorders>
              <w:left w:val="single" w:sz="8" w:space="0" w:color="000000"/>
              <w:bottom w:val="single" w:sz="8" w:space="0" w:color="000000"/>
            </w:tcBorders>
            <w:shd w:val="clear" w:color="auto" w:fill="auto"/>
            <w:vAlign w:val="center"/>
          </w:tcPr>
          <w:p w14:paraId="03586B57" w14:textId="77777777" w:rsidR="00F1242E" w:rsidRPr="00BC571E" w:rsidRDefault="00F741F2">
            <w:pPr>
              <w:pStyle w:val="Textoindependiente22"/>
              <w:rPr>
                <w:rFonts w:ascii="Roboto" w:hAnsi="Roboto"/>
                <w:lang w:val="es-ES"/>
              </w:rPr>
            </w:pPr>
            <w:r w:rsidRPr="00BC571E">
              <w:rPr>
                <w:rFonts w:ascii="Roboto" w:hAnsi="Roboto" w:cs="Times New Roman"/>
                <w:b w:val="0"/>
                <w:sz w:val="21"/>
                <w:szCs w:val="21"/>
                <w:lang w:val="es-ES"/>
              </w:rPr>
              <w:t>Código:</w:t>
            </w:r>
          </w:p>
        </w:tc>
        <w:tc>
          <w:tcPr>
            <w:tcW w:w="6244" w:type="dxa"/>
            <w:tcBorders>
              <w:left w:val="single" w:sz="8" w:space="0" w:color="000000"/>
              <w:bottom w:val="single" w:sz="8" w:space="0" w:color="000000"/>
              <w:right w:val="single" w:sz="8" w:space="0" w:color="000000"/>
            </w:tcBorders>
            <w:shd w:val="clear" w:color="auto" w:fill="auto"/>
            <w:vAlign w:val="center"/>
          </w:tcPr>
          <w:p w14:paraId="721AA346" w14:textId="77777777" w:rsidR="00F1242E" w:rsidRPr="00BC571E" w:rsidRDefault="00F1242E">
            <w:pPr>
              <w:pStyle w:val="Textoindependiente22"/>
              <w:snapToGrid w:val="0"/>
              <w:rPr>
                <w:rFonts w:ascii="Roboto" w:hAnsi="Roboto" w:cs="Times New Roman"/>
                <w:b w:val="0"/>
                <w:sz w:val="21"/>
                <w:szCs w:val="21"/>
                <w:lang w:val="es-ES"/>
              </w:rPr>
            </w:pPr>
          </w:p>
        </w:tc>
      </w:tr>
      <w:tr w:rsidR="00F1242E" w:rsidRPr="00BC571E" w14:paraId="2648102B" w14:textId="77777777" w:rsidTr="00CC3CBA">
        <w:trPr>
          <w:jc w:val="center"/>
        </w:trPr>
        <w:tc>
          <w:tcPr>
            <w:tcW w:w="2158" w:type="dxa"/>
            <w:vMerge/>
            <w:tcBorders>
              <w:left w:val="single" w:sz="8" w:space="0" w:color="000000"/>
              <w:bottom w:val="single" w:sz="8" w:space="0" w:color="000000"/>
            </w:tcBorders>
            <w:shd w:val="clear" w:color="auto" w:fill="auto"/>
            <w:vAlign w:val="center"/>
          </w:tcPr>
          <w:p w14:paraId="49075004" w14:textId="77777777" w:rsidR="00F1242E" w:rsidRPr="00BC571E" w:rsidRDefault="00F1242E">
            <w:pPr>
              <w:snapToGrid w:val="0"/>
              <w:rPr>
                <w:rFonts w:ascii="Roboto" w:hAnsi="Roboto" w:cs="Times New Roman"/>
                <w:sz w:val="21"/>
                <w:szCs w:val="21"/>
                <w:lang w:val="es-ES"/>
              </w:rPr>
            </w:pPr>
          </w:p>
        </w:tc>
        <w:tc>
          <w:tcPr>
            <w:tcW w:w="1536" w:type="dxa"/>
            <w:tcBorders>
              <w:left w:val="single" w:sz="8" w:space="0" w:color="000000"/>
              <w:bottom w:val="single" w:sz="8" w:space="0" w:color="000000"/>
            </w:tcBorders>
            <w:shd w:val="clear" w:color="auto" w:fill="auto"/>
            <w:vAlign w:val="center"/>
          </w:tcPr>
          <w:p w14:paraId="38958338" w14:textId="77777777" w:rsidR="00F1242E" w:rsidRPr="00BC571E" w:rsidRDefault="00F1242E">
            <w:pPr>
              <w:pStyle w:val="Textoindependiente22"/>
              <w:rPr>
                <w:rFonts w:ascii="Roboto" w:hAnsi="Roboto"/>
                <w:lang w:val="es-ES"/>
              </w:rPr>
            </w:pPr>
            <w:r w:rsidRPr="00BC571E">
              <w:rPr>
                <w:rFonts w:ascii="Roboto" w:hAnsi="Roboto" w:cs="Times New Roman"/>
                <w:b w:val="0"/>
                <w:sz w:val="21"/>
                <w:szCs w:val="21"/>
                <w:lang w:val="es-ES"/>
              </w:rPr>
              <w:t>Denominació</w:t>
            </w:r>
            <w:r w:rsidR="00F741F2" w:rsidRPr="00BC571E">
              <w:rPr>
                <w:rFonts w:ascii="Roboto" w:hAnsi="Roboto" w:cs="Times New Roman"/>
                <w:b w:val="0"/>
                <w:sz w:val="21"/>
                <w:szCs w:val="21"/>
                <w:lang w:val="es-ES"/>
              </w:rPr>
              <w:t>n</w:t>
            </w:r>
            <w:r w:rsidRPr="00BC571E">
              <w:rPr>
                <w:rFonts w:ascii="Roboto" w:hAnsi="Roboto" w:cs="Times New Roman"/>
                <w:b w:val="0"/>
                <w:sz w:val="21"/>
                <w:szCs w:val="21"/>
                <w:lang w:val="es-ES"/>
              </w:rPr>
              <w:t>:</w:t>
            </w:r>
          </w:p>
        </w:tc>
        <w:tc>
          <w:tcPr>
            <w:tcW w:w="6244" w:type="dxa"/>
            <w:tcBorders>
              <w:left w:val="single" w:sz="8" w:space="0" w:color="000000"/>
              <w:bottom w:val="single" w:sz="8" w:space="0" w:color="000000"/>
              <w:right w:val="single" w:sz="8" w:space="0" w:color="000000"/>
            </w:tcBorders>
            <w:shd w:val="clear" w:color="auto" w:fill="auto"/>
            <w:vAlign w:val="center"/>
          </w:tcPr>
          <w:p w14:paraId="5AD7DD0D" w14:textId="77777777" w:rsidR="00F1242E" w:rsidRPr="00BC571E" w:rsidRDefault="00F1242E">
            <w:pPr>
              <w:pStyle w:val="Textoindependiente22"/>
              <w:snapToGrid w:val="0"/>
              <w:rPr>
                <w:rFonts w:ascii="Roboto" w:hAnsi="Roboto" w:cs="Times New Roman"/>
                <w:b w:val="0"/>
                <w:sz w:val="21"/>
                <w:szCs w:val="21"/>
                <w:lang w:val="es-ES"/>
              </w:rPr>
            </w:pPr>
          </w:p>
        </w:tc>
      </w:tr>
    </w:tbl>
    <w:p w14:paraId="7EFB02CE" w14:textId="77777777" w:rsidR="00F1242E" w:rsidRPr="00BC571E" w:rsidRDefault="00F1242E">
      <w:pPr>
        <w:pStyle w:val="Textoindependiente22"/>
        <w:rPr>
          <w:rFonts w:ascii="Roboto" w:hAnsi="Roboto" w:cs="Times New Roman"/>
          <w:b w:val="0"/>
          <w:sz w:val="21"/>
          <w:szCs w:val="21"/>
          <w:lang w:val="es-ES"/>
        </w:rPr>
      </w:pPr>
    </w:p>
    <w:tbl>
      <w:tblPr>
        <w:tblW w:w="0" w:type="auto"/>
        <w:tblInd w:w="303" w:type="dxa"/>
        <w:tblLayout w:type="fixed"/>
        <w:tblCellMar>
          <w:top w:w="55" w:type="dxa"/>
          <w:left w:w="55" w:type="dxa"/>
          <w:bottom w:w="55" w:type="dxa"/>
          <w:right w:w="55" w:type="dxa"/>
        </w:tblCellMar>
        <w:tblLook w:val="0000" w:firstRow="0" w:lastRow="0" w:firstColumn="0" w:lastColumn="0" w:noHBand="0" w:noVBand="0"/>
      </w:tblPr>
      <w:tblGrid>
        <w:gridCol w:w="395"/>
        <w:gridCol w:w="8693"/>
      </w:tblGrid>
      <w:tr w:rsidR="00F1242E" w:rsidRPr="00BC571E" w14:paraId="7E9E46B0" w14:textId="77777777">
        <w:tc>
          <w:tcPr>
            <w:tcW w:w="9088" w:type="dxa"/>
            <w:gridSpan w:val="2"/>
            <w:tcBorders>
              <w:top w:val="single" w:sz="4" w:space="0" w:color="000000"/>
              <w:left w:val="single" w:sz="4" w:space="0" w:color="000000"/>
              <w:bottom w:val="single" w:sz="4" w:space="0" w:color="000000"/>
              <w:right w:val="single" w:sz="4" w:space="0" w:color="000000"/>
            </w:tcBorders>
            <w:shd w:val="clear" w:color="auto" w:fill="B2B2B2"/>
          </w:tcPr>
          <w:p w14:paraId="7EA798CF" w14:textId="77777777" w:rsidR="00F1242E" w:rsidRPr="00BC571E" w:rsidRDefault="00F1242E">
            <w:pPr>
              <w:pStyle w:val="Contingutdelataula"/>
              <w:jc w:val="center"/>
              <w:rPr>
                <w:rFonts w:ascii="Roboto" w:hAnsi="Roboto"/>
                <w:lang w:val="es-ES"/>
              </w:rPr>
            </w:pPr>
            <w:r w:rsidRPr="00BC571E">
              <w:rPr>
                <w:rFonts w:ascii="Roboto" w:hAnsi="Roboto" w:cs="Times New Roman"/>
                <w:b/>
                <w:bCs/>
                <w:sz w:val="21"/>
                <w:szCs w:val="21"/>
                <w:lang w:val="es-ES"/>
              </w:rPr>
              <w:t>ESCALA DE VALORACIÓ</w:t>
            </w:r>
            <w:r w:rsidR="00F741F2" w:rsidRPr="00BC571E">
              <w:rPr>
                <w:rFonts w:ascii="Roboto" w:hAnsi="Roboto" w:cs="Times New Roman"/>
                <w:b/>
                <w:bCs/>
                <w:sz w:val="21"/>
                <w:szCs w:val="21"/>
                <w:lang w:val="es-ES"/>
              </w:rPr>
              <w:t>N</w:t>
            </w:r>
          </w:p>
        </w:tc>
      </w:tr>
      <w:tr w:rsidR="00F1242E" w:rsidRPr="00BC571E" w14:paraId="66620984" w14:textId="77777777">
        <w:tc>
          <w:tcPr>
            <w:tcW w:w="395" w:type="dxa"/>
            <w:tcBorders>
              <w:left w:val="single" w:sz="4" w:space="0" w:color="000000"/>
              <w:bottom w:val="single" w:sz="4" w:space="0" w:color="000000"/>
            </w:tcBorders>
            <w:shd w:val="clear" w:color="auto" w:fill="B2B2B2"/>
            <w:vAlign w:val="center"/>
          </w:tcPr>
          <w:p w14:paraId="190ADA22" w14:textId="77777777" w:rsidR="00F1242E" w:rsidRPr="00BC571E" w:rsidRDefault="00F1242E">
            <w:pPr>
              <w:pStyle w:val="Contingutdelataula"/>
              <w:jc w:val="center"/>
              <w:rPr>
                <w:rFonts w:ascii="Roboto" w:hAnsi="Roboto"/>
                <w:lang w:val="es-ES"/>
              </w:rPr>
            </w:pPr>
            <w:r w:rsidRPr="00BC571E">
              <w:rPr>
                <w:rFonts w:ascii="Roboto" w:hAnsi="Roboto" w:cs="Times New Roman"/>
                <w:sz w:val="21"/>
                <w:szCs w:val="21"/>
                <w:lang w:val="es-ES"/>
              </w:rPr>
              <w:t>1</w:t>
            </w:r>
          </w:p>
        </w:tc>
        <w:tc>
          <w:tcPr>
            <w:tcW w:w="8693" w:type="dxa"/>
            <w:tcBorders>
              <w:left w:val="single" w:sz="4" w:space="0" w:color="000000"/>
              <w:bottom w:val="single" w:sz="4" w:space="0" w:color="000000"/>
              <w:right w:val="single" w:sz="4" w:space="0" w:color="000000"/>
            </w:tcBorders>
            <w:shd w:val="clear" w:color="auto" w:fill="DDDDDD"/>
          </w:tcPr>
          <w:p w14:paraId="505EF822" w14:textId="77777777" w:rsidR="00F1242E" w:rsidRPr="00BC571E" w:rsidRDefault="00F741F2">
            <w:pPr>
              <w:pStyle w:val="Textoindependiente"/>
              <w:spacing w:after="0"/>
              <w:jc w:val="both"/>
              <w:rPr>
                <w:rFonts w:ascii="Roboto" w:hAnsi="Roboto"/>
                <w:lang w:val="es-ES"/>
              </w:rPr>
            </w:pPr>
            <w:r w:rsidRPr="00BC571E">
              <w:rPr>
                <w:rFonts w:ascii="Roboto" w:hAnsi="Roboto" w:cs="Times New Roman"/>
                <w:sz w:val="21"/>
                <w:szCs w:val="21"/>
                <w:lang w:val="es-ES"/>
              </w:rPr>
              <w:t>No/Nunca/Totalmente en desacuerdo</w:t>
            </w:r>
          </w:p>
        </w:tc>
      </w:tr>
      <w:tr w:rsidR="00F1242E" w:rsidRPr="00BC571E" w14:paraId="02C1E4BD" w14:textId="77777777">
        <w:tc>
          <w:tcPr>
            <w:tcW w:w="395" w:type="dxa"/>
            <w:tcBorders>
              <w:left w:val="single" w:sz="4" w:space="0" w:color="000000"/>
              <w:bottom w:val="single" w:sz="4" w:space="0" w:color="000000"/>
            </w:tcBorders>
            <w:shd w:val="clear" w:color="auto" w:fill="B2B2B2"/>
            <w:vAlign w:val="center"/>
          </w:tcPr>
          <w:p w14:paraId="5A13ECA3" w14:textId="77777777" w:rsidR="00F1242E" w:rsidRPr="00BC571E" w:rsidRDefault="00F1242E">
            <w:pPr>
              <w:pStyle w:val="Contingutdelataula"/>
              <w:jc w:val="center"/>
              <w:rPr>
                <w:rFonts w:ascii="Roboto" w:hAnsi="Roboto"/>
                <w:lang w:val="es-ES"/>
              </w:rPr>
            </w:pPr>
            <w:r w:rsidRPr="00BC571E">
              <w:rPr>
                <w:rFonts w:ascii="Roboto" w:hAnsi="Roboto" w:cs="Times New Roman"/>
                <w:sz w:val="21"/>
                <w:szCs w:val="21"/>
                <w:lang w:val="es-ES"/>
              </w:rPr>
              <w:t>2</w:t>
            </w:r>
          </w:p>
        </w:tc>
        <w:tc>
          <w:tcPr>
            <w:tcW w:w="8693" w:type="dxa"/>
            <w:tcBorders>
              <w:left w:val="single" w:sz="4" w:space="0" w:color="000000"/>
              <w:bottom w:val="single" w:sz="4" w:space="0" w:color="000000"/>
              <w:right w:val="single" w:sz="4" w:space="0" w:color="000000"/>
            </w:tcBorders>
            <w:shd w:val="clear" w:color="auto" w:fill="DDDDDD"/>
          </w:tcPr>
          <w:p w14:paraId="496A0155" w14:textId="77777777" w:rsidR="00F1242E" w:rsidRPr="00BC571E" w:rsidRDefault="00F741F2">
            <w:pPr>
              <w:pStyle w:val="Textoindependiente"/>
              <w:spacing w:after="0"/>
              <w:jc w:val="both"/>
              <w:rPr>
                <w:rFonts w:ascii="Roboto" w:hAnsi="Roboto"/>
                <w:lang w:val="es-ES"/>
              </w:rPr>
            </w:pPr>
            <w:r w:rsidRPr="00BC571E">
              <w:rPr>
                <w:rStyle w:val="Fuentedeprrafopredeter1"/>
                <w:rFonts w:ascii="Roboto" w:hAnsi="Roboto" w:cs="Times New Roman"/>
                <w:sz w:val="21"/>
                <w:szCs w:val="21"/>
                <w:lang w:val="es-ES"/>
              </w:rPr>
              <w:t>Generalmente no/Pocas veces/En desacuerdo</w:t>
            </w:r>
          </w:p>
        </w:tc>
      </w:tr>
      <w:tr w:rsidR="00F1242E" w:rsidRPr="00BC571E" w14:paraId="57682CA4" w14:textId="77777777">
        <w:tc>
          <w:tcPr>
            <w:tcW w:w="395" w:type="dxa"/>
            <w:tcBorders>
              <w:left w:val="single" w:sz="4" w:space="0" w:color="000000"/>
              <w:bottom w:val="single" w:sz="4" w:space="0" w:color="000000"/>
            </w:tcBorders>
            <w:shd w:val="clear" w:color="auto" w:fill="B2B2B2"/>
            <w:vAlign w:val="center"/>
          </w:tcPr>
          <w:p w14:paraId="6370C561" w14:textId="77777777" w:rsidR="00F1242E" w:rsidRPr="00BC571E" w:rsidRDefault="00F1242E">
            <w:pPr>
              <w:pStyle w:val="Contingutdelataula"/>
              <w:jc w:val="center"/>
              <w:rPr>
                <w:rFonts w:ascii="Roboto" w:hAnsi="Roboto"/>
                <w:lang w:val="es-ES"/>
              </w:rPr>
            </w:pPr>
            <w:r w:rsidRPr="00BC571E">
              <w:rPr>
                <w:rFonts w:ascii="Roboto" w:hAnsi="Roboto" w:cs="Times New Roman"/>
                <w:sz w:val="21"/>
                <w:szCs w:val="21"/>
                <w:lang w:val="es-ES"/>
              </w:rPr>
              <w:t>3</w:t>
            </w:r>
          </w:p>
        </w:tc>
        <w:tc>
          <w:tcPr>
            <w:tcW w:w="8693" w:type="dxa"/>
            <w:tcBorders>
              <w:left w:val="single" w:sz="4" w:space="0" w:color="000000"/>
              <w:bottom w:val="single" w:sz="4" w:space="0" w:color="000000"/>
              <w:right w:val="single" w:sz="4" w:space="0" w:color="000000"/>
            </w:tcBorders>
            <w:shd w:val="clear" w:color="auto" w:fill="DDDDDD"/>
          </w:tcPr>
          <w:p w14:paraId="78510636" w14:textId="77777777" w:rsidR="00F1242E" w:rsidRPr="00BC571E" w:rsidRDefault="00F741F2">
            <w:pPr>
              <w:pStyle w:val="Textoindependiente"/>
              <w:spacing w:after="0"/>
              <w:jc w:val="both"/>
              <w:rPr>
                <w:rFonts w:ascii="Roboto" w:hAnsi="Roboto"/>
                <w:lang w:val="es-ES"/>
              </w:rPr>
            </w:pPr>
            <w:r w:rsidRPr="00BC571E">
              <w:rPr>
                <w:rStyle w:val="Fuentedeprrafopredeter1"/>
                <w:rFonts w:ascii="Roboto" w:hAnsi="Roboto" w:cs="Times New Roman"/>
                <w:sz w:val="21"/>
                <w:szCs w:val="21"/>
                <w:lang w:val="es-ES"/>
              </w:rPr>
              <w:t>Normalmente sí/Casi siempre/De acuerdo</w:t>
            </w:r>
          </w:p>
        </w:tc>
      </w:tr>
      <w:tr w:rsidR="00F1242E" w:rsidRPr="00BC571E" w14:paraId="7FF5CE76" w14:textId="77777777">
        <w:trPr>
          <w:trHeight w:val="424"/>
        </w:trPr>
        <w:tc>
          <w:tcPr>
            <w:tcW w:w="395" w:type="dxa"/>
            <w:tcBorders>
              <w:left w:val="single" w:sz="4" w:space="0" w:color="000000"/>
              <w:bottom w:val="single" w:sz="4" w:space="0" w:color="000000"/>
            </w:tcBorders>
            <w:shd w:val="clear" w:color="auto" w:fill="B2B2B2"/>
            <w:vAlign w:val="center"/>
          </w:tcPr>
          <w:p w14:paraId="5285867D" w14:textId="77777777" w:rsidR="00F1242E" w:rsidRPr="00BC571E" w:rsidRDefault="00F1242E">
            <w:pPr>
              <w:pStyle w:val="Contingutdelataula"/>
              <w:jc w:val="center"/>
              <w:rPr>
                <w:rFonts w:ascii="Roboto" w:hAnsi="Roboto"/>
                <w:lang w:val="es-ES"/>
              </w:rPr>
            </w:pPr>
            <w:r w:rsidRPr="00BC571E">
              <w:rPr>
                <w:rFonts w:ascii="Roboto" w:hAnsi="Roboto" w:cs="Times New Roman"/>
                <w:sz w:val="21"/>
                <w:szCs w:val="21"/>
                <w:lang w:val="es-ES"/>
              </w:rPr>
              <w:t>4</w:t>
            </w:r>
          </w:p>
        </w:tc>
        <w:tc>
          <w:tcPr>
            <w:tcW w:w="8693" w:type="dxa"/>
            <w:tcBorders>
              <w:left w:val="single" w:sz="4" w:space="0" w:color="000000"/>
              <w:bottom w:val="single" w:sz="4" w:space="0" w:color="000000"/>
              <w:right w:val="single" w:sz="4" w:space="0" w:color="000000"/>
            </w:tcBorders>
            <w:shd w:val="clear" w:color="auto" w:fill="DDDDDD"/>
          </w:tcPr>
          <w:p w14:paraId="67854D5D" w14:textId="77777777" w:rsidR="00F1242E" w:rsidRPr="00BC571E" w:rsidRDefault="00F741F2">
            <w:pPr>
              <w:pStyle w:val="Textoindependiente"/>
              <w:spacing w:after="0"/>
              <w:jc w:val="both"/>
              <w:rPr>
                <w:rFonts w:ascii="Roboto" w:hAnsi="Roboto"/>
                <w:lang w:val="es-ES"/>
              </w:rPr>
            </w:pPr>
            <w:r w:rsidRPr="00BC571E">
              <w:rPr>
                <w:rStyle w:val="Fuentedeprrafopredeter1"/>
                <w:rFonts w:ascii="Roboto" w:hAnsi="Roboto" w:cs="Times New Roman"/>
                <w:sz w:val="21"/>
                <w:szCs w:val="21"/>
                <w:lang w:val="es-ES"/>
              </w:rPr>
              <w:t>Siempre/Totalmente de acuerdo</w:t>
            </w:r>
          </w:p>
        </w:tc>
      </w:tr>
    </w:tbl>
    <w:p w14:paraId="13FE715E" w14:textId="77777777" w:rsidR="00F1242E" w:rsidRPr="00BC571E" w:rsidRDefault="00F1242E">
      <w:pPr>
        <w:jc w:val="center"/>
        <w:rPr>
          <w:rFonts w:ascii="Roboto" w:hAnsi="Roboto" w:cs="Times New Roman"/>
          <w:sz w:val="21"/>
          <w:szCs w:val="21"/>
          <w:lang w:val="es-ES" w:bidi="ar-SA"/>
        </w:rPr>
      </w:pPr>
    </w:p>
    <w:tbl>
      <w:tblPr>
        <w:tblW w:w="10454" w:type="dxa"/>
        <w:tblInd w:w="-355" w:type="dxa"/>
        <w:tblLayout w:type="fixed"/>
        <w:tblCellMar>
          <w:top w:w="55" w:type="dxa"/>
          <w:left w:w="55" w:type="dxa"/>
          <w:bottom w:w="55" w:type="dxa"/>
          <w:right w:w="55" w:type="dxa"/>
        </w:tblCellMar>
        <w:tblLook w:val="0000" w:firstRow="0" w:lastRow="0" w:firstColumn="0" w:lastColumn="0" w:noHBand="0" w:noVBand="0"/>
      </w:tblPr>
      <w:tblGrid>
        <w:gridCol w:w="552"/>
        <w:gridCol w:w="7874"/>
        <w:gridCol w:w="493"/>
        <w:gridCol w:w="493"/>
        <w:gridCol w:w="493"/>
        <w:gridCol w:w="549"/>
      </w:tblGrid>
      <w:tr w:rsidR="00F1242E" w:rsidRPr="00BC571E" w14:paraId="6CE3A246" w14:textId="77777777" w:rsidTr="00944E05">
        <w:tc>
          <w:tcPr>
            <w:tcW w:w="8426" w:type="dxa"/>
            <w:gridSpan w:val="2"/>
            <w:vMerge w:val="restart"/>
            <w:tcBorders>
              <w:top w:val="single" w:sz="8" w:space="0" w:color="000000"/>
              <w:left w:val="single" w:sz="8" w:space="0" w:color="000000"/>
              <w:bottom w:val="single" w:sz="8" w:space="0" w:color="000000"/>
            </w:tcBorders>
            <w:shd w:val="clear" w:color="auto" w:fill="auto"/>
            <w:vAlign w:val="center"/>
          </w:tcPr>
          <w:p w14:paraId="490088C3" w14:textId="77777777" w:rsidR="00F1242E" w:rsidRPr="00BC571E" w:rsidRDefault="00F741F2">
            <w:pPr>
              <w:pStyle w:val="Contenidodelatabla"/>
              <w:jc w:val="center"/>
              <w:rPr>
                <w:rFonts w:ascii="Roboto" w:hAnsi="Roboto"/>
                <w:lang w:val="es-ES"/>
              </w:rPr>
            </w:pPr>
            <w:r w:rsidRPr="00BC571E">
              <w:rPr>
                <w:rFonts w:ascii="Roboto" w:hAnsi="Roboto" w:cs="Times New Roman"/>
                <w:sz w:val="21"/>
                <w:szCs w:val="21"/>
                <w:lang w:val="es-ES"/>
              </w:rPr>
              <w:t>ÁMBITOS E INDICADORES OBJETO DE VALORACIÓN</w:t>
            </w:r>
          </w:p>
        </w:tc>
        <w:tc>
          <w:tcPr>
            <w:tcW w:w="986" w:type="dxa"/>
            <w:gridSpan w:val="2"/>
            <w:tcBorders>
              <w:top w:val="single" w:sz="8" w:space="0" w:color="000000"/>
              <w:left w:val="single" w:sz="8" w:space="0" w:color="000000"/>
              <w:bottom w:val="single" w:sz="8" w:space="0" w:color="000000"/>
            </w:tcBorders>
            <w:shd w:val="clear" w:color="auto" w:fill="auto"/>
            <w:vAlign w:val="center"/>
          </w:tcPr>
          <w:p w14:paraId="348B7FA0" w14:textId="77777777" w:rsidR="00F1242E" w:rsidRPr="00BC571E" w:rsidRDefault="00F1242E">
            <w:pPr>
              <w:pStyle w:val="Contenidodelatabla"/>
              <w:jc w:val="center"/>
              <w:rPr>
                <w:rFonts w:ascii="Roboto" w:hAnsi="Roboto"/>
                <w:lang w:val="es-ES"/>
              </w:rPr>
            </w:pPr>
          </w:p>
        </w:tc>
        <w:tc>
          <w:tcPr>
            <w:tcW w:w="104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6ABEE58" w14:textId="77777777" w:rsidR="00F1242E" w:rsidRPr="00BC571E" w:rsidRDefault="00F1242E">
            <w:pPr>
              <w:pStyle w:val="Contenidodelatabla"/>
              <w:jc w:val="center"/>
              <w:rPr>
                <w:rFonts w:ascii="Roboto" w:hAnsi="Roboto"/>
                <w:lang w:val="es-ES"/>
              </w:rPr>
            </w:pPr>
          </w:p>
        </w:tc>
      </w:tr>
      <w:tr w:rsidR="00F1242E" w:rsidRPr="00BC571E" w14:paraId="3A44F974" w14:textId="77777777" w:rsidTr="00944E05">
        <w:tc>
          <w:tcPr>
            <w:tcW w:w="8426" w:type="dxa"/>
            <w:gridSpan w:val="2"/>
            <w:vMerge/>
            <w:tcBorders>
              <w:top w:val="single" w:sz="8" w:space="0" w:color="000000"/>
              <w:left w:val="single" w:sz="8" w:space="0" w:color="000000"/>
              <w:bottom w:val="single" w:sz="8" w:space="0" w:color="000000"/>
            </w:tcBorders>
            <w:shd w:val="clear" w:color="auto" w:fill="auto"/>
            <w:vAlign w:val="center"/>
          </w:tcPr>
          <w:p w14:paraId="73D53E61" w14:textId="77777777" w:rsidR="00F1242E" w:rsidRPr="00BC571E" w:rsidRDefault="00F1242E">
            <w:pPr>
              <w:snapToGrid w:val="0"/>
              <w:rPr>
                <w:rFonts w:ascii="Roboto" w:hAnsi="Roboto" w:cs="Times New Roman"/>
                <w:sz w:val="21"/>
                <w:szCs w:val="21"/>
                <w:lang w:val="es-ES"/>
              </w:rPr>
            </w:pPr>
          </w:p>
        </w:tc>
        <w:tc>
          <w:tcPr>
            <w:tcW w:w="493" w:type="dxa"/>
            <w:tcBorders>
              <w:left w:val="single" w:sz="8" w:space="0" w:color="000000"/>
              <w:bottom w:val="single" w:sz="8" w:space="0" w:color="000000"/>
            </w:tcBorders>
            <w:shd w:val="clear" w:color="auto" w:fill="auto"/>
            <w:vAlign w:val="center"/>
          </w:tcPr>
          <w:p w14:paraId="56C6FF41" w14:textId="77777777" w:rsidR="00F1242E" w:rsidRPr="00BC571E" w:rsidRDefault="00F1242E">
            <w:pPr>
              <w:pStyle w:val="Contenidodelatabla"/>
              <w:jc w:val="center"/>
              <w:rPr>
                <w:rFonts w:ascii="Roboto" w:hAnsi="Roboto"/>
                <w:lang w:val="es-ES"/>
              </w:rPr>
            </w:pPr>
            <w:r w:rsidRPr="00BC571E">
              <w:rPr>
                <w:rFonts w:ascii="Roboto" w:hAnsi="Roboto" w:cs="Times New Roman"/>
                <w:color w:val="000000"/>
                <w:sz w:val="21"/>
                <w:szCs w:val="21"/>
                <w:lang w:val="es-ES"/>
              </w:rPr>
              <w:t>1</w:t>
            </w:r>
          </w:p>
        </w:tc>
        <w:tc>
          <w:tcPr>
            <w:tcW w:w="493" w:type="dxa"/>
            <w:tcBorders>
              <w:left w:val="single" w:sz="8" w:space="0" w:color="000000"/>
              <w:bottom w:val="single" w:sz="8" w:space="0" w:color="000000"/>
            </w:tcBorders>
            <w:shd w:val="clear" w:color="auto" w:fill="auto"/>
            <w:vAlign w:val="center"/>
          </w:tcPr>
          <w:p w14:paraId="2B3B4FBC" w14:textId="77777777" w:rsidR="00F1242E" w:rsidRPr="00BC571E" w:rsidRDefault="00F1242E">
            <w:pPr>
              <w:pStyle w:val="Contenidodelatabla"/>
              <w:jc w:val="center"/>
              <w:rPr>
                <w:rFonts w:ascii="Roboto" w:hAnsi="Roboto"/>
                <w:lang w:val="es-ES"/>
              </w:rPr>
            </w:pPr>
            <w:r w:rsidRPr="00BC571E">
              <w:rPr>
                <w:rFonts w:ascii="Roboto" w:hAnsi="Roboto" w:cs="Times New Roman"/>
                <w:color w:val="000000"/>
                <w:sz w:val="21"/>
                <w:szCs w:val="21"/>
                <w:lang w:val="es-ES"/>
              </w:rPr>
              <w:t>2</w:t>
            </w:r>
          </w:p>
        </w:tc>
        <w:tc>
          <w:tcPr>
            <w:tcW w:w="493" w:type="dxa"/>
            <w:tcBorders>
              <w:left w:val="single" w:sz="8" w:space="0" w:color="000000"/>
              <w:bottom w:val="single" w:sz="8" w:space="0" w:color="000000"/>
            </w:tcBorders>
            <w:shd w:val="clear" w:color="auto" w:fill="auto"/>
            <w:vAlign w:val="center"/>
          </w:tcPr>
          <w:p w14:paraId="1D6EA116" w14:textId="77777777" w:rsidR="00F1242E" w:rsidRPr="00BC571E" w:rsidRDefault="00F1242E">
            <w:pPr>
              <w:pStyle w:val="Contenidodelatabla"/>
              <w:jc w:val="center"/>
              <w:rPr>
                <w:rFonts w:ascii="Roboto" w:hAnsi="Roboto"/>
                <w:lang w:val="es-ES"/>
              </w:rPr>
            </w:pPr>
            <w:r w:rsidRPr="00BC571E">
              <w:rPr>
                <w:rFonts w:ascii="Roboto" w:hAnsi="Roboto" w:cs="Times New Roman"/>
                <w:color w:val="000000"/>
                <w:sz w:val="21"/>
                <w:szCs w:val="21"/>
                <w:lang w:val="es-ES"/>
              </w:rPr>
              <w:t>3</w:t>
            </w:r>
          </w:p>
        </w:tc>
        <w:tc>
          <w:tcPr>
            <w:tcW w:w="549" w:type="dxa"/>
            <w:tcBorders>
              <w:left w:val="single" w:sz="8" w:space="0" w:color="000000"/>
              <w:bottom w:val="single" w:sz="8" w:space="0" w:color="000000"/>
              <w:right w:val="single" w:sz="8" w:space="0" w:color="000000"/>
            </w:tcBorders>
            <w:shd w:val="clear" w:color="auto" w:fill="auto"/>
            <w:vAlign w:val="center"/>
          </w:tcPr>
          <w:p w14:paraId="38268EE7" w14:textId="77777777" w:rsidR="00F1242E" w:rsidRPr="00BC571E" w:rsidRDefault="00F1242E">
            <w:pPr>
              <w:pStyle w:val="Contenidodelatabla"/>
              <w:jc w:val="center"/>
              <w:rPr>
                <w:rFonts w:ascii="Roboto" w:hAnsi="Roboto"/>
                <w:lang w:val="es-ES"/>
              </w:rPr>
            </w:pPr>
            <w:r w:rsidRPr="00BC571E">
              <w:rPr>
                <w:rFonts w:ascii="Roboto" w:hAnsi="Roboto" w:cs="Times New Roman"/>
                <w:color w:val="000000"/>
                <w:sz w:val="21"/>
                <w:szCs w:val="21"/>
                <w:lang w:val="es-ES"/>
              </w:rPr>
              <w:t>4</w:t>
            </w:r>
          </w:p>
        </w:tc>
      </w:tr>
      <w:tr w:rsidR="00F1242E" w:rsidRPr="00BC571E" w14:paraId="4039B216" w14:textId="77777777" w:rsidTr="00944E05">
        <w:tc>
          <w:tcPr>
            <w:tcW w:w="8426" w:type="dxa"/>
            <w:gridSpan w:val="2"/>
            <w:tcBorders>
              <w:left w:val="single" w:sz="8" w:space="0" w:color="000000"/>
              <w:bottom w:val="single" w:sz="8" w:space="0" w:color="000000"/>
            </w:tcBorders>
            <w:shd w:val="clear" w:color="auto" w:fill="DDDDDD"/>
            <w:vAlign w:val="center"/>
          </w:tcPr>
          <w:p w14:paraId="0322A033" w14:textId="77777777" w:rsidR="00F1242E" w:rsidRPr="00BC571E" w:rsidRDefault="00F1242E">
            <w:pPr>
              <w:spacing w:before="60" w:after="60"/>
              <w:jc w:val="both"/>
              <w:rPr>
                <w:rFonts w:ascii="Roboto" w:hAnsi="Roboto"/>
                <w:lang w:val="es-ES"/>
              </w:rPr>
            </w:pPr>
            <w:r w:rsidRPr="00BC571E">
              <w:rPr>
                <w:rFonts w:ascii="Roboto" w:hAnsi="Roboto" w:cs="Times New Roman"/>
                <w:sz w:val="21"/>
                <w:szCs w:val="21"/>
                <w:lang w:val="es-ES"/>
              </w:rPr>
              <w:t>a. Planificació</w:t>
            </w:r>
            <w:r w:rsidR="005F2DED" w:rsidRPr="00BC571E">
              <w:rPr>
                <w:rFonts w:ascii="Roboto" w:hAnsi="Roboto" w:cs="Times New Roman"/>
                <w:sz w:val="21"/>
                <w:szCs w:val="21"/>
                <w:lang w:val="es-ES"/>
              </w:rPr>
              <w:t>n de la actividad docente</w:t>
            </w:r>
          </w:p>
        </w:tc>
        <w:tc>
          <w:tcPr>
            <w:tcW w:w="986" w:type="dxa"/>
            <w:gridSpan w:val="2"/>
            <w:tcBorders>
              <w:left w:val="single" w:sz="8" w:space="0" w:color="000000"/>
              <w:bottom w:val="single" w:sz="8" w:space="0" w:color="000000"/>
            </w:tcBorders>
            <w:shd w:val="clear" w:color="auto" w:fill="DDDDDD"/>
            <w:vAlign w:val="center"/>
          </w:tcPr>
          <w:p w14:paraId="62687BD3" w14:textId="77777777" w:rsidR="00F1242E" w:rsidRPr="00BC571E" w:rsidRDefault="00F1242E">
            <w:pPr>
              <w:pStyle w:val="Contenidodelatabla"/>
              <w:snapToGrid w:val="0"/>
              <w:rPr>
                <w:rFonts w:ascii="Roboto" w:hAnsi="Roboto" w:cs="Times New Roman"/>
                <w:color w:val="000000"/>
                <w:sz w:val="21"/>
                <w:szCs w:val="21"/>
                <w:lang w:val="es-ES"/>
              </w:rPr>
            </w:pPr>
          </w:p>
        </w:tc>
        <w:tc>
          <w:tcPr>
            <w:tcW w:w="1042" w:type="dxa"/>
            <w:gridSpan w:val="2"/>
            <w:tcBorders>
              <w:left w:val="single" w:sz="8" w:space="0" w:color="000000"/>
              <w:bottom w:val="single" w:sz="8" w:space="0" w:color="000000"/>
              <w:right w:val="single" w:sz="8" w:space="0" w:color="000000"/>
            </w:tcBorders>
            <w:shd w:val="clear" w:color="auto" w:fill="DDDDDD"/>
            <w:vAlign w:val="center"/>
          </w:tcPr>
          <w:p w14:paraId="5D632971"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3E27ECE0" w14:textId="77777777" w:rsidTr="00BC571E">
        <w:tc>
          <w:tcPr>
            <w:tcW w:w="552" w:type="dxa"/>
            <w:tcBorders>
              <w:left w:val="single" w:sz="8" w:space="0" w:color="000000"/>
              <w:bottom w:val="single" w:sz="8" w:space="0" w:color="000000"/>
            </w:tcBorders>
            <w:shd w:val="clear" w:color="auto" w:fill="auto"/>
            <w:vAlign w:val="center"/>
          </w:tcPr>
          <w:p w14:paraId="0071CE43"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a.1</w:t>
            </w:r>
          </w:p>
        </w:tc>
        <w:tc>
          <w:tcPr>
            <w:tcW w:w="7874" w:type="dxa"/>
            <w:tcBorders>
              <w:left w:val="single" w:sz="8" w:space="0" w:color="000000"/>
              <w:bottom w:val="single" w:sz="8" w:space="0" w:color="000000"/>
            </w:tcBorders>
            <w:shd w:val="clear" w:color="auto" w:fill="auto"/>
            <w:vAlign w:val="center"/>
          </w:tcPr>
          <w:p w14:paraId="290292C5" w14:textId="77777777" w:rsidR="00F1242E" w:rsidRPr="00BC571E" w:rsidRDefault="005F2DED">
            <w:pPr>
              <w:spacing w:before="60" w:after="60"/>
              <w:jc w:val="both"/>
              <w:rPr>
                <w:rFonts w:ascii="Roboto" w:hAnsi="Roboto"/>
                <w:lang w:val="es-ES"/>
              </w:rPr>
            </w:pPr>
            <w:r w:rsidRPr="00BC571E">
              <w:rPr>
                <w:rFonts w:ascii="Roboto" w:hAnsi="Roboto" w:cs="Times New Roman"/>
                <w:sz w:val="21"/>
                <w:szCs w:val="21"/>
                <w:lang w:val="es-ES"/>
              </w:rPr>
              <w:t>Planifico las unidades didácticas o unidades de trabajo de acuerdo con la programación correspondiente, los criterios del departamento, los objetivos de la etapa y la normativa curricular.</w:t>
            </w:r>
          </w:p>
        </w:tc>
        <w:tc>
          <w:tcPr>
            <w:tcW w:w="493" w:type="dxa"/>
            <w:tcBorders>
              <w:left w:val="single" w:sz="8" w:space="0" w:color="000000"/>
              <w:bottom w:val="single" w:sz="8" w:space="0" w:color="000000"/>
            </w:tcBorders>
            <w:shd w:val="clear" w:color="auto" w:fill="auto"/>
            <w:vAlign w:val="center"/>
          </w:tcPr>
          <w:p w14:paraId="62C54C68"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6112A01"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B854008"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61F63A50"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40D45E48" w14:textId="77777777" w:rsidTr="00BC571E">
        <w:tc>
          <w:tcPr>
            <w:tcW w:w="552" w:type="dxa"/>
            <w:tcBorders>
              <w:left w:val="single" w:sz="8" w:space="0" w:color="000000"/>
              <w:bottom w:val="single" w:sz="8" w:space="0" w:color="000000"/>
            </w:tcBorders>
            <w:shd w:val="clear" w:color="auto" w:fill="auto"/>
            <w:vAlign w:val="center"/>
          </w:tcPr>
          <w:p w14:paraId="1CB710BD"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a.2</w:t>
            </w:r>
          </w:p>
        </w:tc>
        <w:tc>
          <w:tcPr>
            <w:tcW w:w="7874" w:type="dxa"/>
            <w:tcBorders>
              <w:left w:val="single" w:sz="8" w:space="0" w:color="000000"/>
              <w:bottom w:val="single" w:sz="8" w:space="0" w:color="000000"/>
            </w:tcBorders>
            <w:shd w:val="clear" w:color="auto" w:fill="auto"/>
            <w:vAlign w:val="center"/>
          </w:tcPr>
          <w:p w14:paraId="3609E173" w14:textId="77777777" w:rsidR="00F1242E" w:rsidRPr="00BC571E" w:rsidRDefault="005F2DED">
            <w:pPr>
              <w:spacing w:before="60" w:after="60"/>
              <w:jc w:val="both"/>
              <w:rPr>
                <w:rFonts w:ascii="Roboto" w:hAnsi="Roboto"/>
                <w:lang w:val="es-ES"/>
              </w:rPr>
            </w:pPr>
            <w:r w:rsidRPr="00BC571E">
              <w:rPr>
                <w:rFonts w:ascii="Roboto" w:hAnsi="Roboto" w:cs="Times New Roman"/>
                <w:sz w:val="21"/>
                <w:szCs w:val="21"/>
                <w:lang w:val="es-ES"/>
              </w:rPr>
              <w:t xml:space="preserve">Adecuo los contenidos </w:t>
            </w:r>
            <w:r w:rsidR="00BD18A7" w:rsidRPr="00BC571E">
              <w:rPr>
                <w:rFonts w:ascii="Roboto" w:hAnsi="Roboto" w:cs="Times New Roman"/>
                <w:sz w:val="21"/>
                <w:szCs w:val="21"/>
                <w:lang w:val="es-ES"/>
              </w:rPr>
              <w:t xml:space="preserve">o saberes básicos </w:t>
            </w:r>
            <w:r w:rsidRPr="00BC571E">
              <w:rPr>
                <w:rFonts w:ascii="Roboto" w:hAnsi="Roboto" w:cs="Times New Roman"/>
                <w:sz w:val="21"/>
                <w:szCs w:val="21"/>
                <w:lang w:val="es-ES"/>
              </w:rPr>
              <w:t>y criterios de evaluación del aprendizaje de acuerdo con el nivel correspondiente.</w:t>
            </w:r>
          </w:p>
        </w:tc>
        <w:tc>
          <w:tcPr>
            <w:tcW w:w="493" w:type="dxa"/>
            <w:tcBorders>
              <w:left w:val="single" w:sz="8" w:space="0" w:color="000000"/>
              <w:bottom w:val="single" w:sz="8" w:space="0" w:color="000000"/>
            </w:tcBorders>
            <w:shd w:val="clear" w:color="auto" w:fill="auto"/>
            <w:vAlign w:val="center"/>
          </w:tcPr>
          <w:p w14:paraId="341ADADC"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54AFAD9"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288610E7"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3A433EFE"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24E38F17" w14:textId="77777777" w:rsidTr="00BC571E">
        <w:tc>
          <w:tcPr>
            <w:tcW w:w="552" w:type="dxa"/>
            <w:tcBorders>
              <w:left w:val="single" w:sz="8" w:space="0" w:color="000000"/>
              <w:bottom w:val="single" w:sz="8" w:space="0" w:color="000000"/>
            </w:tcBorders>
            <w:shd w:val="clear" w:color="auto" w:fill="auto"/>
            <w:vAlign w:val="center"/>
          </w:tcPr>
          <w:p w14:paraId="2E31B8FD"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a.3</w:t>
            </w:r>
          </w:p>
        </w:tc>
        <w:tc>
          <w:tcPr>
            <w:tcW w:w="7874" w:type="dxa"/>
            <w:tcBorders>
              <w:left w:val="single" w:sz="8" w:space="0" w:color="000000"/>
              <w:bottom w:val="single" w:sz="8" w:space="0" w:color="000000"/>
            </w:tcBorders>
            <w:shd w:val="clear" w:color="auto" w:fill="auto"/>
            <w:vAlign w:val="center"/>
          </w:tcPr>
          <w:p w14:paraId="44928AAA" w14:textId="77777777" w:rsidR="00F1242E" w:rsidRPr="00BC571E" w:rsidRDefault="005F2DED">
            <w:pPr>
              <w:spacing w:before="60" w:after="60"/>
              <w:jc w:val="both"/>
              <w:rPr>
                <w:rFonts w:ascii="Roboto" w:hAnsi="Roboto"/>
                <w:lang w:val="es-ES"/>
              </w:rPr>
            </w:pPr>
            <w:r w:rsidRPr="00BC571E">
              <w:rPr>
                <w:rFonts w:ascii="Roboto" w:hAnsi="Roboto" w:cs="Times New Roman"/>
                <w:sz w:val="21"/>
                <w:szCs w:val="21"/>
                <w:lang w:val="es-ES"/>
              </w:rPr>
              <w:t>Planifico actividades de enseñanza-aprendizaje que contribuyen a la consecución de los objetivos generales de la etapa.</w:t>
            </w:r>
          </w:p>
        </w:tc>
        <w:tc>
          <w:tcPr>
            <w:tcW w:w="493" w:type="dxa"/>
            <w:tcBorders>
              <w:left w:val="single" w:sz="8" w:space="0" w:color="000000"/>
              <w:bottom w:val="single" w:sz="8" w:space="0" w:color="000000"/>
            </w:tcBorders>
            <w:shd w:val="clear" w:color="auto" w:fill="auto"/>
            <w:vAlign w:val="center"/>
          </w:tcPr>
          <w:p w14:paraId="44DE83E8"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2777478E"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2600D81F"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096FE652"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0446C34F" w14:textId="77777777" w:rsidTr="00BC571E">
        <w:tc>
          <w:tcPr>
            <w:tcW w:w="552" w:type="dxa"/>
            <w:tcBorders>
              <w:left w:val="single" w:sz="8" w:space="0" w:color="000000"/>
              <w:bottom w:val="single" w:sz="8" w:space="0" w:color="000000"/>
            </w:tcBorders>
            <w:shd w:val="clear" w:color="auto" w:fill="auto"/>
            <w:vAlign w:val="center"/>
          </w:tcPr>
          <w:p w14:paraId="48F51AC7"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a.4</w:t>
            </w:r>
          </w:p>
        </w:tc>
        <w:tc>
          <w:tcPr>
            <w:tcW w:w="7874" w:type="dxa"/>
            <w:tcBorders>
              <w:left w:val="single" w:sz="8" w:space="0" w:color="000000"/>
              <w:bottom w:val="single" w:sz="8" w:space="0" w:color="000000"/>
            </w:tcBorders>
            <w:shd w:val="clear" w:color="auto" w:fill="auto"/>
            <w:vAlign w:val="center"/>
          </w:tcPr>
          <w:p w14:paraId="7E1131AF" w14:textId="77777777" w:rsidR="00F1242E" w:rsidRPr="00BC571E" w:rsidRDefault="005F2DED">
            <w:pPr>
              <w:spacing w:before="60" w:after="60"/>
              <w:jc w:val="both"/>
              <w:rPr>
                <w:rFonts w:ascii="Roboto" w:hAnsi="Roboto"/>
                <w:lang w:val="es-ES"/>
              </w:rPr>
            </w:pPr>
            <w:r w:rsidRPr="00BC571E">
              <w:rPr>
                <w:rFonts w:ascii="Roboto" w:hAnsi="Roboto" w:cs="Times New Roman"/>
                <w:sz w:val="21"/>
                <w:szCs w:val="21"/>
                <w:lang w:val="es-ES"/>
              </w:rPr>
              <w:t>Planifico el tratamiento de las competencias clave relacionándolas con el resto de elementos del currículum del área, materia, módulo o asignatura.</w:t>
            </w:r>
          </w:p>
        </w:tc>
        <w:tc>
          <w:tcPr>
            <w:tcW w:w="493" w:type="dxa"/>
            <w:tcBorders>
              <w:left w:val="single" w:sz="8" w:space="0" w:color="000000"/>
              <w:bottom w:val="single" w:sz="8" w:space="0" w:color="000000"/>
            </w:tcBorders>
            <w:shd w:val="clear" w:color="auto" w:fill="auto"/>
            <w:vAlign w:val="center"/>
          </w:tcPr>
          <w:p w14:paraId="74AC0E44"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7AC451C"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76E40721"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24F27387"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0885663F" w14:textId="77777777" w:rsidTr="00BC571E">
        <w:tc>
          <w:tcPr>
            <w:tcW w:w="552" w:type="dxa"/>
            <w:tcBorders>
              <w:left w:val="single" w:sz="8" w:space="0" w:color="000000"/>
              <w:bottom w:val="single" w:sz="8" w:space="0" w:color="000000"/>
            </w:tcBorders>
            <w:shd w:val="clear" w:color="auto" w:fill="auto"/>
            <w:vAlign w:val="center"/>
          </w:tcPr>
          <w:p w14:paraId="29BF6932"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lastRenderedPageBreak/>
              <w:t>a.5</w:t>
            </w:r>
          </w:p>
        </w:tc>
        <w:tc>
          <w:tcPr>
            <w:tcW w:w="7874" w:type="dxa"/>
            <w:tcBorders>
              <w:left w:val="single" w:sz="8" w:space="0" w:color="000000"/>
              <w:bottom w:val="single" w:sz="8" w:space="0" w:color="000000"/>
            </w:tcBorders>
            <w:shd w:val="clear" w:color="auto" w:fill="auto"/>
            <w:vAlign w:val="center"/>
          </w:tcPr>
          <w:p w14:paraId="2F335F2F" w14:textId="77777777" w:rsidR="00F1242E" w:rsidRPr="00BC571E" w:rsidRDefault="005F2DED">
            <w:pPr>
              <w:spacing w:before="60" w:after="60"/>
              <w:jc w:val="both"/>
              <w:rPr>
                <w:rFonts w:ascii="Roboto" w:hAnsi="Roboto"/>
                <w:lang w:val="es-ES"/>
              </w:rPr>
            </w:pPr>
            <w:r w:rsidRPr="00BC571E">
              <w:rPr>
                <w:rFonts w:ascii="Roboto" w:hAnsi="Roboto" w:cs="Times New Roman"/>
                <w:sz w:val="21"/>
                <w:szCs w:val="21"/>
                <w:lang w:val="es-ES"/>
              </w:rPr>
              <w:t>Preparo la clase y los materiales didácticos de forma clara y coherente (se observa un guion, esquema, cuaderno en que se especifican los objetivos, actividades, materiales,</w:t>
            </w:r>
            <w:r w:rsidR="00C46C0F" w:rsidRPr="00BC571E">
              <w:rPr>
                <w:rFonts w:ascii="Roboto" w:hAnsi="Roboto" w:cs="Times New Roman"/>
                <w:sz w:val="21"/>
                <w:szCs w:val="21"/>
                <w:lang w:val="es-ES"/>
              </w:rPr>
              <w:t xml:space="preserve"> etc.</w:t>
            </w:r>
            <w:r w:rsidRPr="00BC571E">
              <w:rPr>
                <w:rFonts w:ascii="Roboto" w:hAnsi="Roboto" w:cs="Times New Roman"/>
                <w:sz w:val="21"/>
                <w:szCs w:val="21"/>
                <w:lang w:val="es-ES"/>
              </w:rPr>
              <w:t>).</w:t>
            </w:r>
          </w:p>
        </w:tc>
        <w:tc>
          <w:tcPr>
            <w:tcW w:w="493" w:type="dxa"/>
            <w:tcBorders>
              <w:left w:val="single" w:sz="8" w:space="0" w:color="000000"/>
              <w:bottom w:val="single" w:sz="8" w:space="0" w:color="000000"/>
            </w:tcBorders>
            <w:shd w:val="clear" w:color="auto" w:fill="auto"/>
            <w:vAlign w:val="center"/>
          </w:tcPr>
          <w:p w14:paraId="60D75481"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3FD1CF2D"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6F05C3EB"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4B39EEA7"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0B656D6F" w14:textId="77777777" w:rsidTr="00BC571E">
        <w:tc>
          <w:tcPr>
            <w:tcW w:w="552" w:type="dxa"/>
            <w:tcBorders>
              <w:left w:val="single" w:sz="8" w:space="0" w:color="000000"/>
              <w:bottom w:val="single" w:sz="8" w:space="0" w:color="000000"/>
            </w:tcBorders>
            <w:shd w:val="clear" w:color="auto" w:fill="auto"/>
            <w:vAlign w:val="center"/>
          </w:tcPr>
          <w:p w14:paraId="00B02FBF"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a.6</w:t>
            </w:r>
          </w:p>
        </w:tc>
        <w:tc>
          <w:tcPr>
            <w:tcW w:w="7874" w:type="dxa"/>
            <w:tcBorders>
              <w:left w:val="single" w:sz="8" w:space="0" w:color="000000"/>
              <w:bottom w:val="single" w:sz="8" w:space="0" w:color="000000"/>
            </w:tcBorders>
            <w:shd w:val="clear" w:color="auto" w:fill="auto"/>
            <w:vAlign w:val="center"/>
          </w:tcPr>
          <w:p w14:paraId="02244FFD" w14:textId="77777777" w:rsidR="00F1242E" w:rsidRPr="00BC571E" w:rsidRDefault="005F2DED">
            <w:pPr>
              <w:spacing w:before="60" w:after="60"/>
              <w:jc w:val="both"/>
              <w:rPr>
                <w:rFonts w:ascii="Roboto" w:hAnsi="Roboto"/>
                <w:lang w:val="es-ES"/>
              </w:rPr>
            </w:pPr>
            <w:r w:rsidRPr="00BC571E">
              <w:rPr>
                <w:rFonts w:ascii="Roboto" w:hAnsi="Roboto" w:cs="Times New Roman"/>
                <w:sz w:val="21"/>
                <w:szCs w:val="21"/>
                <w:lang w:val="es-ES"/>
              </w:rPr>
              <w:t>Colaboro con los tutores, equipo directivo y, en su caso, con el departamento de orientación en la detección y planificación de medidas de prevención para dar una respuesta educativa inclusiva de acuerdo con la normativa vigente.</w:t>
            </w:r>
          </w:p>
        </w:tc>
        <w:tc>
          <w:tcPr>
            <w:tcW w:w="493" w:type="dxa"/>
            <w:tcBorders>
              <w:left w:val="single" w:sz="8" w:space="0" w:color="000000"/>
              <w:bottom w:val="single" w:sz="8" w:space="0" w:color="000000"/>
            </w:tcBorders>
            <w:shd w:val="clear" w:color="auto" w:fill="auto"/>
            <w:vAlign w:val="center"/>
          </w:tcPr>
          <w:p w14:paraId="461D46B9"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6C2EF3D1"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604C8AE4"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7379314E"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73232576" w14:textId="77777777" w:rsidTr="00BC571E">
        <w:tc>
          <w:tcPr>
            <w:tcW w:w="552" w:type="dxa"/>
            <w:tcBorders>
              <w:left w:val="single" w:sz="8" w:space="0" w:color="000000"/>
              <w:bottom w:val="single" w:sz="8" w:space="0" w:color="000000"/>
            </w:tcBorders>
            <w:shd w:val="clear" w:color="auto" w:fill="auto"/>
            <w:vAlign w:val="center"/>
          </w:tcPr>
          <w:p w14:paraId="4D23E49C"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a.7</w:t>
            </w:r>
          </w:p>
        </w:tc>
        <w:tc>
          <w:tcPr>
            <w:tcW w:w="7874" w:type="dxa"/>
            <w:tcBorders>
              <w:left w:val="single" w:sz="8" w:space="0" w:color="000000"/>
              <w:bottom w:val="single" w:sz="8" w:space="0" w:color="000000"/>
            </w:tcBorders>
            <w:shd w:val="clear" w:color="auto" w:fill="auto"/>
            <w:vAlign w:val="center"/>
          </w:tcPr>
          <w:p w14:paraId="750611BB" w14:textId="77777777" w:rsidR="00F1242E" w:rsidRPr="00BC571E" w:rsidRDefault="005F2DED">
            <w:pPr>
              <w:spacing w:before="60" w:after="60"/>
              <w:jc w:val="both"/>
              <w:rPr>
                <w:rFonts w:ascii="Roboto" w:hAnsi="Roboto"/>
                <w:lang w:val="es-ES"/>
              </w:rPr>
            </w:pPr>
            <w:r w:rsidRPr="00BC571E">
              <w:rPr>
                <w:rFonts w:ascii="Roboto" w:hAnsi="Roboto" w:cs="Times New Roman"/>
                <w:sz w:val="21"/>
                <w:szCs w:val="21"/>
                <w:lang w:val="es-ES"/>
              </w:rPr>
              <w:t>Prevengo y planifico la programación didáctica o unidades de trabajo teniendo en cuenta la adecuación personalizada a la diversidad del grupo-clase, a los alumnos concretos que requieren una respuesta diferenciada y/o medidas curriculares extraordinarias (ACIS, ampliación o enriquecimiento), de acuerdo con la normativa de inclusión.</w:t>
            </w:r>
          </w:p>
        </w:tc>
        <w:tc>
          <w:tcPr>
            <w:tcW w:w="493" w:type="dxa"/>
            <w:tcBorders>
              <w:left w:val="single" w:sz="8" w:space="0" w:color="000000"/>
              <w:bottom w:val="single" w:sz="8" w:space="0" w:color="000000"/>
            </w:tcBorders>
            <w:shd w:val="clear" w:color="auto" w:fill="auto"/>
            <w:vAlign w:val="center"/>
          </w:tcPr>
          <w:p w14:paraId="04E323B4"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8DD721B"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26F34C1"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7F477367"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4EA42059" w14:textId="77777777" w:rsidTr="00944E05">
        <w:tc>
          <w:tcPr>
            <w:tcW w:w="8426" w:type="dxa"/>
            <w:gridSpan w:val="2"/>
            <w:tcBorders>
              <w:left w:val="single" w:sz="8" w:space="0" w:color="000000"/>
              <w:bottom w:val="single" w:sz="8" w:space="0" w:color="000000"/>
            </w:tcBorders>
            <w:shd w:val="clear" w:color="auto" w:fill="D3D3D3"/>
            <w:vAlign w:val="center"/>
          </w:tcPr>
          <w:p w14:paraId="26611821"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 xml:space="preserve">b. </w:t>
            </w:r>
            <w:r w:rsidR="00C46C0F" w:rsidRPr="00BC571E">
              <w:rPr>
                <w:rFonts w:ascii="Roboto" w:hAnsi="Roboto" w:cs="Times New Roman"/>
                <w:sz w:val="21"/>
                <w:szCs w:val="21"/>
                <w:lang w:val="es-ES"/>
              </w:rPr>
              <w:t>Desempeño de la función docente y, en su caso, de la función orientadora</w:t>
            </w:r>
          </w:p>
        </w:tc>
        <w:tc>
          <w:tcPr>
            <w:tcW w:w="986" w:type="dxa"/>
            <w:gridSpan w:val="2"/>
            <w:tcBorders>
              <w:left w:val="single" w:sz="8" w:space="0" w:color="000000"/>
              <w:bottom w:val="single" w:sz="8" w:space="0" w:color="000000"/>
            </w:tcBorders>
            <w:shd w:val="clear" w:color="auto" w:fill="D3D3D3"/>
            <w:vAlign w:val="center"/>
          </w:tcPr>
          <w:p w14:paraId="75E771FE" w14:textId="77777777" w:rsidR="00F1242E" w:rsidRPr="00BC571E" w:rsidRDefault="00F1242E">
            <w:pPr>
              <w:pStyle w:val="Contenidodelatabla"/>
              <w:snapToGrid w:val="0"/>
              <w:rPr>
                <w:rFonts w:ascii="Roboto" w:hAnsi="Roboto" w:cs="Times New Roman"/>
                <w:color w:val="000000"/>
                <w:sz w:val="21"/>
                <w:szCs w:val="21"/>
                <w:lang w:val="es-ES"/>
              </w:rPr>
            </w:pPr>
          </w:p>
        </w:tc>
        <w:tc>
          <w:tcPr>
            <w:tcW w:w="1042" w:type="dxa"/>
            <w:gridSpan w:val="2"/>
            <w:tcBorders>
              <w:left w:val="single" w:sz="8" w:space="0" w:color="000000"/>
              <w:bottom w:val="single" w:sz="8" w:space="0" w:color="000000"/>
              <w:right w:val="single" w:sz="8" w:space="0" w:color="000000"/>
            </w:tcBorders>
            <w:shd w:val="clear" w:color="auto" w:fill="D3D3D3"/>
            <w:vAlign w:val="center"/>
          </w:tcPr>
          <w:p w14:paraId="4B0D0C77"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1D337A0C" w14:textId="77777777" w:rsidTr="00BC571E">
        <w:tc>
          <w:tcPr>
            <w:tcW w:w="552" w:type="dxa"/>
            <w:tcBorders>
              <w:left w:val="single" w:sz="8" w:space="0" w:color="000000"/>
              <w:bottom w:val="single" w:sz="8" w:space="0" w:color="000000"/>
            </w:tcBorders>
            <w:shd w:val="clear" w:color="auto" w:fill="auto"/>
            <w:vAlign w:val="center"/>
          </w:tcPr>
          <w:p w14:paraId="0979DE7C"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b.1</w:t>
            </w:r>
          </w:p>
        </w:tc>
        <w:tc>
          <w:tcPr>
            <w:tcW w:w="7874" w:type="dxa"/>
            <w:tcBorders>
              <w:left w:val="single" w:sz="8" w:space="0" w:color="000000"/>
              <w:bottom w:val="single" w:sz="8" w:space="0" w:color="000000"/>
            </w:tcBorders>
            <w:shd w:val="clear" w:color="auto" w:fill="auto"/>
            <w:vAlign w:val="center"/>
          </w:tcPr>
          <w:p w14:paraId="235900F5" w14:textId="77777777" w:rsidR="00F1242E" w:rsidRPr="00BC571E" w:rsidRDefault="00C46C0F">
            <w:pPr>
              <w:spacing w:before="60" w:after="60"/>
              <w:jc w:val="both"/>
              <w:rPr>
                <w:rFonts w:ascii="Roboto" w:hAnsi="Roboto"/>
                <w:lang w:val="es-ES"/>
              </w:rPr>
            </w:pPr>
            <w:r w:rsidRPr="00BC571E">
              <w:rPr>
                <w:rFonts w:ascii="Roboto" w:hAnsi="Roboto" w:cs="Times New Roman"/>
                <w:sz w:val="21"/>
                <w:szCs w:val="21"/>
                <w:lang w:val="es-ES"/>
              </w:rPr>
              <w:t>Comunico al alumnado al inicio de las clases el trabajo a desarrollar y la dinámica que se seguirá en la clase.</w:t>
            </w:r>
          </w:p>
        </w:tc>
        <w:tc>
          <w:tcPr>
            <w:tcW w:w="493" w:type="dxa"/>
            <w:tcBorders>
              <w:left w:val="single" w:sz="8" w:space="0" w:color="000000"/>
              <w:bottom w:val="single" w:sz="8" w:space="0" w:color="000000"/>
            </w:tcBorders>
            <w:shd w:val="clear" w:color="auto" w:fill="auto"/>
            <w:vAlign w:val="center"/>
          </w:tcPr>
          <w:p w14:paraId="28867C8A"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A648330"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D09A61A"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4635E8DE"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66437596" w14:textId="77777777" w:rsidTr="00BC571E">
        <w:tc>
          <w:tcPr>
            <w:tcW w:w="552" w:type="dxa"/>
            <w:tcBorders>
              <w:left w:val="single" w:sz="8" w:space="0" w:color="000000"/>
              <w:bottom w:val="single" w:sz="8" w:space="0" w:color="000000"/>
            </w:tcBorders>
            <w:shd w:val="clear" w:color="auto" w:fill="auto"/>
            <w:vAlign w:val="center"/>
          </w:tcPr>
          <w:p w14:paraId="5ADDD954"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b.2</w:t>
            </w:r>
          </w:p>
        </w:tc>
        <w:tc>
          <w:tcPr>
            <w:tcW w:w="7874" w:type="dxa"/>
            <w:tcBorders>
              <w:left w:val="single" w:sz="8" w:space="0" w:color="000000"/>
              <w:bottom w:val="single" w:sz="8" w:space="0" w:color="000000"/>
            </w:tcBorders>
            <w:shd w:val="clear" w:color="auto" w:fill="auto"/>
            <w:vAlign w:val="center"/>
          </w:tcPr>
          <w:p w14:paraId="0BE7437C" w14:textId="77777777" w:rsidR="00F1242E" w:rsidRPr="00BC571E" w:rsidRDefault="00C46C0F">
            <w:pPr>
              <w:spacing w:before="60" w:after="60"/>
              <w:jc w:val="both"/>
              <w:rPr>
                <w:rFonts w:ascii="Roboto" w:hAnsi="Roboto"/>
                <w:lang w:val="es-ES"/>
              </w:rPr>
            </w:pPr>
            <w:r w:rsidRPr="00BC571E">
              <w:rPr>
                <w:rFonts w:ascii="Roboto" w:hAnsi="Roboto" w:cs="Times New Roman"/>
                <w:sz w:val="21"/>
                <w:szCs w:val="21"/>
                <w:lang w:val="es-ES"/>
              </w:rPr>
              <w:t>Planteo actividades que motivan el interés del alumnado hacia el aprendizaje.</w:t>
            </w:r>
          </w:p>
        </w:tc>
        <w:tc>
          <w:tcPr>
            <w:tcW w:w="493" w:type="dxa"/>
            <w:tcBorders>
              <w:left w:val="single" w:sz="8" w:space="0" w:color="000000"/>
              <w:bottom w:val="single" w:sz="8" w:space="0" w:color="000000"/>
            </w:tcBorders>
            <w:shd w:val="clear" w:color="auto" w:fill="auto"/>
            <w:vAlign w:val="center"/>
          </w:tcPr>
          <w:p w14:paraId="4214A8F7"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2DA2D90F"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B6DD94F"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203682C5"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4E8DF9B1" w14:textId="77777777" w:rsidTr="00BC571E">
        <w:tc>
          <w:tcPr>
            <w:tcW w:w="552" w:type="dxa"/>
            <w:tcBorders>
              <w:left w:val="single" w:sz="8" w:space="0" w:color="000000"/>
              <w:bottom w:val="single" w:sz="8" w:space="0" w:color="000000"/>
            </w:tcBorders>
            <w:shd w:val="clear" w:color="auto" w:fill="auto"/>
            <w:vAlign w:val="center"/>
          </w:tcPr>
          <w:p w14:paraId="4502FA45"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b.3</w:t>
            </w:r>
          </w:p>
        </w:tc>
        <w:tc>
          <w:tcPr>
            <w:tcW w:w="7874" w:type="dxa"/>
            <w:tcBorders>
              <w:left w:val="single" w:sz="8" w:space="0" w:color="000000"/>
              <w:bottom w:val="single" w:sz="8" w:space="0" w:color="000000"/>
            </w:tcBorders>
            <w:shd w:val="clear" w:color="auto" w:fill="auto"/>
            <w:vAlign w:val="center"/>
          </w:tcPr>
          <w:p w14:paraId="1E480FCC" w14:textId="77777777" w:rsidR="00F1242E" w:rsidRPr="00BC571E" w:rsidRDefault="00C46C0F">
            <w:pPr>
              <w:spacing w:before="60" w:after="60"/>
              <w:jc w:val="both"/>
              <w:rPr>
                <w:rFonts w:ascii="Roboto" w:hAnsi="Roboto"/>
                <w:lang w:val="es-ES"/>
              </w:rPr>
            </w:pPr>
            <w:r w:rsidRPr="00BC571E">
              <w:rPr>
                <w:rFonts w:ascii="Roboto" w:hAnsi="Roboto" w:cs="Times New Roman"/>
                <w:sz w:val="21"/>
                <w:szCs w:val="21"/>
                <w:lang w:val="es-ES"/>
              </w:rPr>
              <w:t>Gestiono de forma eficaz el tiempo y la adecuada estructura de las sesiones.</w:t>
            </w:r>
          </w:p>
        </w:tc>
        <w:tc>
          <w:tcPr>
            <w:tcW w:w="493" w:type="dxa"/>
            <w:tcBorders>
              <w:left w:val="single" w:sz="8" w:space="0" w:color="000000"/>
              <w:bottom w:val="single" w:sz="8" w:space="0" w:color="000000"/>
            </w:tcBorders>
            <w:shd w:val="clear" w:color="auto" w:fill="auto"/>
            <w:vAlign w:val="center"/>
          </w:tcPr>
          <w:p w14:paraId="4D92B9B5"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0EB423A"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2C586D02"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575AB992"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7B20C6C9" w14:textId="77777777" w:rsidTr="00BC571E">
        <w:tc>
          <w:tcPr>
            <w:tcW w:w="552" w:type="dxa"/>
            <w:tcBorders>
              <w:left w:val="single" w:sz="8" w:space="0" w:color="000000"/>
              <w:bottom w:val="single" w:sz="8" w:space="0" w:color="000000"/>
            </w:tcBorders>
            <w:shd w:val="clear" w:color="auto" w:fill="auto"/>
            <w:vAlign w:val="center"/>
          </w:tcPr>
          <w:p w14:paraId="37B0EB78"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b.4</w:t>
            </w:r>
          </w:p>
        </w:tc>
        <w:tc>
          <w:tcPr>
            <w:tcW w:w="7874" w:type="dxa"/>
            <w:tcBorders>
              <w:left w:val="single" w:sz="8" w:space="0" w:color="000000"/>
              <w:bottom w:val="single" w:sz="8" w:space="0" w:color="000000"/>
            </w:tcBorders>
            <w:shd w:val="clear" w:color="auto" w:fill="auto"/>
            <w:vAlign w:val="center"/>
          </w:tcPr>
          <w:p w14:paraId="19463137" w14:textId="77777777" w:rsidR="00F1242E" w:rsidRPr="00BC571E" w:rsidRDefault="00C46C0F">
            <w:pPr>
              <w:spacing w:before="60" w:after="60"/>
              <w:jc w:val="both"/>
              <w:rPr>
                <w:rFonts w:ascii="Roboto" w:hAnsi="Roboto"/>
                <w:lang w:val="es-ES"/>
              </w:rPr>
            </w:pPr>
            <w:r w:rsidRPr="00BC571E">
              <w:rPr>
                <w:rFonts w:ascii="Roboto" w:hAnsi="Roboto" w:cs="Times New Roman"/>
                <w:sz w:val="21"/>
                <w:szCs w:val="21"/>
                <w:lang w:val="es-ES"/>
              </w:rPr>
              <w:t>Presto atención al desarrollo de la competencia lectora del alumnado.</w:t>
            </w:r>
          </w:p>
        </w:tc>
        <w:tc>
          <w:tcPr>
            <w:tcW w:w="493" w:type="dxa"/>
            <w:tcBorders>
              <w:left w:val="single" w:sz="8" w:space="0" w:color="000000"/>
              <w:bottom w:val="single" w:sz="8" w:space="0" w:color="000000"/>
            </w:tcBorders>
            <w:shd w:val="clear" w:color="auto" w:fill="auto"/>
            <w:vAlign w:val="center"/>
          </w:tcPr>
          <w:p w14:paraId="34DABD8F"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6A6E1BA"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B2E810D"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12199975"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7BB00FAB" w14:textId="77777777" w:rsidTr="00BC571E">
        <w:tc>
          <w:tcPr>
            <w:tcW w:w="552" w:type="dxa"/>
            <w:tcBorders>
              <w:left w:val="single" w:sz="8" w:space="0" w:color="000000"/>
              <w:bottom w:val="single" w:sz="8" w:space="0" w:color="000000"/>
            </w:tcBorders>
            <w:shd w:val="clear" w:color="auto" w:fill="auto"/>
            <w:vAlign w:val="center"/>
          </w:tcPr>
          <w:p w14:paraId="33771072"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b.5</w:t>
            </w:r>
          </w:p>
        </w:tc>
        <w:tc>
          <w:tcPr>
            <w:tcW w:w="7874" w:type="dxa"/>
            <w:tcBorders>
              <w:left w:val="single" w:sz="8" w:space="0" w:color="000000"/>
              <w:bottom w:val="single" w:sz="8" w:space="0" w:color="000000"/>
            </w:tcBorders>
            <w:shd w:val="clear" w:color="auto" w:fill="auto"/>
            <w:vAlign w:val="center"/>
          </w:tcPr>
          <w:p w14:paraId="79BEAFF7" w14:textId="77777777" w:rsidR="00F1242E" w:rsidRPr="00BC571E" w:rsidRDefault="00C46C0F">
            <w:pPr>
              <w:spacing w:before="60" w:after="60"/>
              <w:jc w:val="both"/>
              <w:rPr>
                <w:rFonts w:ascii="Roboto" w:hAnsi="Roboto"/>
                <w:lang w:val="es-ES"/>
              </w:rPr>
            </w:pPr>
            <w:r w:rsidRPr="00BC571E">
              <w:rPr>
                <w:rFonts w:ascii="Roboto" w:hAnsi="Roboto" w:cs="Times New Roman"/>
                <w:sz w:val="21"/>
                <w:szCs w:val="21"/>
                <w:lang w:val="es-ES"/>
              </w:rPr>
              <w:t>Contribuyo a conectar las experiencias del aprendizaje dentro y fuera del aula.</w:t>
            </w:r>
          </w:p>
        </w:tc>
        <w:tc>
          <w:tcPr>
            <w:tcW w:w="493" w:type="dxa"/>
            <w:tcBorders>
              <w:left w:val="single" w:sz="8" w:space="0" w:color="000000"/>
              <w:bottom w:val="single" w:sz="8" w:space="0" w:color="000000"/>
            </w:tcBorders>
            <w:shd w:val="clear" w:color="auto" w:fill="auto"/>
            <w:vAlign w:val="center"/>
          </w:tcPr>
          <w:p w14:paraId="23718CAB"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62E525D"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A1A963F"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7902CE44"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0AB1017F" w14:textId="77777777" w:rsidTr="00BC571E">
        <w:tc>
          <w:tcPr>
            <w:tcW w:w="552" w:type="dxa"/>
            <w:tcBorders>
              <w:left w:val="single" w:sz="8" w:space="0" w:color="000000"/>
              <w:bottom w:val="single" w:sz="8" w:space="0" w:color="000000"/>
            </w:tcBorders>
            <w:shd w:val="clear" w:color="auto" w:fill="auto"/>
            <w:vAlign w:val="center"/>
          </w:tcPr>
          <w:p w14:paraId="2C5614D3"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b.6</w:t>
            </w:r>
          </w:p>
        </w:tc>
        <w:tc>
          <w:tcPr>
            <w:tcW w:w="7874" w:type="dxa"/>
            <w:tcBorders>
              <w:left w:val="single" w:sz="8" w:space="0" w:color="000000"/>
              <w:bottom w:val="single" w:sz="8" w:space="0" w:color="000000"/>
            </w:tcBorders>
            <w:shd w:val="clear" w:color="auto" w:fill="auto"/>
            <w:vAlign w:val="center"/>
          </w:tcPr>
          <w:p w14:paraId="7D69A64F" w14:textId="77777777" w:rsidR="00F1242E" w:rsidRPr="00BC571E" w:rsidRDefault="00C46C0F">
            <w:pPr>
              <w:spacing w:before="60" w:after="60"/>
              <w:jc w:val="both"/>
              <w:rPr>
                <w:rFonts w:ascii="Roboto" w:hAnsi="Roboto"/>
                <w:lang w:val="es-ES"/>
              </w:rPr>
            </w:pPr>
            <w:r w:rsidRPr="00BC571E">
              <w:rPr>
                <w:rFonts w:ascii="Roboto" w:hAnsi="Roboto" w:cs="Times New Roman"/>
                <w:sz w:val="21"/>
                <w:szCs w:val="21"/>
                <w:lang w:val="es-ES"/>
              </w:rPr>
              <w:t>Promuevo e incorporo habitualmente la utilización de las TIC en el proceso de enseñanza y aprendizaje.</w:t>
            </w:r>
          </w:p>
        </w:tc>
        <w:tc>
          <w:tcPr>
            <w:tcW w:w="493" w:type="dxa"/>
            <w:tcBorders>
              <w:left w:val="single" w:sz="8" w:space="0" w:color="000000"/>
              <w:bottom w:val="single" w:sz="8" w:space="0" w:color="000000"/>
            </w:tcBorders>
            <w:shd w:val="clear" w:color="auto" w:fill="auto"/>
            <w:vAlign w:val="center"/>
          </w:tcPr>
          <w:p w14:paraId="591E25B9"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749A2250"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8235DC8"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5FD1B246"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6DD4EA1C" w14:textId="77777777" w:rsidTr="00BC571E">
        <w:tc>
          <w:tcPr>
            <w:tcW w:w="552" w:type="dxa"/>
            <w:tcBorders>
              <w:left w:val="single" w:sz="8" w:space="0" w:color="000000"/>
              <w:bottom w:val="single" w:sz="8" w:space="0" w:color="000000"/>
            </w:tcBorders>
            <w:shd w:val="clear" w:color="auto" w:fill="auto"/>
            <w:vAlign w:val="center"/>
          </w:tcPr>
          <w:p w14:paraId="4393255A"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b.7</w:t>
            </w:r>
          </w:p>
        </w:tc>
        <w:tc>
          <w:tcPr>
            <w:tcW w:w="7874" w:type="dxa"/>
            <w:tcBorders>
              <w:left w:val="single" w:sz="8" w:space="0" w:color="000000"/>
              <w:bottom w:val="single" w:sz="8" w:space="0" w:color="000000"/>
            </w:tcBorders>
            <w:shd w:val="clear" w:color="auto" w:fill="auto"/>
            <w:vAlign w:val="center"/>
          </w:tcPr>
          <w:p w14:paraId="7F0CBAB8" w14:textId="77777777" w:rsidR="00F1242E" w:rsidRPr="00BC571E" w:rsidRDefault="00C46C0F">
            <w:pPr>
              <w:spacing w:before="60" w:after="60"/>
              <w:jc w:val="both"/>
              <w:rPr>
                <w:rFonts w:ascii="Roboto" w:hAnsi="Roboto"/>
                <w:lang w:val="es-ES"/>
              </w:rPr>
            </w:pPr>
            <w:r w:rsidRPr="00BC571E">
              <w:rPr>
                <w:rFonts w:ascii="Roboto" w:hAnsi="Roboto" w:cs="Times New Roman"/>
                <w:sz w:val="21"/>
                <w:szCs w:val="21"/>
                <w:lang w:val="es-ES"/>
              </w:rPr>
              <w:t>Finalizo la clase con una recopilación o resumen de los aspectos más importantes trabajados.</w:t>
            </w:r>
          </w:p>
        </w:tc>
        <w:tc>
          <w:tcPr>
            <w:tcW w:w="493" w:type="dxa"/>
            <w:tcBorders>
              <w:left w:val="single" w:sz="8" w:space="0" w:color="000000"/>
              <w:bottom w:val="single" w:sz="8" w:space="0" w:color="000000"/>
            </w:tcBorders>
            <w:shd w:val="clear" w:color="auto" w:fill="auto"/>
            <w:vAlign w:val="center"/>
          </w:tcPr>
          <w:p w14:paraId="26641A8F"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695BA136"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7B447678"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0C81E257"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20A24A9B" w14:textId="77777777" w:rsidTr="00BC571E">
        <w:tc>
          <w:tcPr>
            <w:tcW w:w="552" w:type="dxa"/>
            <w:tcBorders>
              <w:left w:val="single" w:sz="8" w:space="0" w:color="000000"/>
              <w:bottom w:val="single" w:sz="8" w:space="0" w:color="000000"/>
            </w:tcBorders>
            <w:shd w:val="clear" w:color="auto" w:fill="FFF0F5"/>
            <w:vAlign w:val="center"/>
          </w:tcPr>
          <w:p w14:paraId="1C263174"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b.8</w:t>
            </w:r>
          </w:p>
        </w:tc>
        <w:tc>
          <w:tcPr>
            <w:tcW w:w="7874" w:type="dxa"/>
            <w:tcBorders>
              <w:left w:val="single" w:sz="8" w:space="0" w:color="000000"/>
              <w:bottom w:val="single" w:sz="8" w:space="0" w:color="000000"/>
            </w:tcBorders>
            <w:shd w:val="clear" w:color="auto" w:fill="FFF0F5"/>
            <w:vAlign w:val="center"/>
          </w:tcPr>
          <w:p w14:paraId="0043FD98" w14:textId="77777777" w:rsidR="00F1242E" w:rsidRPr="00BC571E" w:rsidRDefault="00C46C0F">
            <w:pPr>
              <w:snapToGrid w:val="0"/>
              <w:spacing w:before="60" w:after="60"/>
              <w:jc w:val="both"/>
              <w:rPr>
                <w:rFonts w:ascii="Roboto" w:hAnsi="Roboto"/>
                <w:lang w:val="es-ES"/>
              </w:rPr>
            </w:pPr>
            <w:r w:rsidRPr="00BC571E">
              <w:rPr>
                <w:rFonts w:ascii="Roboto" w:hAnsi="Roboto" w:cs="Times New Roman"/>
                <w:i/>
                <w:iCs/>
                <w:sz w:val="21"/>
                <w:szCs w:val="21"/>
                <w:lang w:val="es-ES"/>
              </w:rPr>
              <w:t>Realizo las evaluaciones socio</w:t>
            </w:r>
            <w:r w:rsidR="00B84218" w:rsidRPr="00BC571E">
              <w:rPr>
                <w:rFonts w:ascii="Roboto" w:hAnsi="Roboto" w:cs="Times New Roman"/>
                <w:i/>
                <w:iCs/>
                <w:sz w:val="21"/>
                <w:szCs w:val="21"/>
                <w:lang w:val="es-ES"/>
              </w:rPr>
              <w:t xml:space="preserve"> </w:t>
            </w:r>
            <w:r w:rsidRPr="00BC571E">
              <w:rPr>
                <w:rFonts w:ascii="Roboto" w:hAnsi="Roboto" w:cs="Times New Roman"/>
                <w:i/>
                <w:iCs/>
                <w:sz w:val="21"/>
                <w:szCs w:val="21"/>
                <w:lang w:val="es-ES"/>
              </w:rPr>
              <w:t>psicopedagógicas para atender las necesidades del alumnado. (exclusivo para la especialidad de orientación educativa)</w:t>
            </w:r>
          </w:p>
        </w:tc>
        <w:tc>
          <w:tcPr>
            <w:tcW w:w="493" w:type="dxa"/>
            <w:tcBorders>
              <w:left w:val="single" w:sz="8" w:space="0" w:color="000000"/>
              <w:bottom w:val="single" w:sz="8" w:space="0" w:color="000000"/>
            </w:tcBorders>
            <w:shd w:val="clear" w:color="auto" w:fill="auto"/>
            <w:vAlign w:val="center"/>
          </w:tcPr>
          <w:p w14:paraId="4B646A83"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66570991"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3416F012"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6F04A7B2"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30FE25BE" w14:textId="77777777" w:rsidTr="00BC571E">
        <w:tc>
          <w:tcPr>
            <w:tcW w:w="552" w:type="dxa"/>
            <w:tcBorders>
              <w:left w:val="single" w:sz="8" w:space="0" w:color="000000"/>
              <w:bottom w:val="single" w:sz="8" w:space="0" w:color="000000"/>
            </w:tcBorders>
            <w:shd w:val="clear" w:color="auto" w:fill="FFF0F5"/>
            <w:vAlign w:val="center"/>
          </w:tcPr>
          <w:p w14:paraId="0D14E85D"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b.9</w:t>
            </w:r>
          </w:p>
        </w:tc>
        <w:tc>
          <w:tcPr>
            <w:tcW w:w="7874" w:type="dxa"/>
            <w:tcBorders>
              <w:left w:val="single" w:sz="8" w:space="0" w:color="000000"/>
              <w:bottom w:val="single" w:sz="8" w:space="0" w:color="000000"/>
            </w:tcBorders>
            <w:shd w:val="clear" w:color="auto" w:fill="FFF0F5"/>
            <w:vAlign w:val="center"/>
          </w:tcPr>
          <w:p w14:paraId="7622F945" w14:textId="77777777" w:rsidR="00F1242E" w:rsidRPr="00BC571E" w:rsidRDefault="00C46C0F">
            <w:pPr>
              <w:snapToGrid w:val="0"/>
              <w:spacing w:before="60" w:after="60"/>
              <w:jc w:val="both"/>
              <w:rPr>
                <w:rFonts w:ascii="Roboto" w:hAnsi="Roboto"/>
                <w:lang w:val="es-ES"/>
              </w:rPr>
            </w:pPr>
            <w:r w:rsidRPr="00BC571E">
              <w:rPr>
                <w:rFonts w:ascii="Roboto" w:hAnsi="Roboto" w:cs="Times New Roman"/>
                <w:i/>
                <w:iCs/>
                <w:sz w:val="21"/>
                <w:szCs w:val="21"/>
                <w:lang w:val="es-ES"/>
              </w:rPr>
              <w:t>Colaboro con el equipo directivo en la planificación y en la organización de la respuesta educativa para la inclusión del alumnado. (exclusivo para la especialidad de orientación educativa)</w:t>
            </w:r>
          </w:p>
        </w:tc>
        <w:tc>
          <w:tcPr>
            <w:tcW w:w="493" w:type="dxa"/>
            <w:tcBorders>
              <w:left w:val="single" w:sz="8" w:space="0" w:color="000000"/>
              <w:bottom w:val="single" w:sz="8" w:space="0" w:color="000000"/>
            </w:tcBorders>
            <w:shd w:val="clear" w:color="auto" w:fill="auto"/>
            <w:vAlign w:val="center"/>
          </w:tcPr>
          <w:p w14:paraId="36C1C2D4"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25C151C"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61A2A1B2"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3722114A"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2701FB5B" w14:textId="77777777" w:rsidTr="00BC571E">
        <w:tc>
          <w:tcPr>
            <w:tcW w:w="552" w:type="dxa"/>
            <w:tcBorders>
              <w:left w:val="single" w:sz="8" w:space="0" w:color="000000"/>
              <w:bottom w:val="single" w:sz="8" w:space="0" w:color="000000"/>
            </w:tcBorders>
            <w:shd w:val="clear" w:color="auto" w:fill="FFF0F5"/>
            <w:vAlign w:val="center"/>
          </w:tcPr>
          <w:p w14:paraId="20FAA60B"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b.10</w:t>
            </w:r>
          </w:p>
        </w:tc>
        <w:tc>
          <w:tcPr>
            <w:tcW w:w="7874" w:type="dxa"/>
            <w:tcBorders>
              <w:left w:val="single" w:sz="8" w:space="0" w:color="000000"/>
              <w:bottom w:val="single" w:sz="8" w:space="0" w:color="000000"/>
            </w:tcBorders>
            <w:shd w:val="clear" w:color="auto" w:fill="FFF0F5"/>
            <w:vAlign w:val="center"/>
          </w:tcPr>
          <w:p w14:paraId="4AC0BA6E" w14:textId="77777777" w:rsidR="00F1242E" w:rsidRPr="00BC571E" w:rsidRDefault="00C46C0F">
            <w:pPr>
              <w:snapToGrid w:val="0"/>
              <w:spacing w:before="60" w:after="60"/>
              <w:jc w:val="both"/>
              <w:rPr>
                <w:rFonts w:ascii="Roboto" w:hAnsi="Roboto"/>
                <w:lang w:val="es-ES"/>
              </w:rPr>
            </w:pPr>
            <w:r w:rsidRPr="00BC571E">
              <w:rPr>
                <w:rFonts w:ascii="Roboto" w:hAnsi="Roboto" w:cs="Times New Roman"/>
                <w:i/>
                <w:iCs/>
                <w:sz w:val="21"/>
                <w:szCs w:val="21"/>
                <w:lang w:val="es-ES"/>
              </w:rPr>
              <w:t>Asesoro al profesorado en la detección de dificultades de aprendizaje del alumnado, la identificación de sus necesidades educativas y la puesta en marcha de medidas preventivas. (exclusivo para la especialidad de orientación educativa)</w:t>
            </w:r>
          </w:p>
        </w:tc>
        <w:tc>
          <w:tcPr>
            <w:tcW w:w="493" w:type="dxa"/>
            <w:tcBorders>
              <w:left w:val="single" w:sz="8" w:space="0" w:color="000000"/>
              <w:bottom w:val="single" w:sz="8" w:space="0" w:color="000000"/>
            </w:tcBorders>
            <w:shd w:val="clear" w:color="auto" w:fill="auto"/>
            <w:vAlign w:val="center"/>
          </w:tcPr>
          <w:p w14:paraId="5EBCDDE8"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E9A0638"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5ED4C43"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3B938FD7"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4E1136FE" w14:textId="77777777" w:rsidTr="00BC571E">
        <w:tc>
          <w:tcPr>
            <w:tcW w:w="552" w:type="dxa"/>
            <w:tcBorders>
              <w:left w:val="single" w:sz="8" w:space="0" w:color="000000"/>
              <w:bottom w:val="single" w:sz="8" w:space="0" w:color="000000"/>
            </w:tcBorders>
            <w:shd w:val="clear" w:color="auto" w:fill="FFF0F5"/>
            <w:vAlign w:val="center"/>
          </w:tcPr>
          <w:p w14:paraId="12149A25"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b.11</w:t>
            </w:r>
          </w:p>
        </w:tc>
        <w:tc>
          <w:tcPr>
            <w:tcW w:w="7874" w:type="dxa"/>
            <w:tcBorders>
              <w:left w:val="single" w:sz="8" w:space="0" w:color="000000"/>
              <w:bottom w:val="single" w:sz="8" w:space="0" w:color="000000"/>
            </w:tcBorders>
            <w:shd w:val="clear" w:color="auto" w:fill="FFF0F5"/>
            <w:vAlign w:val="center"/>
          </w:tcPr>
          <w:p w14:paraId="3B6A26E1" w14:textId="77777777" w:rsidR="00F1242E" w:rsidRPr="00BC571E" w:rsidRDefault="00C46C0F">
            <w:pPr>
              <w:snapToGrid w:val="0"/>
              <w:spacing w:before="60" w:after="60"/>
              <w:jc w:val="both"/>
              <w:rPr>
                <w:rFonts w:ascii="Roboto" w:hAnsi="Roboto"/>
                <w:lang w:val="es-ES"/>
              </w:rPr>
            </w:pPr>
            <w:r w:rsidRPr="00BC571E">
              <w:rPr>
                <w:rFonts w:ascii="Roboto" w:hAnsi="Roboto" w:cs="Times New Roman"/>
                <w:i/>
                <w:iCs/>
                <w:sz w:val="21"/>
                <w:szCs w:val="21"/>
                <w:lang w:val="es-ES"/>
              </w:rPr>
              <w:t>Asesoro y colaboro con el profesorado del centro en la implantación, seguimiento y evaluación de las medidas de atención a la diversidad. (exclusivo para la especialidad de orientación educativa)</w:t>
            </w:r>
          </w:p>
        </w:tc>
        <w:tc>
          <w:tcPr>
            <w:tcW w:w="493" w:type="dxa"/>
            <w:tcBorders>
              <w:left w:val="single" w:sz="8" w:space="0" w:color="000000"/>
              <w:bottom w:val="single" w:sz="8" w:space="0" w:color="000000"/>
            </w:tcBorders>
            <w:shd w:val="clear" w:color="auto" w:fill="auto"/>
            <w:vAlign w:val="center"/>
          </w:tcPr>
          <w:p w14:paraId="72624A5F"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3FCC0709"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136CD19"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7E66EFFA"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11BA4796" w14:textId="77777777" w:rsidTr="00BC571E">
        <w:tc>
          <w:tcPr>
            <w:tcW w:w="552" w:type="dxa"/>
            <w:tcBorders>
              <w:left w:val="single" w:sz="8" w:space="0" w:color="000000"/>
              <w:bottom w:val="single" w:sz="8" w:space="0" w:color="000000"/>
            </w:tcBorders>
            <w:shd w:val="clear" w:color="auto" w:fill="FFF0F5"/>
            <w:vAlign w:val="center"/>
          </w:tcPr>
          <w:p w14:paraId="05777AC7"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b.12</w:t>
            </w:r>
          </w:p>
        </w:tc>
        <w:tc>
          <w:tcPr>
            <w:tcW w:w="7874" w:type="dxa"/>
            <w:tcBorders>
              <w:left w:val="single" w:sz="8" w:space="0" w:color="000000"/>
              <w:bottom w:val="single" w:sz="8" w:space="0" w:color="000000"/>
            </w:tcBorders>
            <w:shd w:val="clear" w:color="auto" w:fill="FFF0F5"/>
            <w:vAlign w:val="center"/>
          </w:tcPr>
          <w:p w14:paraId="53ADE93A" w14:textId="77777777" w:rsidR="00F1242E" w:rsidRPr="00BC571E" w:rsidRDefault="00944E05">
            <w:pPr>
              <w:snapToGrid w:val="0"/>
              <w:spacing w:before="60" w:after="60"/>
              <w:jc w:val="both"/>
              <w:rPr>
                <w:rFonts w:ascii="Roboto" w:hAnsi="Roboto"/>
                <w:lang w:val="es-ES"/>
              </w:rPr>
            </w:pPr>
            <w:r w:rsidRPr="00BC571E">
              <w:rPr>
                <w:rFonts w:ascii="Roboto" w:hAnsi="Roboto" w:cs="Times New Roman"/>
                <w:i/>
                <w:iCs/>
                <w:sz w:val="21"/>
                <w:szCs w:val="21"/>
                <w:lang w:val="es-ES"/>
              </w:rPr>
              <w:t>Oriento al profesorado y a los equipos docentes en la elaboración y seguimiento y evaluación de las adaptaciones curriculares del alumnado. (exclusivo para la especialidad de orientación educativa)</w:t>
            </w:r>
          </w:p>
        </w:tc>
        <w:tc>
          <w:tcPr>
            <w:tcW w:w="493" w:type="dxa"/>
            <w:tcBorders>
              <w:left w:val="single" w:sz="8" w:space="0" w:color="000000"/>
              <w:bottom w:val="single" w:sz="8" w:space="0" w:color="000000"/>
            </w:tcBorders>
            <w:shd w:val="clear" w:color="auto" w:fill="auto"/>
            <w:vAlign w:val="center"/>
          </w:tcPr>
          <w:p w14:paraId="51D9341B"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4B0C814"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CF859B1"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3E95BE82" w14:textId="77777777" w:rsidR="00F1242E" w:rsidRPr="00BC571E" w:rsidRDefault="00F1242E">
            <w:pPr>
              <w:pStyle w:val="Contenidodelatabla"/>
              <w:snapToGrid w:val="0"/>
              <w:rPr>
                <w:rFonts w:ascii="Roboto" w:hAnsi="Roboto" w:cs="Times New Roman"/>
                <w:color w:val="000000"/>
                <w:sz w:val="21"/>
                <w:szCs w:val="21"/>
                <w:lang w:val="es-ES"/>
              </w:rPr>
            </w:pPr>
          </w:p>
        </w:tc>
      </w:tr>
      <w:tr w:rsidR="00944E05" w:rsidRPr="00BC571E" w14:paraId="55E844CB" w14:textId="77777777" w:rsidTr="00BC571E">
        <w:tc>
          <w:tcPr>
            <w:tcW w:w="552" w:type="dxa"/>
            <w:tcBorders>
              <w:left w:val="single" w:sz="8" w:space="0" w:color="000000"/>
              <w:bottom w:val="single" w:sz="8" w:space="0" w:color="000000"/>
            </w:tcBorders>
            <w:shd w:val="clear" w:color="auto" w:fill="FFF0F5"/>
            <w:vAlign w:val="center"/>
          </w:tcPr>
          <w:p w14:paraId="32590E79" w14:textId="77777777" w:rsidR="00944E05" w:rsidRPr="00BC571E" w:rsidRDefault="00944E05" w:rsidP="00944E05">
            <w:pPr>
              <w:snapToGrid w:val="0"/>
              <w:spacing w:before="60" w:after="60"/>
              <w:jc w:val="both"/>
              <w:rPr>
                <w:rFonts w:ascii="Roboto" w:hAnsi="Roboto"/>
                <w:lang w:val="es-ES"/>
              </w:rPr>
            </w:pPr>
            <w:r w:rsidRPr="00BC571E">
              <w:rPr>
                <w:rFonts w:ascii="Roboto" w:hAnsi="Roboto" w:cs="Times New Roman"/>
                <w:sz w:val="21"/>
                <w:szCs w:val="21"/>
                <w:lang w:val="es-ES"/>
              </w:rPr>
              <w:t>b.13</w:t>
            </w:r>
          </w:p>
        </w:tc>
        <w:tc>
          <w:tcPr>
            <w:tcW w:w="7874" w:type="dxa"/>
            <w:tcBorders>
              <w:left w:val="single" w:sz="8" w:space="0" w:color="000000"/>
              <w:bottom w:val="single" w:sz="8" w:space="0" w:color="000000"/>
            </w:tcBorders>
            <w:shd w:val="clear" w:color="auto" w:fill="FFF0F5"/>
            <w:vAlign w:val="center"/>
          </w:tcPr>
          <w:p w14:paraId="1D8D0EA7" w14:textId="77777777" w:rsidR="00944E05" w:rsidRPr="00BC571E" w:rsidRDefault="00944E05" w:rsidP="00944E05">
            <w:pPr>
              <w:snapToGrid w:val="0"/>
              <w:spacing w:before="60" w:after="60"/>
              <w:jc w:val="both"/>
              <w:rPr>
                <w:rFonts w:ascii="Roboto" w:hAnsi="Roboto"/>
                <w:lang w:val="es-ES"/>
              </w:rPr>
            </w:pPr>
            <w:r w:rsidRPr="00BC571E">
              <w:rPr>
                <w:rFonts w:ascii="Roboto" w:hAnsi="Roboto" w:cs="Times New Roman"/>
                <w:i/>
                <w:iCs/>
                <w:sz w:val="21"/>
                <w:szCs w:val="21"/>
                <w:lang w:val="es-ES"/>
              </w:rPr>
              <w:t xml:space="preserve">Participo y asesoro a los tutores y equipos docentes en las sesiones de evaluación </w:t>
            </w:r>
            <w:r w:rsidRPr="00BC571E">
              <w:rPr>
                <w:rFonts w:ascii="Roboto" w:hAnsi="Roboto" w:cs="Times New Roman"/>
                <w:i/>
                <w:iCs/>
                <w:sz w:val="21"/>
                <w:szCs w:val="21"/>
                <w:lang w:val="es-ES"/>
              </w:rPr>
              <w:lastRenderedPageBreak/>
              <w:t>del alumnado, especialmente del alumnado con necesidades específicas de apoyo educativo. (exclusivo para la especialidad de orientación educativa)</w:t>
            </w:r>
          </w:p>
        </w:tc>
        <w:tc>
          <w:tcPr>
            <w:tcW w:w="493" w:type="dxa"/>
            <w:tcBorders>
              <w:left w:val="single" w:sz="8" w:space="0" w:color="000000"/>
              <w:bottom w:val="single" w:sz="8" w:space="0" w:color="000000"/>
            </w:tcBorders>
            <w:shd w:val="clear" w:color="auto" w:fill="auto"/>
            <w:vAlign w:val="center"/>
          </w:tcPr>
          <w:p w14:paraId="4777D636" w14:textId="77777777" w:rsidR="00944E05" w:rsidRPr="00BC571E" w:rsidRDefault="00944E05" w:rsidP="00944E05">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B61C2A3" w14:textId="77777777" w:rsidR="00944E05" w:rsidRPr="00BC571E" w:rsidRDefault="00944E05" w:rsidP="00944E05">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074CC11" w14:textId="77777777" w:rsidR="00944E05" w:rsidRPr="00BC571E" w:rsidRDefault="00944E05" w:rsidP="00944E05">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2BC594C0" w14:textId="77777777" w:rsidR="00944E05" w:rsidRPr="00BC571E" w:rsidRDefault="00944E05" w:rsidP="00944E05">
            <w:pPr>
              <w:pStyle w:val="Contenidodelatabla"/>
              <w:snapToGrid w:val="0"/>
              <w:rPr>
                <w:rFonts w:ascii="Roboto" w:hAnsi="Roboto" w:cs="Times New Roman"/>
                <w:color w:val="000000"/>
                <w:sz w:val="21"/>
                <w:szCs w:val="21"/>
                <w:lang w:val="es-ES"/>
              </w:rPr>
            </w:pPr>
          </w:p>
        </w:tc>
      </w:tr>
      <w:tr w:rsidR="00F1242E" w:rsidRPr="00BC571E" w14:paraId="15115266" w14:textId="77777777" w:rsidTr="00BC571E">
        <w:tc>
          <w:tcPr>
            <w:tcW w:w="552" w:type="dxa"/>
            <w:tcBorders>
              <w:left w:val="single" w:sz="8" w:space="0" w:color="000000"/>
              <w:bottom w:val="single" w:sz="8" w:space="0" w:color="000000"/>
            </w:tcBorders>
            <w:shd w:val="clear" w:color="auto" w:fill="FFF0F5"/>
            <w:vAlign w:val="center"/>
          </w:tcPr>
          <w:p w14:paraId="4AA3FEAE"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b.14</w:t>
            </w:r>
          </w:p>
        </w:tc>
        <w:tc>
          <w:tcPr>
            <w:tcW w:w="7874" w:type="dxa"/>
            <w:tcBorders>
              <w:left w:val="single" w:sz="8" w:space="0" w:color="000000"/>
              <w:bottom w:val="single" w:sz="8" w:space="0" w:color="000000"/>
            </w:tcBorders>
            <w:shd w:val="clear" w:color="auto" w:fill="FFF0F5"/>
            <w:vAlign w:val="center"/>
          </w:tcPr>
          <w:p w14:paraId="106E3860" w14:textId="77777777" w:rsidR="00F1242E" w:rsidRPr="00BC571E" w:rsidRDefault="00944E05">
            <w:pPr>
              <w:snapToGrid w:val="0"/>
              <w:spacing w:before="60" w:after="60"/>
              <w:jc w:val="both"/>
              <w:rPr>
                <w:rFonts w:ascii="Roboto" w:hAnsi="Roboto"/>
                <w:lang w:val="es-ES"/>
              </w:rPr>
            </w:pPr>
            <w:r w:rsidRPr="00BC571E">
              <w:rPr>
                <w:rFonts w:ascii="Roboto" w:hAnsi="Roboto" w:cs="Times New Roman"/>
                <w:i/>
                <w:iCs/>
                <w:sz w:val="21"/>
                <w:szCs w:val="21"/>
                <w:lang w:val="es-ES"/>
              </w:rPr>
              <w:t>Colaboro, desde mis responsabilidades específicas, en los procesos de incorporación, seguimiento y evaluación del alumnado en los diversos programas establecidos para responder a las necesidades educativas de los alumnos. (exclusivo para la especialidad de orientación educativa)</w:t>
            </w:r>
          </w:p>
        </w:tc>
        <w:tc>
          <w:tcPr>
            <w:tcW w:w="493" w:type="dxa"/>
            <w:tcBorders>
              <w:left w:val="single" w:sz="8" w:space="0" w:color="000000"/>
              <w:bottom w:val="single" w:sz="8" w:space="0" w:color="000000"/>
            </w:tcBorders>
            <w:shd w:val="clear" w:color="auto" w:fill="auto"/>
            <w:vAlign w:val="center"/>
          </w:tcPr>
          <w:p w14:paraId="6F756236"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5459952"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A17A140"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5791F282"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4E1CDEF6" w14:textId="77777777" w:rsidTr="00BC571E">
        <w:tc>
          <w:tcPr>
            <w:tcW w:w="552" w:type="dxa"/>
            <w:tcBorders>
              <w:left w:val="single" w:sz="8" w:space="0" w:color="000000"/>
              <w:bottom w:val="single" w:sz="8" w:space="0" w:color="000000"/>
            </w:tcBorders>
            <w:shd w:val="clear" w:color="auto" w:fill="FFF0F5"/>
            <w:vAlign w:val="center"/>
          </w:tcPr>
          <w:p w14:paraId="5492DF7B"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b.15</w:t>
            </w:r>
          </w:p>
        </w:tc>
        <w:tc>
          <w:tcPr>
            <w:tcW w:w="7874" w:type="dxa"/>
            <w:tcBorders>
              <w:left w:val="single" w:sz="8" w:space="0" w:color="000000"/>
              <w:bottom w:val="single" w:sz="8" w:space="0" w:color="000000"/>
            </w:tcBorders>
            <w:shd w:val="clear" w:color="auto" w:fill="FFF0F5"/>
            <w:vAlign w:val="center"/>
          </w:tcPr>
          <w:p w14:paraId="21945604" w14:textId="77777777" w:rsidR="00F1242E" w:rsidRPr="00BC571E" w:rsidRDefault="00944E05">
            <w:pPr>
              <w:snapToGrid w:val="0"/>
              <w:spacing w:before="60" w:after="60"/>
              <w:jc w:val="both"/>
              <w:rPr>
                <w:rFonts w:ascii="Roboto" w:hAnsi="Roboto"/>
                <w:lang w:val="es-ES"/>
              </w:rPr>
            </w:pPr>
            <w:r w:rsidRPr="00BC571E">
              <w:rPr>
                <w:rFonts w:ascii="Roboto" w:hAnsi="Roboto" w:cs="Times New Roman"/>
                <w:i/>
                <w:iCs/>
                <w:sz w:val="21"/>
                <w:szCs w:val="21"/>
                <w:lang w:val="es-ES"/>
              </w:rPr>
              <w:t>Colaboro y asesoro al equipo directivo y al equipo de tutores en la elaboración, aplicación y evaluación del Plan de Acción Tutorial. (exclusivo para la especialidad de orientación educativa)</w:t>
            </w:r>
          </w:p>
        </w:tc>
        <w:tc>
          <w:tcPr>
            <w:tcW w:w="493" w:type="dxa"/>
            <w:tcBorders>
              <w:left w:val="single" w:sz="8" w:space="0" w:color="000000"/>
              <w:bottom w:val="single" w:sz="8" w:space="0" w:color="000000"/>
            </w:tcBorders>
            <w:shd w:val="clear" w:color="auto" w:fill="auto"/>
            <w:vAlign w:val="center"/>
          </w:tcPr>
          <w:p w14:paraId="52B4933F"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7481AFC6"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2E41419B"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187EA8C2"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1F5167B2" w14:textId="77777777" w:rsidTr="00BC571E">
        <w:tc>
          <w:tcPr>
            <w:tcW w:w="552" w:type="dxa"/>
            <w:tcBorders>
              <w:left w:val="single" w:sz="8" w:space="0" w:color="000000"/>
              <w:bottom w:val="single" w:sz="8" w:space="0" w:color="000000"/>
            </w:tcBorders>
            <w:shd w:val="clear" w:color="auto" w:fill="FFF0F5"/>
            <w:vAlign w:val="center"/>
          </w:tcPr>
          <w:p w14:paraId="44A25DF5"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b.16</w:t>
            </w:r>
          </w:p>
        </w:tc>
        <w:tc>
          <w:tcPr>
            <w:tcW w:w="7874" w:type="dxa"/>
            <w:tcBorders>
              <w:left w:val="single" w:sz="8" w:space="0" w:color="000000"/>
              <w:bottom w:val="single" w:sz="8" w:space="0" w:color="000000"/>
            </w:tcBorders>
            <w:shd w:val="clear" w:color="auto" w:fill="FFF0F5"/>
            <w:vAlign w:val="center"/>
          </w:tcPr>
          <w:p w14:paraId="23FB4AA2" w14:textId="77777777" w:rsidR="00F1242E" w:rsidRPr="00BC571E" w:rsidRDefault="00944E05">
            <w:pPr>
              <w:snapToGrid w:val="0"/>
              <w:spacing w:before="60" w:after="60"/>
              <w:jc w:val="both"/>
              <w:rPr>
                <w:rFonts w:ascii="Roboto" w:hAnsi="Roboto"/>
                <w:lang w:val="es-ES"/>
              </w:rPr>
            </w:pPr>
            <w:r w:rsidRPr="00BC571E">
              <w:rPr>
                <w:rFonts w:ascii="Roboto" w:hAnsi="Roboto" w:cs="Times New Roman"/>
                <w:i/>
                <w:iCs/>
                <w:sz w:val="21"/>
                <w:szCs w:val="21"/>
                <w:lang w:val="es-ES"/>
              </w:rPr>
              <w:t>Asesoro y participo en el desarrollo de las actuaciones contempladas en el Programa de Orientación Académica y Profesional. (exclusivo para la especialidad de orientación educativa)</w:t>
            </w:r>
          </w:p>
        </w:tc>
        <w:tc>
          <w:tcPr>
            <w:tcW w:w="493" w:type="dxa"/>
            <w:tcBorders>
              <w:left w:val="single" w:sz="8" w:space="0" w:color="000000"/>
              <w:bottom w:val="single" w:sz="8" w:space="0" w:color="000000"/>
            </w:tcBorders>
            <w:shd w:val="clear" w:color="auto" w:fill="auto"/>
            <w:vAlign w:val="center"/>
          </w:tcPr>
          <w:p w14:paraId="7A6AFF64"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75D497A9"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77CB23CE"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472987F4"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295EE939" w14:textId="77777777" w:rsidTr="00944E05">
        <w:tc>
          <w:tcPr>
            <w:tcW w:w="8426" w:type="dxa"/>
            <w:gridSpan w:val="2"/>
            <w:tcBorders>
              <w:left w:val="single" w:sz="8" w:space="0" w:color="000000"/>
              <w:bottom w:val="single" w:sz="8" w:space="0" w:color="000000"/>
            </w:tcBorders>
            <w:shd w:val="clear" w:color="auto" w:fill="DDDDDD"/>
            <w:vAlign w:val="center"/>
          </w:tcPr>
          <w:p w14:paraId="1103D928" w14:textId="77777777" w:rsidR="00F1242E" w:rsidRPr="00BC571E" w:rsidRDefault="00F1242E">
            <w:pPr>
              <w:pStyle w:val="Contenidodelatabla"/>
              <w:spacing w:before="60" w:after="60"/>
              <w:jc w:val="both"/>
              <w:rPr>
                <w:rFonts w:ascii="Roboto" w:hAnsi="Roboto"/>
                <w:lang w:val="es-ES"/>
              </w:rPr>
            </w:pPr>
            <w:r w:rsidRPr="00BC571E">
              <w:rPr>
                <w:rFonts w:ascii="Roboto" w:hAnsi="Roboto" w:cs="Times New Roman"/>
                <w:sz w:val="21"/>
                <w:szCs w:val="21"/>
                <w:lang w:val="es-ES"/>
              </w:rPr>
              <w:t xml:space="preserve">c. </w:t>
            </w:r>
            <w:r w:rsidR="00944E05" w:rsidRPr="00BC571E">
              <w:rPr>
                <w:rFonts w:ascii="Roboto" w:hAnsi="Roboto" w:cs="Times New Roman"/>
                <w:sz w:val="21"/>
                <w:szCs w:val="21"/>
                <w:lang w:val="es-ES"/>
              </w:rPr>
              <w:t>Seguimiento de los aprendizajes del alumnado y decisiones adoptadas para favorecer su mejora.</w:t>
            </w:r>
            <w:r w:rsidRPr="00BC571E">
              <w:rPr>
                <w:rFonts w:ascii="Roboto" w:hAnsi="Roboto" w:cs="Times New Roman"/>
                <w:sz w:val="21"/>
                <w:szCs w:val="21"/>
                <w:lang w:val="es-ES"/>
              </w:rPr>
              <w:t xml:space="preserve"> </w:t>
            </w:r>
          </w:p>
        </w:tc>
        <w:tc>
          <w:tcPr>
            <w:tcW w:w="986" w:type="dxa"/>
            <w:gridSpan w:val="2"/>
            <w:tcBorders>
              <w:left w:val="single" w:sz="8" w:space="0" w:color="000000"/>
              <w:bottom w:val="single" w:sz="8" w:space="0" w:color="000000"/>
            </w:tcBorders>
            <w:shd w:val="clear" w:color="auto" w:fill="DDDDDD"/>
            <w:vAlign w:val="center"/>
          </w:tcPr>
          <w:p w14:paraId="5BAE7D91" w14:textId="77777777" w:rsidR="00F1242E" w:rsidRPr="00BC571E" w:rsidRDefault="00F1242E">
            <w:pPr>
              <w:pStyle w:val="Contenidodelatabla"/>
              <w:snapToGrid w:val="0"/>
              <w:rPr>
                <w:rFonts w:ascii="Roboto" w:hAnsi="Roboto" w:cs="Times New Roman"/>
                <w:color w:val="000000"/>
                <w:sz w:val="21"/>
                <w:szCs w:val="21"/>
                <w:lang w:val="es-ES"/>
              </w:rPr>
            </w:pPr>
          </w:p>
        </w:tc>
        <w:tc>
          <w:tcPr>
            <w:tcW w:w="1042" w:type="dxa"/>
            <w:gridSpan w:val="2"/>
            <w:tcBorders>
              <w:left w:val="single" w:sz="8" w:space="0" w:color="000000"/>
              <w:bottom w:val="single" w:sz="8" w:space="0" w:color="000000"/>
              <w:right w:val="single" w:sz="8" w:space="0" w:color="000000"/>
            </w:tcBorders>
            <w:shd w:val="clear" w:color="auto" w:fill="DDDDDD"/>
            <w:vAlign w:val="center"/>
          </w:tcPr>
          <w:p w14:paraId="5013F9B1"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13EDC682" w14:textId="77777777" w:rsidTr="00BC571E">
        <w:tc>
          <w:tcPr>
            <w:tcW w:w="552" w:type="dxa"/>
            <w:tcBorders>
              <w:left w:val="single" w:sz="8" w:space="0" w:color="000000"/>
              <w:bottom w:val="single" w:sz="8" w:space="0" w:color="000000"/>
            </w:tcBorders>
            <w:shd w:val="clear" w:color="auto" w:fill="auto"/>
            <w:vAlign w:val="center"/>
          </w:tcPr>
          <w:p w14:paraId="3925F517"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c.1</w:t>
            </w:r>
          </w:p>
        </w:tc>
        <w:tc>
          <w:tcPr>
            <w:tcW w:w="7874" w:type="dxa"/>
            <w:tcBorders>
              <w:left w:val="single" w:sz="8" w:space="0" w:color="000000"/>
              <w:bottom w:val="single" w:sz="8" w:space="0" w:color="000000"/>
            </w:tcBorders>
            <w:shd w:val="clear" w:color="auto" w:fill="auto"/>
            <w:vAlign w:val="center"/>
          </w:tcPr>
          <w:p w14:paraId="003854D7" w14:textId="77777777" w:rsidR="00F1242E" w:rsidRPr="00BC571E" w:rsidRDefault="00944E05">
            <w:pPr>
              <w:spacing w:before="60" w:after="60"/>
              <w:jc w:val="both"/>
              <w:rPr>
                <w:rFonts w:ascii="Roboto" w:hAnsi="Roboto"/>
                <w:lang w:val="es-ES"/>
              </w:rPr>
            </w:pPr>
            <w:r w:rsidRPr="00BC571E">
              <w:rPr>
                <w:rFonts w:ascii="Roboto" w:hAnsi="Roboto" w:cs="Times New Roman"/>
                <w:sz w:val="21"/>
                <w:szCs w:val="21"/>
                <w:lang w:val="es-ES"/>
              </w:rPr>
              <w:t>Realizo una evaluación inicial del alumnado y establece medidas de respuesta adecuadas en función de los resultados.</w:t>
            </w:r>
          </w:p>
        </w:tc>
        <w:tc>
          <w:tcPr>
            <w:tcW w:w="493" w:type="dxa"/>
            <w:tcBorders>
              <w:left w:val="single" w:sz="8" w:space="0" w:color="000000"/>
              <w:bottom w:val="single" w:sz="8" w:space="0" w:color="000000"/>
            </w:tcBorders>
            <w:shd w:val="clear" w:color="auto" w:fill="auto"/>
            <w:vAlign w:val="center"/>
          </w:tcPr>
          <w:p w14:paraId="0C1B7BA6"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56343FC"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C33D0A3"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0AD7CD5B"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001CAC61" w14:textId="77777777" w:rsidTr="00BC571E">
        <w:tc>
          <w:tcPr>
            <w:tcW w:w="552" w:type="dxa"/>
            <w:tcBorders>
              <w:left w:val="single" w:sz="8" w:space="0" w:color="000000"/>
              <w:bottom w:val="single" w:sz="8" w:space="0" w:color="000000"/>
            </w:tcBorders>
            <w:shd w:val="clear" w:color="auto" w:fill="auto"/>
            <w:vAlign w:val="center"/>
          </w:tcPr>
          <w:p w14:paraId="23E52C07"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c.2</w:t>
            </w:r>
          </w:p>
        </w:tc>
        <w:tc>
          <w:tcPr>
            <w:tcW w:w="7874" w:type="dxa"/>
            <w:tcBorders>
              <w:left w:val="single" w:sz="8" w:space="0" w:color="000000"/>
              <w:bottom w:val="single" w:sz="8" w:space="0" w:color="000000"/>
            </w:tcBorders>
            <w:shd w:val="clear" w:color="auto" w:fill="auto"/>
            <w:vAlign w:val="center"/>
          </w:tcPr>
          <w:p w14:paraId="29D6CC9E" w14:textId="77777777" w:rsidR="00F1242E" w:rsidRPr="00BC571E" w:rsidRDefault="00944E05">
            <w:pPr>
              <w:spacing w:before="60" w:after="60"/>
              <w:jc w:val="both"/>
              <w:rPr>
                <w:rFonts w:ascii="Roboto" w:hAnsi="Roboto"/>
                <w:lang w:val="es-ES"/>
              </w:rPr>
            </w:pPr>
            <w:r w:rsidRPr="00BC571E">
              <w:rPr>
                <w:rFonts w:ascii="Roboto" w:hAnsi="Roboto" w:cs="Times New Roman"/>
                <w:sz w:val="21"/>
                <w:szCs w:val="21"/>
                <w:lang w:val="es-ES"/>
              </w:rPr>
              <w:t>Establezco de forma clara, precisa y coherente los criterios de evaluación y calificación del alumnado.</w:t>
            </w:r>
          </w:p>
        </w:tc>
        <w:tc>
          <w:tcPr>
            <w:tcW w:w="493" w:type="dxa"/>
            <w:tcBorders>
              <w:left w:val="single" w:sz="8" w:space="0" w:color="000000"/>
              <w:bottom w:val="single" w:sz="8" w:space="0" w:color="000000"/>
            </w:tcBorders>
            <w:shd w:val="clear" w:color="auto" w:fill="auto"/>
            <w:vAlign w:val="center"/>
          </w:tcPr>
          <w:p w14:paraId="307490D8"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2E57C96"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38E9349C"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65942A03"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7515568E" w14:textId="77777777" w:rsidTr="00BC571E">
        <w:tc>
          <w:tcPr>
            <w:tcW w:w="552" w:type="dxa"/>
            <w:tcBorders>
              <w:left w:val="single" w:sz="8" w:space="0" w:color="000000"/>
              <w:bottom w:val="single" w:sz="8" w:space="0" w:color="000000"/>
            </w:tcBorders>
            <w:shd w:val="clear" w:color="auto" w:fill="auto"/>
            <w:vAlign w:val="center"/>
          </w:tcPr>
          <w:p w14:paraId="670DBF4E"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c.3</w:t>
            </w:r>
          </w:p>
        </w:tc>
        <w:tc>
          <w:tcPr>
            <w:tcW w:w="7874" w:type="dxa"/>
            <w:tcBorders>
              <w:left w:val="single" w:sz="8" w:space="0" w:color="000000"/>
              <w:bottom w:val="single" w:sz="8" w:space="0" w:color="000000"/>
            </w:tcBorders>
            <w:shd w:val="clear" w:color="auto" w:fill="auto"/>
            <w:vAlign w:val="center"/>
          </w:tcPr>
          <w:p w14:paraId="15710AC7" w14:textId="77777777" w:rsidR="00F1242E" w:rsidRPr="00BC571E" w:rsidRDefault="00944E05">
            <w:pPr>
              <w:spacing w:before="60" w:after="60"/>
              <w:jc w:val="both"/>
              <w:rPr>
                <w:rFonts w:ascii="Roboto" w:hAnsi="Roboto"/>
                <w:lang w:val="es-ES"/>
              </w:rPr>
            </w:pPr>
            <w:r w:rsidRPr="00BC571E">
              <w:rPr>
                <w:rFonts w:ascii="Roboto" w:hAnsi="Roboto" w:cs="Times New Roman"/>
                <w:sz w:val="21"/>
                <w:szCs w:val="21"/>
                <w:lang w:val="es-ES"/>
              </w:rPr>
              <w:t>Empleo instrumentos y técnicas de evaluación diferentes y variados que permiten la valoración de las diversas competencias del alumnado.</w:t>
            </w:r>
          </w:p>
        </w:tc>
        <w:tc>
          <w:tcPr>
            <w:tcW w:w="493" w:type="dxa"/>
            <w:tcBorders>
              <w:left w:val="single" w:sz="8" w:space="0" w:color="000000"/>
              <w:bottom w:val="single" w:sz="8" w:space="0" w:color="000000"/>
            </w:tcBorders>
            <w:shd w:val="clear" w:color="auto" w:fill="auto"/>
            <w:vAlign w:val="center"/>
          </w:tcPr>
          <w:p w14:paraId="2CB72453"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8F94831"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E533094"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387B811F"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7EDB2F1E" w14:textId="77777777" w:rsidTr="00BC571E">
        <w:tc>
          <w:tcPr>
            <w:tcW w:w="552" w:type="dxa"/>
            <w:tcBorders>
              <w:left w:val="single" w:sz="8" w:space="0" w:color="000000"/>
              <w:bottom w:val="single" w:sz="8" w:space="0" w:color="000000"/>
            </w:tcBorders>
            <w:shd w:val="clear" w:color="auto" w:fill="auto"/>
            <w:vAlign w:val="center"/>
          </w:tcPr>
          <w:p w14:paraId="4EA66CB0"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c.4</w:t>
            </w:r>
          </w:p>
        </w:tc>
        <w:tc>
          <w:tcPr>
            <w:tcW w:w="7874" w:type="dxa"/>
            <w:tcBorders>
              <w:left w:val="single" w:sz="8" w:space="0" w:color="000000"/>
              <w:bottom w:val="single" w:sz="8" w:space="0" w:color="000000"/>
            </w:tcBorders>
            <w:shd w:val="clear" w:color="auto" w:fill="auto"/>
            <w:vAlign w:val="center"/>
          </w:tcPr>
          <w:p w14:paraId="61A47361" w14:textId="77777777" w:rsidR="00F1242E" w:rsidRPr="00BC571E" w:rsidRDefault="00944E05">
            <w:pPr>
              <w:spacing w:before="60" w:after="60"/>
              <w:jc w:val="both"/>
              <w:rPr>
                <w:rFonts w:ascii="Roboto" w:hAnsi="Roboto"/>
                <w:lang w:val="es-ES"/>
              </w:rPr>
            </w:pPr>
            <w:r w:rsidRPr="00BC571E">
              <w:rPr>
                <w:rFonts w:ascii="Roboto" w:hAnsi="Roboto" w:cs="Times New Roman"/>
                <w:sz w:val="21"/>
                <w:szCs w:val="21"/>
                <w:lang w:val="es-ES"/>
              </w:rPr>
              <w:t>Existe una relación de los contenidos</w:t>
            </w:r>
            <w:r w:rsidR="00BD18A7" w:rsidRPr="00BC571E">
              <w:rPr>
                <w:rFonts w:ascii="Roboto" w:hAnsi="Roboto" w:cs="Times New Roman"/>
                <w:sz w:val="21"/>
                <w:szCs w:val="21"/>
                <w:lang w:val="es-ES"/>
              </w:rPr>
              <w:t xml:space="preserve"> o saberes básicos </w:t>
            </w:r>
            <w:r w:rsidRPr="00BC571E">
              <w:rPr>
                <w:rFonts w:ascii="Roboto" w:hAnsi="Roboto" w:cs="Times New Roman"/>
                <w:sz w:val="21"/>
                <w:szCs w:val="21"/>
                <w:lang w:val="es-ES"/>
              </w:rPr>
              <w:t>con los criterios de evaluación y los estándares de aprendizaje evaluables.</w:t>
            </w:r>
          </w:p>
        </w:tc>
        <w:tc>
          <w:tcPr>
            <w:tcW w:w="493" w:type="dxa"/>
            <w:tcBorders>
              <w:left w:val="single" w:sz="8" w:space="0" w:color="000000"/>
              <w:bottom w:val="single" w:sz="8" w:space="0" w:color="000000"/>
            </w:tcBorders>
            <w:shd w:val="clear" w:color="auto" w:fill="auto"/>
            <w:vAlign w:val="center"/>
          </w:tcPr>
          <w:p w14:paraId="7CEB291A"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6494B49E"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37E1FA13"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73437B39"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38F492A7" w14:textId="77777777" w:rsidTr="00BC571E">
        <w:tc>
          <w:tcPr>
            <w:tcW w:w="552" w:type="dxa"/>
            <w:tcBorders>
              <w:left w:val="single" w:sz="8" w:space="0" w:color="000000"/>
              <w:bottom w:val="single" w:sz="8" w:space="0" w:color="000000"/>
            </w:tcBorders>
            <w:shd w:val="clear" w:color="auto" w:fill="auto"/>
            <w:vAlign w:val="center"/>
          </w:tcPr>
          <w:p w14:paraId="39AB8404"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c.5</w:t>
            </w:r>
          </w:p>
        </w:tc>
        <w:tc>
          <w:tcPr>
            <w:tcW w:w="7874" w:type="dxa"/>
            <w:tcBorders>
              <w:left w:val="single" w:sz="8" w:space="0" w:color="000000"/>
              <w:bottom w:val="single" w:sz="8" w:space="0" w:color="000000"/>
            </w:tcBorders>
            <w:shd w:val="clear" w:color="auto" w:fill="auto"/>
            <w:vAlign w:val="center"/>
          </w:tcPr>
          <w:p w14:paraId="03F45982" w14:textId="77777777" w:rsidR="00F1242E" w:rsidRPr="00BC571E" w:rsidRDefault="00944E05">
            <w:pPr>
              <w:spacing w:before="60" w:after="60"/>
              <w:jc w:val="both"/>
              <w:rPr>
                <w:rFonts w:ascii="Roboto" w:hAnsi="Roboto"/>
                <w:lang w:val="es-ES"/>
              </w:rPr>
            </w:pPr>
            <w:r w:rsidRPr="00BC571E">
              <w:rPr>
                <w:rFonts w:ascii="Roboto" w:hAnsi="Roboto" w:cs="Times New Roman"/>
                <w:sz w:val="21"/>
                <w:szCs w:val="21"/>
                <w:lang w:val="es-ES"/>
              </w:rPr>
              <w:t>Preveo criterios y procedimientos de evaluación para el alumnado con necesidades educativas especiales.</w:t>
            </w:r>
          </w:p>
        </w:tc>
        <w:tc>
          <w:tcPr>
            <w:tcW w:w="493" w:type="dxa"/>
            <w:tcBorders>
              <w:left w:val="single" w:sz="8" w:space="0" w:color="000000"/>
              <w:bottom w:val="single" w:sz="8" w:space="0" w:color="000000"/>
            </w:tcBorders>
            <w:shd w:val="clear" w:color="auto" w:fill="auto"/>
            <w:vAlign w:val="center"/>
          </w:tcPr>
          <w:p w14:paraId="501A91B7"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2654E9E1"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229D32C2"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03B10409"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03DC1EB3" w14:textId="77777777" w:rsidTr="00BC571E">
        <w:tc>
          <w:tcPr>
            <w:tcW w:w="552" w:type="dxa"/>
            <w:tcBorders>
              <w:left w:val="single" w:sz="8" w:space="0" w:color="000000"/>
              <w:bottom w:val="single" w:sz="8" w:space="0" w:color="000000"/>
            </w:tcBorders>
            <w:shd w:val="clear" w:color="auto" w:fill="auto"/>
            <w:vAlign w:val="center"/>
          </w:tcPr>
          <w:p w14:paraId="19AAF227"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c.6</w:t>
            </w:r>
          </w:p>
        </w:tc>
        <w:tc>
          <w:tcPr>
            <w:tcW w:w="7874" w:type="dxa"/>
            <w:tcBorders>
              <w:left w:val="single" w:sz="8" w:space="0" w:color="000000"/>
              <w:bottom w:val="single" w:sz="8" w:space="0" w:color="000000"/>
            </w:tcBorders>
            <w:shd w:val="clear" w:color="auto" w:fill="auto"/>
            <w:vAlign w:val="center"/>
          </w:tcPr>
          <w:p w14:paraId="4E1881B5" w14:textId="77777777" w:rsidR="00F1242E" w:rsidRPr="00BC571E" w:rsidRDefault="00944E05">
            <w:pPr>
              <w:spacing w:before="60" w:after="60"/>
              <w:jc w:val="both"/>
              <w:rPr>
                <w:rFonts w:ascii="Roboto" w:hAnsi="Roboto"/>
                <w:lang w:val="es-ES"/>
              </w:rPr>
            </w:pPr>
            <w:r w:rsidRPr="00BC571E">
              <w:rPr>
                <w:rFonts w:ascii="Roboto" w:hAnsi="Roboto" w:cs="Times New Roman"/>
                <w:sz w:val="21"/>
                <w:szCs w:val="21"/>
                <w:lang w:val="es-ES"/>
              </w:rPr>
              <w:t>Hago partícipe al alumnado del proceso de enseñanza-aprendizaje.</w:t>
            </w:r>
          </w:p>
        </w:tc>
        <w:tc>
          <w:tcPr>
            <w:tcW w:w="493" w:type="dxa"/>
            <w:tcBorders>
              <w:left w:val="single" w:sz="8" w:space="0" w:color="000000"/>
              <w:bottom w:val="single" w:sz="8" w:space="0" w:color="000000"/>
            </w:tcBorders>
            <w:shd w:val="clear" w:color="auto" w:fill="auto"/>
            <w:vAlign w:val="center"/>
          </w:tcPr>
          <w:p w14:paraId="1D34D7CB"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F4754D3"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3E8DE078"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63E92FD0"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6A2AB465" w14:textId="77777777" w:rsidTr="00BC571E">
        <w:tc>
          <w:tcPr>
            <w:tcW w:w="552" w:type="dxa"/>
            <w:tcBorders>
              <w:left w:val="single" w:sz="8" w:space="0" w:color="000000"/>
              <w:bottom w:val="single" w:sz="8" w:space="0" w:color="000000"/>
            </w:tcBorders>
            <w:shd w:val="clear" w:color="auto" w:fill="auto"/>
            <w:vAlign w:val="center"/>
          </w:tcPr>
          <w:p w14:paraId="2E926E3A"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c.7</w:t>
            </w:r>
          </w:p>
        </w:tc>
        <w:tc>
          <w:tcPr>
            <w:tcW w:w="7874" w:type="dxa"/>
            <w:tcBorders>
              <w:left w:val="single" w:sz="8" w:space="0" w:color="000000"/>
              <w:bottom w:val="single" w:sz="8" w:space="0" w:color="000000"/>
            </w:tcBorders>
            <w:shd w:val="clear" w:color="auto" w:fill="auto"/>
            <w:vAlign w:val="center"/>
          </w:tcPr>
          <w:p w14:paraId="429B7F90" w14:textId="77777777" w:rsidR="00F1242E" w:rsidRPr="00BC571E" w:rsidRDefault="008720C0">
            <w:pPr>
              <w:spacing w:before="60" w:after="60"/>
              <w:jc w:val="both"/>
              <w:rPr>
                <w:rFonts w:ascii="Roboto" w:hAnsi="Roboto"/>
                <w:lang w:val="es-ES"/>
              </w:rPr>
            </w:pPr>
            <w:r w:rsidRPr="00BC571E">
              <w:rPr>
                <w:rFonts w:ascii="Roboto" w:hAnsi="Roboto" w:cs="Times New Roman"/>
                <w:sz w:val="21"/>
                <w:szCs w:val="21"/>
                <w:lang w:val="es-ES"/>
              </w:rPr>
              <w:t>Tomo decisiones de mejora a partir del análisis de los resultados de la evaluación, y en general de los resultados de los aprendizajes.</w:t>
            </w:r>
          </w:p>
        </w:tc>
        <w:tc>
          <w:tcPr>
            <w:tcW w:w="493" w:type="dxa"/>
            <w:tcBorders>
              <w:left w:val="single" w:sz="8" w:space="0" w:color="000000"/>
              <w:bottom w:val="single" w:sz="8" w:space="0" w:color="000000"/>
            </w:tcBorders>
            <w:shd w:val="clear" w:color="auto" w:fill="auto"/>
            <w:vAlign w:val="center"/>
          </w:tcPr>
          <w:p w14:paraId="62797EA4"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69FC56C8"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09A2481"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04772748"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1CE53DE4" w14:textId="77777777" w:rsidTr="00944E05">
        <w:tc>
          <w:tcPr>
            <w:tcW w:w="8426" w:type="dxa"/>
            <w:gridSpan w:val="2"/>
            <w:tcBorders>
              <w:left w:val="single" w:sz="8" w:space="0" w:color="000000"/>
              <w:bottom w:val="single" w:sz="8" w:space="0" w:color="000000"/>
            </w:tcBorders>
            <w:shd w:val="clear" w:color="auto" w:fill="DDDDDD"/>
            <w:vAlign w:val="center"/>
          </w:tcPr>
          <w:p w14:paraId="03576C39" w14:textId="77777777" w:rsidR="00F1242E" w:rsidRPr="00BC571E" w:rsidRDefault="00F1242E">
            <w:pPr>
              <w:spacing w:before="60" w:after="60"/>
              <w:jc w:val="both"/>
              <w:rPr>
                <w:rFonts w:ascii="Roboto" w:hAnsi="Roboto"/>
                <w:lang w:val="es-ES"/>
              </w:rPr>
            </w:pPr>
            <w:r w:rsidRPr="00BC571E">
              <w:rPr>
                <w:rFonts w:ascii="Roboto" w:hAnsi="Roboto" w:cs="Times New Roman"/>
                <w:sz w:val="21"/>
                <w:szCs w:val="21"/>
                <w:lang w:val="es-ES"/>
              </w:rPr>
              <w:t>d. Gestió</w:t>
            </w:r>
            <w:r w:rsidR="008720C0" w:rsidRPr="00BC571E">
              <w:rPr>
                <w:rFonts w:ascii="Roboto" w:hAnsi="Roboto" w:cs="Times New Roman"/>
                <w:sz w:val="21"/>
                <w:szCs w:val="21"/>
                <w:lang w:val="es-ES"/>
              </w:rPr>
              <w:t>n</w:t>
            </w:r>
            <w:r w:rsidRPr="00BC571E">
              <w:rPr>
                <w:rFonts w:ascii="Roboto" w:hAnsi="Roboto" w:cs="Times New Roman"/>
                <w:sz w:val="21"/>
                <w:szCs w:val="21"/>
                <w:lang w:val="es-ES"/>
              </w:rPr>
              <w:t xml:space="preserve"> de</w:t>
            </w:r>
            <w:r w:rsidR="008720C0" w:rsidRPr="00BC571E">
              <w:rPr>
                <w:rFonts w:ascii="Roboto" w:hAnsi="Roboto" w:cs="Times New Roman"/>
                <w:sz w:val="21"/>
                <w:szCs w:val="21"/>
                <w:lang w:val="es-ES"/>
              </w:rPr>
              <w:t>l aula</w:t>
            </w:r>
            <w:r w:rsidRPr="00BC571E">
              <w:rPr>
                <w:rFonts w:ascii="Roboto" w:hAnsi="Roboto" w:cs="Times New Roman"/>
                <w:sz w:val="21"/>
                <w:szCs w:val="21"/>
                <w:lang w:val="es-ES"/>
              </w:rPr>
              <w:t>.</w:t>
            </w:r>
          </w:p>
        </w:tc>
        <w:tc>
          <w:tcPr>
            <w:tcW w:w="986" w:type="dxa"/>
            <w:gridSpan w:val="2"/>
            <w:tcBorders>
              <w:left w:val="single" w:sz="8" w:space="0" w:color="000000"/>
              <w:bottom w:val="single" w:sz="8" w:space="0" w:color="000000"/>
            </w:tcBorders>
            <w:shd w:val="clear" w:color="auto" w:fill="DDDDDD"/>
            <w:vAlign w:val="center"/>
          </w:tcPr>
          <w:p w14:paraId="4BDF7EE7" w14:textId="77777777" w:rsidR="00F1242E" w:rsidRPr="00BC571E" w:rsidRDefault="00F1242E">
            <w:pPr>
              <w:pStyle w:val="Contenidodelatabla"/>
              <w:snapToGrid w:val="0"/>
              <w:rPr>
                <w:rFonts w:ascii="Roboto" w:hAnsi="Roboto" w:cs="Times New Roman"/>
                <w:color w:val="000000"/>
                <w:sz w:val="21"/>
                <w:szCs w:val="21"/>
                <w:lang w:val="es-ES"/>
              </w:rPr>
            </w:pPr>
          </w:p>
        </w:tc>
        <w:tc>
          <w:tcPr>
            <w:tcW w:w="1042" w:type="dxa"/>
            <w:gridSpan w:val="2"/>
            <w:tcBorders>
              <w:left w:val="single" w:sz="8" w:space="0" w:color="000000"/>
              <w:bottom w:val="single" w:sz="8" w:space="0" w:color="000000"/>
              <w:right w:val="single" w:sz="8" w:space="0" w:color="000000"/>
            </w:tcBorders>
            <w:shd w:val="clear" w:color="auto" w:fill="DDDDDD"/>
            <w:vAlign w:val="center"/>
          </w:tcPr>
          <w:p w14:paraId="58144699"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18253794" w14:textId="77777777" w:rsidTr="00BC571E">
        <w:tc>
          <w:tcPr>
            <w:tcW w:w="552" w:type="dxa"/>
            <w:tcBorders>
              <w:left w:val="single" w:sz="8" w:space="0" w:color="000000"/>
              <w:bottom w:val="single" w:sz="8" w:space="0" w:color="000000"/>
            </w:tcBorders>
            <w:shd w:val="clear" w:color="auto" w:fill="auto"/>
            <w:vAlign w:val="center"/>
          </w:tcPr>
          <w:p w14:paraId="2184134B"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d.1</w:t>
            </w:r>
          </w:p>
        </w:tc>
        <w:tc>
          <w:tcPr>
            <w:tcW w:w="7874" w:type="dxa"/>
            <w:tcBorders>
              <w:left w:val="single" w:sz="8" w:space="0" w:color="000000"/>
              <w:bottom w:val="single" w:sz="8" w:space="0" w:color="000000"/>
            </w:tcBorders>
            <w:shd w:val="clear" w:color="auto" w:fill="auto"/>
            <w:vAlign w:val="center"/>
          </w:tcPr>
          <w:p w14:paraId="62E4F850" w14:textId="77777777" w:rsidR="00F1242E" w:rsidRPr="00BC571E" w:rsidRDefault="00383B91">
            <w:pPr>
              <w:spacing w:before="60" w:after="60"/>
              <w:jc w:val="both"/>
              <w:rPr>
                <w:rFonts w:ascii="Roboto" w:hAnsi="Roboto"/>
                <w:lang w:val="es-ES"/>
              </w:rPr>
            </w:pPr>
            <w:r w:rsidRPr="00BC571E">
              <w:rPr>
                <w:rFonts w:ascii="Roboto" w:hAnsi="Roboto" w:cs="Times New Roman"/>
                <w:sz w:val="21"/>
                <w:szCs w:val="21"/>
                <w:lang w:val="es-ES"/>
              </w:rPr>
              <w:t>Empleo formas diversas de agrupamiento en el aula para el desarrollo de las actividades: trabajo individual, en equipo, en grupo, etc.</w:t>
            </w:r>
          </w:p>
        </w:tc>
        <w:tc>
          <w:tcPr>
            <w:tcW w:w="493" w:type="dxa"/>
            <w:tcBorders>
              <w:left w:val="single" w:sz="8" w:space="0" w:color="000000"/>
              <w:bottom w:val="single" w:sz="8" w:space="0" w:color="000000"/>
            </w:tcBorders>
            <w:shd w:val="clear" w:color="auto" w:fill="auto"/>
            <w:vAlign w:val="center"/>
          </w:tcPr>
          <w:p w14:paraId="05170DA0"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60727091"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2155426B"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5EE1D13F"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6582E823" w14:textId="77777777" w:rsidTr="00BC571E">
        <w:tc>
          <w:tcPr>
            <w:tcW w:w="552" w:type="dxa"/>
            <w:tcBorders>
              <w:left w:val="single" w:sz="8" w:space="0" w:color="000000"/>
              <w:bottom w:val="single" w:sz="8" w:space="0" w:color="000000"/>
            </w:tcBorders>
            <w:shd w:val="clear" w:color="auto" w:fill="auto"/>
            <w:vAlign w:val="center"/>
          </w:tcPr>
          <w:p w14:paraId="66D1EC80"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d.2</w:t>
            </w:r>
          </w:p>
        </w:tc>
        <w:tc>
          <w:tcPr>
            <w:tcW w:w="7874" w:type="dxa"/>
            <w:tcBorders>
              <w:left w:val="single" w:sz="8" w:space="0" w:color="000000"/>
              <w:bottom w:val="single" w:sz="8" w:space="0" w:color="000000"/>
            </w:tcBorders>
            <w:shd w:val="clear" w:color="auto" w:fill="auto"/>
            <w:vAlign w:val="center"/>
          </w:tcPr>
          <w:p w14:paraId="1E6ACC22" w14:textId="77777777" w:rsidR="00F1242E" w:rsidRPr="00BC571E" w:rsidRDefault="00383B91">
            <w:pPr>
              <w:spacing w:before="60" w:after="60"/>
              <w:jc w:val="both"/>
              <w:rPr>
                <w:rFonts w:ascii="Roboto" w:hAnsi="Roboto"/>
                <w:lang w:val="es-ES"/>
              </w:rPr>
            </w:pPr>
            <w:r w:rsidRPr="00BC571E">
              <w:rPr>
                <w:rFonts w:ascii="Roboto" w:hAnsi="Roboto" w:cs="Times New Roman"/>
                <w:sz w:val="21"/>
                <w:szCs w:val="21"/>
                <w:lang w:val="es-ES"/>
              </w:rPr>
              <w:t>Creo un ambiente que facilita el proceso de enseñanza-aprendizaje: el alumnado con dificultades está colocado estratégicamente para favorecer su aprendizaje, los diversos espacios del aula son empleados didácticamente (paredes, azulejos), etc.</w:t>
            </w:r>
          </w:p>
        </w:tc>
        <w:tc>
          <w:tcPr>
            <w:tcW w:w="493" w:type="dxa"/>
            <w:tcBorders>
              <w:left w:val="single" w:sz="8" w:space="0" w:color="000000"/>
              <w:bottom w:val="single" w:sz="8" w:space="0" w:color="000000"/>
            </w:tcBorders>
            <w:shd w:val="clear" w:color="auto" w:fill="auto"/>
            <w:vAlign w:val="center"/>
          </w:tcPr>
          <w:p w14:paraId="022601D5"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720F4D1"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65C9E64"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7A353017"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15B116FD" w14:textId="77777777" w:rsidTr="00BC571E">
        <w:tc>
          <w:tcPr>
            <w:tcW w:w="552" w:type="dxa"/>
            <w:tcBorders>
              <w:left w:val="single" w:sz="8" w:space="0" w:color="000000"/>
              <w:bottom w:val="single" w:sz="8" w:space="0" w:color="000000"/>
            </w:tcBorders>
            <w:shd w:val="clear" w:color="auto" w:fill="auto"/>
            <w:vAlign w:val="center"/>
          </w:tcPr>
          <w:p w14:paraId="6A108006"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d.3</w:t>
            </w:r>
          </w:p>
        </w:tc>
        <w:tc>
          <w:tcPr>
            <w:tcW w:w="7874" w:type="dxa"/>
            <w:tcBorders>
              <w:left w:val="single" w:sz="8" w:space="0" w:color="000000"/>
              <w:bottom w:val="single" w:sz="8" w:space="0" w:color="000000"/>
            </w:tcBorders>
            <w:shd w:val="clear" w:color="auto" w:fill="auto"/>
            <w:vAlign w:val="center"/>
          </w:tcPr>
          <w:p w14:paraId="160C42F2" w14:textId="77777777" w:rsidR="00F1242E" w:rsidRPr="00BC571E" w:rsidRDefault="00E41714">
            <w:pPr>
              <w:spacing w:before="60" w:after="60"/>
              <w:jc w:val="both"/>
              <w:rPr>
                <w:rFonts w:ascii="Roboto" w:hAnsi="Roboto"/>
                <w:lang w:val="es-ES"/>
              </w:rPr>
            </w:pPr>
            <w:r w:rsidRPr="00BC571E">
              <w:rPr>
                <w:rFonts w:ascii="Roboto" w:hAnsi="Roboto" w:cs="Times New Roman"/>
                <w:sz w:val="21"/>
                <w:szCs w:val="21"/>
                <w:lang w:val="es-ES"/>
              </w:rPr>
              <w:t>Mantengo la orden en la clase y establece de forma clara y trabajada con los alumnos unas normas de clase que fomentan el respeto, la tolerancia y la participación.</w:t>
            </w:r>
          </w:p>
        </w:tc>
        <w:tc>
          <w:tcPr>
            <w:tcW w:w="493" w:type="dxa"/>
            <w:tcBorders>
              <w:left w:val="single" w:sz="8" w:space="0" w:color="000000"/>
              <w:bottom w:val="single" w:sz="8" w:space="0" w:color="000000"/>
            </w:tcBorders>
            <w:shd w:val="clear" w:color="auto" w:fill="auto"/>
            <w:vAlign w:val="center"/>
          </w:tcPr>
          <w:p w14:paraId="6F70EC71"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A2BA389"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72D9B9B"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0BB7652D"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2C0A6BDE" w14:textId="77777777" w:rsidTr="00BC571E">
        <w:tc>
          <w:tcPr>
            <w:tcW w:w="552" w:type="dxa"/>
            <w:tcBorders>
              <w:left w:val="single" w:sz="8" w:space="0" w:color="000000"/>
              <w:bottom w:val="single" w:sz="8" w:space="0" w:color="000000"/>
            </w:tcBorders>
            <w:shd w:val="clear" w:color="auto" w:fill="auto"/>
            <w:vAlign w:val="center"/>
          </w:tcPr>
          <w:p w14:paraId="45CB9EC2"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d.4</w:t>
            </w:r>
          </w:p>
        </w:tc>
        <w:tc>
          <w:tcPr>
            <w:tcW w:w="7874" w:type="dxa"/>
            <w:tcBorders>
              <w:left w:val="single" w:sz="8" w:space="0" w:color="000000"/>
              <w:bottom w:val="single" w:sz="8" w:space="0" w:color="000000"/>
            </w:tcBorders>
            <w:shd w:val="clear" w:color="auto" w:fill="auto"/>
            <w:vAlign w:val="center"/>
          </w:tcPr>
          <w:p w14:paraId="2F9650D1" w14:textId="77777777" w:rsidR="00F1242E" w:rsidRPr="00BC571E" w:rsidRDefault="00E41714">
            <w:pPr>
              <w:spacing w:before="60" w:after="60"/>
              <w:jc w:val="both"/>
              <w:rPr>
                <w:rFonts w:ascii="Roboto" w:hAnsi="Roboto"/>
                <w:lang w:val="es-ES"/>
              </w:rPr>
            </w:pPr>
            <w:r w:rsidRPr="00BC571E">
              <w:rPr>
                <w:rFonts w:ascii="Roboto" w:hAnsi="Roboto" w:cs="Times New Roman"/>
                <w:sz w:val="21"/>
                <w:szCs w:val="21"/>
                <w:lang w:val="es-ES"/>
              </w:rPr>
              <w:t xml:space="preserve">Tomo las iniciativas necesarias para facilitar la integración del alumnado en su </w:t>
            </w:r>
            <w:r w:rsidRPr="00BC571E">
              <w:rPr>
                <w:rFonts w:ascii="Roboto" w:hAnsi="Roboto" w:cs="Times New Roman"/>
                <w:sz w:val="21"/>
                <w:szCs w:val="21"/>
                <w:lang w:val="es-ES"/>
              </w:rPr>
              <w:lastRenderedPageBreak/>
              <w:t>grupo y en las actividades del centro.</w:t>
            </w:r>
          </w:p>
        </w:tc>
        <w:tc>
          <w:tcPr>
            <w:tcW w:w="493" w:type="dxa"/>
            <w:tcBorders>
              <w:left w:val="single" w:sz="8" w:space="0" w:color="000000"/>
              <w:bottom w:val="single" w:sz="8" w:space="0" w:color="000000"/>
            </w:tcBorders>
            <w:shd w:val="clear" w:color="auto" w:fill="auto"/>
            <w:vAlign w:val="center"/>
          </w:tcPr>
          <w:p w14:paraId="34A741AF"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F8FB5A9"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738DB21"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7B3B4672"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562B1B0D" w14:textId="77777777" w:rsidTr="00BC571E">
        <w:tc>
          <w:tcPr>
            <w:tcW w:w="552" w:type="dxa"/>
            <w:tcBorders>
              <w:left w:val="single" w:sz="8" w:space="0" w:color="000000"/>
              <w:bottom w:val="single" w:sz="8" w:space="0" w:color="000000"/>
            </w:tcBorders>
            <w:shd w:val="clear" w:color="auto" w:fill="auto"/>
            <w:vAlign w:val="center"/>
          </w:tcPr>
          <w:p w14:paraId="26D8DF38"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d.5</w:t>
            </w:r>
          </w:p>
        </w:tc>
        <w:tc>
          <w:tcPr>
            <w:tcW w:w="7874" w:type="dxa"/>
            <w:tcBorders>
              <w:left w:val="single" w:sz="8" w:space="0" w:color="000000"/>
              <w:bottom w:val="single" w:sz="8" w:space="0" w:color="000000"/>
            </w:tcBorders>
            <w:shd w:val="clear" w:color="auto" w:fill="auto"/>
            <w:vAlign w:val="center"/>
          </w:tcPr>
          <w:p w14:paraId="68F82A54" w14:textId="77777777" w:rsidR="00F1242E" w:rsidRPr="00BC571E" w:rsidRDefault="00E41714">
            <w:pPr>
              <w:spacing w:before="60" w:after="60"/>
              <w:jc w:val="both"/>
              <w:rPr>
                <w:rFonts w:ascii="Roboto" w:hAnsi="Roboto"/>
                <w:lang w:val="es-ES"/>
              </w:rPr>
            </w:pPr>
            <w:r w:rsidRPr="00BC571E">
              <w:rPr>
                <w:rFonts w:ascii="Roboto" w:hAnsi="Roboto" w:cs="Times New Roman"/>
                <w:sz w:val="21"/>
                <w:szCs w:val="21"/>
                <w:lang w:val="es-ES"/>
              </w:rPr>
              <w:t>Utilizo medidas ordinarias y, si procede, extraordinarias para atender la diversidad de los alumnos organizando la respuesta educativa para la inclusión del alumnado de acuerdo con la normativa vigente.</w:t>
            </w:r>
          </w:p>
        </w:tc>
        <w:tc>
          <w:tcPr>
            <w:tcW w:w="493" w:type="dxa"/>
            <w:tcBorders>
              <w:left w:val="single" w:sz="8" w:space="0" w:color="000000"/>
              <w:bottom w:val="single" w:sz="8" w:space="0" w:color="000000"/>
            </w:tcBorders>
            <w:shd w:val="clear" w:color="auto" w:fill="auto"/>
            <w:vAlign w:val="center"/>
          </w:tcPr>
          <w:p w14:paraId="137CC132"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340C4520"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5C4ABAC"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74FAD786"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47BCC3D4" w14:textId="77777777" w:rsidTr="00944E05">
        <w:tc>
          <w:tcPr>
            <w:tcW w:w="8426" w:type="dxa"/>
            <w:gridSpan w:val="2"/>
            <w:tcBorders>
              <w:left w:val="single" w:sz="8" w:space="0" w:color="000000"/>
              <w:bottom w:val="single" w:sz="8" w:space="0" w:color="000000"/>
            </w:tcBorders>
            <w:shd w:val="clear" w:color="auto" w:fill="DDDDDD"/>
            <w:vAlign w:val="center"/>
          </w:tcPr>
          <w:p w14:paraId="4EB9A6CD" w14:textId="77777777" w:rsidR="00F1242E" w:rsidRPr="00BC571E" w:rsidRDefault="00E41714">
            <w:pPr>
              <w:spacing w:before="60" w:after="60"/>
              <w:jc w:val="both"/>
              <w:rPr>
                <w:rFonts w:ascii="Roboto" w:hAnsi="Roboto"/>
                <w:lang w:val="es-ES"/>
              </w:rPr>
            </w:pPr>
            <w:r w:rsidRPr="00BC571E">
              <w:rPr>
                <w:rFonts w:ascii="Roboto" w:hAnsi="Roboto" w:cs="Times New Roman"/>
                <w:sz w:val="21"/>
                <w:szCs w:val="21"/>
                <w:lang w:val="es-ES"/>
              </w:rPr>
              <w:t>e. Participación en las actividades del centro e implicación en el proyecto educativo del centro. Relación y comunicación con la comunidad educativa de acuerdo con los criterios adoptados por el centro.</w:t>
            </w:r>
          </w:p>
        </w:tc>
        <w:tc>
          <w:tcPr>
            <w:tcW w:w="986" w:type="dxa"/>
            <w:gridSpan w:val="2"/>
            <w:tcBorders>
              <w:left w:val="single" w:sz="8" w:space="0" w:color="000000"/>
              <w:bottom w:val="single" w:sz="8" w:space="0" w:color="000000"/>
            </w:tcBorders>
            <w:shd w:val="clear" w:color="auto" w:fill="DDDDDD"/>
            <w:vAlign w:val="center"/>
          </w:tcPr>
          <w:p w14:paraId="4340E196" w14:textId="77777777" w:rsidR="00F1242E" w:rsidRPr="00BC571E" w:rsidRDefault="00F1242E">
            <w:pPr>
              <w:pStyle w:val="Contenidodelatabla"/>
              <w:snapToGrid w:val="0"/>
              <w:rPr>
                <w:rFonts w:ascii="Roboto" w:hAnsi="Roboto" w:cs="Times New Roman"/>
                <w:color w:val="000000"/>
                <w:sz w:val="21"/>
                <w:szCs w:val="21"/>
                <w:lang w:val="es-ES"/>
              </w:rPr>
            </w:pPr>
          </w:p>
        </w:tc>
        <w:tc>
          <w:tcPr>
            <w:tcW w:w="1042" w:type="dxa"/>
            <w:gridSpan w:val="2"/>
            <w:tcBorders>
              <w:left w:val="single" w:sz="8" w:space="0" w:color="000000"/>
              <w:bottom w:val="single" w:sz="8" w:space="0" w:color="000000"/>
              <w:right w:val="single" w:sz="8" w:space="0" w:color="000000"/>
            </w:tcBorders>
            <w:shd w:val="clear" w:color="auto" w:fill="DDDDDD"/>
            <w:vAlign w:val="center"/>
          </w:tcPr>
          <w:p w14:paraId="2B1B0C8A"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011424C2" w14:textId="77777777" w:rsidTr="00BC571E">
        <w:tc>
          <w:tcPr>
            <w:tcW w:w="552" w:type="dxa"/>
            <w:tcBorders>
              <w:left w:val="single" w:sz="8" w:space="0" w:color="000000"/>
              <w:bottom w:val="single" w:sz="8" w:space="0" w:color="000000"/>
            </w:tcBorders>
            <w:shd w:val="clear" w:color="auto" w:fill="auto"/>
            <w:vAlign w:val="center"/>
          </w:tcPr>
          <w:p w14:paraId="2FB1709C" w14:textId="77777777" w:rsidR="00F1242E" w:rsidRPr="00BC571E" w:rsidRDefault="00F1242E">
            <w:pPr>
              <w:snapToGrid w:val="0"/>
              <w:spacing w:before="60" w:after="60"/>
              <w:jc w:val="both"/>
              <w:rPr>
                <w:rFonts w:ascii="Roboto" w:hAnsi="Roboto" w:cs="Times New Roman"/>
                <w:sz w:val="21"/>
                <w:szCs w:val="21"/>
                <w:lang w:val="es-ES"/>
              </w:rPr>
            </w:pPr>
          </w:p>
          <w:p w14:paraId="4539ED49" w14:textId="77777777" w:rsidR="00F1242E" w:rsidRPr="00BC571E" w:rsidRDefault="00F1242E">
            <w:pPr>
              <w:snapToGrid w:val="0"/>
              <w:spacing w:before="60" w:after="60"/>
              <w:jc w:val="both"/>
              <w:rPr>
                <w:rFonts w:ascii="Roboto" w:hAnsi="Roboto"/>
                <w:lang w:val="es-ES"/>
              </w:rPr>
            </w:pPr>
            <w:r w:rsidRPr="00BC571E">
              <w:rPr>
                <w:rFonts w:ascii="Roboto" w:hAnsi="Roboto" w:cs="Times New Roman"/>
                <w:sz w:val="21"/>
                <w:szCs w:val="21"/>
                <w:lang w:val="es-ES"/>
              </w:rPr>
              <w:t>e.1</w:t>
            </w:r>
          </w:p>
        </w:tc>
        <w:tc>
          <w:tcPr>
            <w:tcW w:w="7874" w:type="dxa"/>
            <w:tcBorders>
              <w:left w:val="single" w:sz="8" w:space="0" w:color="000000"/>
              <w:bottom w:val="single" w:sz="8" w:space="0" w:color="000000"/>
            </w:tcBorders>
            <w:shd w:val="clear" w:color="auto" w:fill="auto"/>
            <w:vAlign w:val="center"/>
          </w:tcPr>
          <w:p w14:paraId="5A50D07A" w14:textId="77777777" w:rsidR="00F1242E" w:rsidRPr="00BC571E" w:rsidRDefault="00E41714">
            <w:pPr>
              <w:spacing w:before="60" w:after="60"/>
              <w:jc w:val="both"/>
              <w:rPr>
                <w:rFonts w:ascii="Roboto" w:hAnsi="Roboto"/>
                <w:lang w:val="es-ES"/>
              </w:rPr>
            </w:pPr>
            <w:r w:rsidRPr="00BC571E">
              <w:rPr>
                <w:rFonts w:ascii="Roboto" w:hAnsi="Roboto" w:cs="Times New Roman"/>
                <w:sz w:val="21"/>
                <w:szCs w:val="21"/>
                <w:lang w:val="es-ES"/>
              </w:rPr>
              <w:t xml:space="preserve">Cumplo de forma correcta las funciones que </w:t>
            </w:r>
            <w:r w:rsidR="00EF7A43" w:rsidRPr="00BC571E">
              <w:rPr>
                <w:rFonts w:ascii="Roboto" w:hAnsi="Roboto" w:cs="Times New Roman"/>
                <w:sz w:val="21"/>
                <w:szCs w:val="21"/>
                <w:lang w:val="es-ES"/>
              </w:rPr>
              <w:t>me</w:t>
            </w:r>
            <w:r w:rsidRPr="00BC571E">
              <w:rPr>
                <w:rFonts w:ascii="Roboto" w:hAnsi="Roboto" w:cs="Times New Roman"/>
                <w:sz w:val="21"/>
                <w:szCs w:val="21"/>
                <w:lang w:val="es-ES"/>
              </w:rPr>
              <w:t xml:space="preserve"> son propias: asisto con regularidad y puntualidad, </w:t>
            </w:r>
            <w:r w:rsidR="00EF7A43" w:rsidRPr="00BC571E">
              <w:rPr>
                <w:rFonts w:ascii="Roboto" w:hAnsi="Roboto" w:cs="Times New Roman"/>
                <w:sz w:val="21"/>
                <w:szCs w:val="21"/>
                <w:lang w:val="es-ES"/>
              </w:rPr>
              <w:t>soy</w:t>
            </w:r>
            <w:r w:rsidRPr="00BC571E">
              <w:rPr>
                <w:rFonts w:ascii="Roboto" w:hAnsi="Roboto" w:cs="Times New Roman"/>
                <w:sz w:val="21"/>
                <w:szCs w:val="21"/>
                <w:lang w:val="es-ES"/>
              </w:rPr>
              <w:t xml:space="preserve"> respetuoso</w:t>
            </w:r>
            <w:r w:rsidR="00EF7A43" w:rsidRPr="00BC571E">
              <w:rPr>
                <w:rFonts w:ascii="Roboto" w:hAnsi="Roboto" w:cs="Times New Roman"/>
                <w:sz w:val="21"/>
                <w:szCs w:val="21"/>
                <w:lang w:val="es-ES"/>
              </w:rPr>
              <w:t>/a</w:t>
            </w:r>
            <w:r w:rsidRPr="00BC571E">
              <w:rPr>
                <w:rFonts w:ascii="Roboto" w:hAnsi="Roboto" w:cs="Times New Roman"/>
                <w:sz w:val="21"/>
                <w:szCs w:val="21"/>
                <w:lang w:val="es-ES"/>
              </w:rPr>
              <w:t xml:space="preserve"> con toda la comunidad educativa, administr</w:t>
            </w:r>
            <w:r w:rsidR="00EF7A43" w:rsidRPr="00BC571E">
              <w:rPr>
                <w:rFonts w:ascii="Roboto" w:hAnsi="Roboto" w:cs="Times New Roman"/>
                <w:sz w:val="21"/>
                <w:szCs w:val="21"/>
                <w:lang w:val="es-ES"/>
              </w:rPr>
              <w:t>o</w:t>
            </w:r>
            <w:r w:rsidRPr="00BC571E">
              <w:rPr>
                <w:rFonts w:ascii="Roboto" w:hAnsi="Roboto" w:cs="Times New Roman"/>
                <w:sz w:val="21"/>
                <w:szCs w:val="21"/>
                <w:lang w:val="es-ES"/>
              </w:rPr>
              <w:t xml:space="preserve"> adecuadamente los recursos, </w:t>
            </w:r>
            <w:r w:rsidR="00EF7A43" w:rsidRPr="00BC571E">
              <w:rPr>
                <w:rFonts w:ascii="Roboto" w:hAnsi="Roboto" w:cs="Times New Roman"/>
                <w:sz w:val="21"/>
                <w:szCs w:val="21"/>
                <w:lang w:val="es-ES"/>
              </w:rPr>
              <w:t>hago</w:t>
            </w:r>
            <w:r w:rsidRPr="00BC571E">
              <w:rPr>
                <w:rFonts w:ascii="Roboto" w:hAnsi="Roboto" w:cs="Times New Roman"/>
                <w:sz w:val="21"/>
                <w:szCs w:val="21"/>
                <w:lang w:val="es-ES"/>
              </w:rPr>
              <w:t xml:space="preserve"> un uso correcto de la información, cumpl</w:t>
            </w:r>
            <w:r w:rsidR="00EF7A43" w:rsidRPr="00BC571E">
              <w:rPr>
                <w:rFonts w:ascii="Roboto" w:hAnsi="Roboto" w:cs="Times New Roman"/>
                <w:sz w:val="21"/>
                <w:szCs w:val="21"/>
                <w:lang w:val="es-ES"/>
              </w:rPr>
              <w:t>o</w:t>
            </w:r>
            <w:r w:rsidRPr="00BC571E">
              <w:rPr>
                <w:rFonts w:ascii="Roboto" w:hAnsi="Roboto" w:cs="Times New Roman"/>
                <w:sz w:val="21"/>
                <w:szCs w:val="21"/>
                <w:lang w:val="es-ES"/>
              </w:rPr>
              <w:t xml:space="preserve"> los acuerdos y normas establecidos en el PEC y los documentos de planificación.</w:t>
            </w:r>
          </w:p>
        </w:tc>
        <w:tc>
          <w:tcPr>
            <w:tcW w:w="493" w:type="dxa"/>
            <w:tcBorders>
              <w:left w:val="single" w:sz="8" w:space="0" w:color="000000"/>
              <w:bottom w:val="single" w:sz="8" w:space="0" w:color="000000"/>
            </w:tcBorders>
            <w:shd w:val="clear" w:color="auto" w:fill="auto"/>
            <w:vAlign w:val="center"/>
          </w:tcPr>
          <w:p w14:paraId="695AB2AE"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785BFA9"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116994D"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1B03EFD3"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06FF9654" w14:textId="77777777" w:rsidTr="00BC571E">
        <w:tc>
          <w:tcPr>
            <w:tcW w:w="552" w:type="dxa"/>
            <w:tcBorders>
              <w:left w:val="single" w:sz="8" w:space="0" w:color="000000"/>
              <w:bottom w:val="single" w:sz="8" w:space="0" w:color="000000"/>
            </w:tcBorders>
            <w:shd w:val="clear" w:color="auto" w:fill="auto"/>
            <w:vAlign w:val="center"/>
          </w:tcPr>
          <w:p w14:paraId="7CD2D54E" w14:textId="77777777" w:rsidR="00F1242E" w:rsidRPr="00BC571E" w:rsidRDefault="00F1242E">
            <w:pPr>
              <w:snapToGrid w:val="0"/>
              <w:rPr>
                <w:rFonts w:ascii="Roboto" w:hAnsi="Roboto"/>
                <w:lang w:val="es-ES"/>
              </w:rPr>
            </w:pPr>
            <w:r w:rsidRPr="00BC571E">
              <w:rPr>
                <w:rFonts w:ascii="Roboto" w:hAnsi="Roboto" w:cs="Times New Roman"/>
                <w:sz w:val="21"/>
                <w:szCs w:val="21"/>
                <w:lang w:val="es-ES"/>
              </w:rPr>
              <w:t>e.2</w:t>
            </w:r>
          </w:p>
        </w:tc>
        <w:tc>
          <w:tcPr>
            <w:tcW w:w="7874" w:type="dxa"/>
            <w:tcBorders>
              <w:left w:val="single" w:sz="8" w:space="0" w:color="000000"/>
              <w:bottom w:val="single" w:sz="8" w:space="0" w:color="000000"/>
            </w:tcBorders>
            <w:shd w:val="clear" w:color="auto" w:fill="auto"/>
            <w:vAlign w:val="center"/>
          </w:tcPr>
          <w:p w14:paraId="3F4DFF55" w14:textId="77777777" w:rsidR="00F1242E" w:rsidRPr="00BC571E" w:rsidRDefault="00EF7A43">
            <w:pPr>
              <w:snapToGrid w:val="0"/>
              <w:spacing w:before="60" w:after="60"/>
              <w:jc w:val="both"/>
              <w:rPr>
                <w:rFonts w:ascii="Roboto" w:hAnsi="Roboto"/>
                <w:lang w:val="es-ES"/>
              </w:rPr>
            </w:pPr>
            <w:r w:rsidRPr="00BC571E">
              <w:rPr>
                <w:rFonts w:ascii="Roboto" w:hAnsi="Roboto" w:cs="Times New Roman"/>
                <w:sz w:val="21"/>
                <w:szCs w:val="21"/>
                <w:lang w:val="es-ES"/>
              </w:rPr>
              <w:t>Participo y colaboro de forma activa en las reuniones de los órganos colegiados de gobierno (Claustro, Consejo Escolar) y de coordinación docente del centro (equipo docente, departamento didáctico, CCP).</w:t>
            </w:r>
          </w:p>
        </w:tc>
        <w:tc>
          <w:tcPr>
            <w:tcW w:w="493" w:type="dxa"/>
            <w:tcBorders>
              <w:left w:val="single" w:sz="8" w:space="0" w:color="000000"/>
              <w:bottom w:val="single" w:sz="8" w:space="0" w:color="000000"/>
            </w:tcBorders>
            <w:shd w:val="clear" w:color="auto" w:fill="auto"/>
            <w:vAlign w:val="center"/>
          </w:tcPr>
          <w:p w14:paraId="2E4937C5"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9ED5CE1"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3210F530"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4F9AF6EC"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7D72FA95" w14:textId="77777777" w:rsidTr="00BC571E">
        <w:tc>
          <w:tcPr>
            <w:tcW w:w="552" w:type="dxa"/>
            <w:tcBorders>
              <w:left w:val="single" w:sz="8" w:space="0" w:color="000000"/>
              <w:bottom w:val="single" w:sz="8" w:space="0" w:color="000000"/>
            </w:tcBorders>
            <w:shd w:val="clear" w:color="auto" w:fill="auto"/>
            <w:vAlign w:val="center"/>
          </w:tcPr>
          <w:p w14:paraId="1636B8C9" w14:textId="77777777" w:rsidR="00F1242E" w:rsidRPr="00BC571E" w:rsidRDefault="00F1242E">
            <w:pPr>
              <w:snapToGrid w:val="0"/>
              <w:rPr>
                <w:rFonts w:ascii="Roboto" w:hAnsi="Roboto"/>
                <w:lang w:val="es-ES"/>
              </w:rPr>
            </w:pPr>
            <w:r w:rsidRPr="00BC571E">
              <w:rPr>
                <w:rFonts w:ascii="Roboto" w:hAnsi="Roboto" w:cs="Times New Roman"/>
                <w:sz w:val="21"/>
                <w:szCs w:val="21"/>
                <w:lang w:val="es-ES"/>
              </w:rPr>
              <w:t>e.3</w:t>
            </w:r>
          </w:p>
        </w:tc>
        <w:tc>
          <w:tcPr>
            <w:tcW w:w="7874" w:type="dxa"/>
            <w:tcBorders>
              <w:left w:val="single" w:sz="8" w:space="0" w:color="000000"/>
              <w:bottom w:val="single" w:sz="8" w:space="0" w:color="000000"/>
            </w:tcBorders>
            <w:shd w:val="clear" w:color="auto" w:fill="auto"/>
            <w:vAlign w:val="center"/>
          </w:tcPr>
          <w:p w14:paraId="4C5BA733" w14:textId="77777777" w:rsidR="00F1242E" w:rsidRPr="00BC571E" w:rsidRDefault="00EF7A43">
            <w:pPr>
              <w:snapToGrid w:val="0"/>
              <w:spacing w:before="60" w:after="60"/>
              <w:jc w:val="both"/>
              <w:rPr>
                <w:rFonts w:ascii="Roboto" w:hAnsi="Roboto"/>
                <w:lang w:val="es-ES"/>
              </w:rPr>
            </w:pPr>
            <w:r w:rsidRPr="00BC571E">
              <w:rPr>
                <w:rFonts w:ascii="Roboto" w:hAnsi="Roboto" w:cs="Times New Roman"/>
                <w:sz w:val="21"/>
                <w:szCs w:val="21"/>
                <w:lang w:val="es-ES"/>
              </w:rPr>
              <w:t>Contribuyo activamente a la convivencia, participando en la organización adecuada de estrategias para la prevención y resolución de conflictos tanto a escala de aula como de centro.</w:t>
            </w:r>
          </w:p>
        </w:tc>
        <w:tc>
          <w:tcPr>
            <w:tcW w:w="493" w:type="dxa"/>
            <w:tcBorders>
              <w:left w:val="single" w:sz="8" w:space="0" w:color="000000"/>
              <w:bottom w:val="single" w:sz="8" w:space="0" w:color="000000"/>
            </w:tcBorders>
            <w:shd w:val="clear" w:color="auto" w:fill="auto"/>
            <w:vAlign w:val="center"/>
          </w:tcPr>
          <w:p w14:paraId="732A217F"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3253FA67"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AB9FF3C"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2C817505"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78329FE9" w14:textId="77777777" w:rsidTr="00BC571E">
        <w:tc>
          <w:tcPr>
            <w:tcW w:w="552" w:type="dxa"/>
            <w:tcBorders>
              <w:left w:val="single" w:sz="8" w:space="0" w:color="000000"/>
              <w:bottom w:val="single" w:sz="8" w:space="0" w:color="000000"/>
            </w:tcBorders>
            <w:shd w:val="clear" w:color="auto" w:fill="auto"/>
            <w:vAlign w:val="center"/>
          </w:tcPr>
          <w:p w14:paraId="3F04280E" w14:textId="77777777" w:rsidR="00F1242E" w:rsidRPr="00BC571E" w:rsidRDefault="00F1242E">
            <w:pPr>
              <w:snapToGrid w:val="0"/>
              <w:rPr>
                <w:rFonts w:ascii="Roboto" w:hAnsi="Roboto"/>
                <w:lang w:val="es-ES"/>
              </w:rPr>
            </w:pPr>
            <w:r w:rsidRPr="00BC571E">
              <w:rPr>
                <w:rFonts w:ascii="Roboto" w:hAnsi="Roboto" w:cs="Times New Roman"/>
                <w:sz w:val="21"/>
                <w:szCs w:val="21"/>
                <w:lang w:val="es-ES"/>
              </w:rPr>
              <w:t>e.4</w:t>
            </w:r>
          </w:p>
        </w:tc>
        <w:tc>
          <w:tcPr>
            <w:tcW w:w="7874" w:type="dxa"/>
            <w:tcBorders>
              <w:left w:val="single" w:sz="8" w:space="0" w:color="000000"/>
              <w:bottom w:val="single" w:sz="8" w:space="0" w:color="000000"/>
            </w:tcBorders>
            <w:shd w:val="clear" w:color="auto" w:fill="auto"/>
            <w:vAlign w:val="center"/>
          </w:tcPr>
          <w:p w14:paraId="1D8179BB" w14:textId="77777777" w:rsidR="00F1242E" w:rsidRPr="00BC571E" w:rsidRDefault="00EF7A43">
            <w:pPr>
              <w:snapToGrid w:val="0"/>
              <w:spacing w:before="60" w:after="60"/>
              <w:jc w:val="both"/>
              <w:rPr>
                <w:rFonts w:ascii="Roboto" w:hAnsi="Roboto"/>
                <w:lang w:val="es-ES"/>
              </w:rPr>
            </w:pPr>
            <w:r w:rsidRPr="00BC571E">
              <w:rPr>
                <w:rFonts w:ascii="Roboto" w:hAnsi="Roboto" w:cs="Times New Roman"/>
                <w:sz w:val="21"/>
                <w:szCs w:val="21"/>
                <w:lang w:val="es-ES"/>
              </w:rPr>
              <w:t>Coordino y planifico correctamente mis tareas con el resto del profesorado y, en su caso, el departamento de orientación en la organización de la respuesta educativa para la inclusión.</w:t>
            </w:r>
          </w:p>
        </w:tc>
        <w:tc>
          <w:tcPr>
            <w:tcW w:w="493" w:type="dxa"/>
            <w:tcBorders>
              <w:left w:val="single" w:sz="8" w:space="0" w:color="000000"/>
              <w:bottom w:val="single" w:sz="8" w:space="0" w:color="000000"/>
            </w:tcBorders>
            <w:shd w:val="clear" w:color="auto" w:fill="auto"/>
            <w:vAlign w:val="center"/>
          </w:tcPr>
          <w:p w14:paraId="0B27A9D8"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BAB6BB5"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A4FC6FC"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71918F48" w14:textId="77777777" w:rsidR="00F1242E" w:rsidRPr="00BC571E" w:rsidRDefault="00F1242E">
            <w:pPr>
              <w:pStyle w:val="Contenidodelatabla"/>
              <w:snapToGrid w:val="0"/>
              <w:rPr>
                <w:rFonts w:ascii="Roboto" w:hAnsi="Roboto" w:cs="Times New Roman"/>
                <w:color w:val="000000"/>
                <w:sz w:val="21"/>
                <w:szCs w:val="21"/>
                <w:lang w:val="es-ES"/>
              </w:rPr>
            </w:pPr>
          </w:p>
        </w:tc>
      </w:tr>
      <w:tr w:rsidR="004F1041" w:rsidRPr="00BC571E" w14:paraId="56165EF6" w14:textId="77777777" w:rsidTr="00BC571E">
        <w:tc>
          <w:tcPr>
            <w:tcW w:w="552" w:type="dxa"/>
            <w:tcBorders>
              <w:left w:val="single" w:sz="8" w:space="0" w:color="000000"/>
              <w:bottom w:val="single" w:sz="8" w:space="0" w:color="000000"/>
            </w:tcBorders>
            <w:shd w:val="clear" w:color="auto" w:fill="auto"/>
            <w:vAlign w:val="center"/>
          </w:tcPr>
          <w:p w14:paraId="492D9712" w14:textId="77777777" w:rsidR="004F1041" w:rsidRPr="00BC571E" w:rsidRDefault="004F1041">
            <w:pPr>
              <w:snapToGrid w:val="0"/>
              <w:rPr>
                <w:rFonts w:ascii="Roboto" w:hAnsi="Roboto" w:cs="Times New Roman"/>
                <w:sz w:val="21"/>
                <w:szCs w:val="21"/>
                <w:lang w:val="es-ES"/>
              </w:rPr>
            </w:pPr>
            <w:r w:rsidRPr="00BC571E">
              <w:rPr>
                <w:rFonts w:ascii="Roboto" w:hAnsi="Roboto" w:cs="Times New Roman"/>
                <w:sz w:val="21"/>
                <w:szCs w:val="21"/>
                <w:lang w:val="es-ES"/>
              </w:rPr>
              <w:t>e.5</w:t>
            </w:r>
          </w:p>
        </w:tc>
        <w:tc>
          <w:tcPr>
            <w:tcW w:w="7874" w:type="dxa"/>
            <w:tcBorders>
              <w:left w:val="single" w:sz="8" w:space="0" w:color="000000"/>
              <w:bottom w:val="single" w:sz="8" w:space="0" w:color="000000"/>
            </w:tcBorders>
            <w:shd w:val="clear" w:color="auto" w:fill="auto"/>
            <w:vAlign w:val="center"/>
          </w:tcPr>
          <w:p w14:paraId="750956E4" w14:textId="77777777" w:rsidR="004F1041" w:rsidRPr="00BC571E" w:rsidRDefault="004F1041">
            <w:pPr>
              <w:snapToGrid w:val="0"/>
              <w:spacing w:before="60" w:after="60"/>
              <w:jc w:val="both"/>
              <w:rPr>
                <w:rFonts w:ascii="Roboto" w:hAnsi="Roboto" w:cs="Times New Roman"/>
                <w:sz w:val="21"/>
                <w:szCs w:val="21"/>
                <w:lang w:val="es-ES"/>
              </w:rPr>
            </w:pPr>
            <w:r w:rsidRPr="00BC571E">
              <w:rPr>
                <w:rFonts w:ascii="Roboto" w:hAnsi="Roboto" w:cs="Times New Roman"/>
                <w:sz w:val="21"/>
                <w:szCs w:val="21"/>
                <w:lang w:val="es-ES"/>
              </w:rPr>
              <w:t>Conoce las funciones de los órganos colegiados y es consciente de que éstos sólo pueden abordar los temas que son de su competencia.</w:t>
            </w:r>
          </w:p>
        </w:tc>
        <w:tc>
          <w:tcPr>
            <w:tcW w:w="493" w:type="dxa"/>
            <w:tcBorders>
              <w:left w:val="single" w:sz="8" w:space="0" w:color="000000"/>
              <w:bottom w:val="single" w:sz="8" w:space="0" w:color="000000"/>
            </w:tcBorders>
            <w:shd w:val="clear" w:color="auto" w:fill="auto"/>
            <w:vAlign w:val="center"/>
          </w:tcPr>
          <w:p w14:paraId="0257625E" w14:textId="77777777" w:rsidR="004F1041" w:rsidRPr="00BC571E" w:rsidRDefault="004F1041">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6D65553C" w14:textId="77777777" w:rsidR="004F1041" w:rsidRPr="00BC571E" w:rsidRDefault="004F1041">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6383DBA1" w14:textId="77777777" w:rsidR="004F1041" w:rsidRPr="00BC571E" w:rsidRDefault="004F1041">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548D9192" w14:textId="77777777" w:rsidR="004F1041" w:rsidRPr="00BC571E" w:rsidRDefault="004F1041">
            <w:pPr>
              <w:pStyle w:val="Contenidodelatabla"/>
              <w:snapToGrid w:val="0"/>
              <w:rPr>
                <w:rFonts w:ascii="Roboto" w:hAnsi="Roboto" w:cs="Times New Roman"/>
                <w:color w:val="000000"/>
                <w:sz w:val="21"/>
                <w:szCs w:val="21"/>
                <w:lang w:val="es-ES"/>
              </w:rPr>
            </w:pPr>
          </w:p>
        </w:tc>
      </w:tr>
      <w:tr w:rsidR="00F1242E" w:rsidRPr="00BC571E" w14:paraId="690BC003" w14:textId="77777777" w:rsidTr="00BC571E">
        <w:tc>
          <w:tcPr>
            <w:tcW w:w="552" w:type="dxa"/>
            <w:tcBorders>
              <w:left w:val="single" w:sz="8" w:space="0" w:color="000000"/>
              <w:bottom w:val="single" w:sz="8" w:space="0" w:color="000000"/>
            </w:tcBorders>
            <w:shd w:val="clear" w:color="auto" w:fill="auto"/>
            <w:vAlign w:val="center"/>
          </w:tcPr>
          <w:p w14:paraId="3345E3CD" w14:textId="77777777" w:rsidR="00F1242E" w:rsidRPr="00BC571E" w:rsidRDefault="00F1242E">
            <w:pPr>
              <w:snapToGrid w:val="0"/>
              <w:rPr>
                <w:rFonts w:ascii="Roboto" w:hAnsi="Roboto"/>
                <w:lang w:val="es-ES"/>
              </w:rPr>
            </w:pPr>
            <w:r w:rsidRPr="00BC571E">
              <w:rPr>
                <w:rFonts w:ascii="Roboto" w:hAnsi="Roboto" w:cs="Times New Roman"/>
                <w:sz w:val="21"/>
                <w:szCs w:val="21"/>
                <w:lang w:val="es-ES"/>
              </w:rPr>
              <w:t>e.</w:t>
            </w:r>
            <w:r w:rsidR="004F1041" w:rsidRPr="00BC571E">
              <w:rPr>
                <w:rFonts w:ascii="Roboto" w:hAnsi="Roboto" w:cs="Times New Roman"/>
                <w:sz w:val="21"/>
                <w:szCs w:val="21"/>
                <w:lang w:val="es-ES"/>
              </w:rPr>
              <w:t>6</w:t>
            </w:r>
          </w:p>
        </w:tc>
        <w:tc>
          <w:tcPr>
            <w:tcW w:w="7874" w:type="dxa"/>
            <w:tcBorders>
              <w:left w:val="single" w:sz="8" w:space="0" w:color="000000"/>
              <w:bottom w:val="single" w:sz="8" w:space="0" w:color="000000"/>
            </w:tcBorders>
            <w:shd w:val="clear" w:color="auto" w:fill="auto"/>
            <w:vAlign w:val="center"/>
          </w:tcPr>
          <w:p w14:paraId="1B41008C" w14:textId="77777777" w:rsidR="00F1242E" w:rsidRPr="00BC571E" w:rsidRDefault="00EF7A43">
            <w:pPr>
              <w:snapToGrid w:val="0"/>
              <w:spacing w:before="60" w:after="60"/>
              <w:jc w:val="both"/>
              <w:rPr>
                <w:rFonts w:ascii="Roboto" w:hAnsi="Roboto"/>
                <w:lang w:val="es-ES"/>
              </w:rPr>
            </w:pPr>
            <w:r w:rsidRPr="00BC571E">
              <w:rPr>
                <w:rFonts w:ascii="Roboto" w:eastAsia="Times New Roman" w:hAnsi="Roboto" w:cs="Times New Roman"/>
                <w:sz w:val="21"/>
                <w:szCs w:val="21"/>
                <w:lang w:val="es-ES"/>
              </w:rPr>
              <w:t>Propongo, planifico y participo en las actividades complementarias y extraescolares y contribuyo a la evaluación de estas y la adopción de propuestas de mejora.</w:t>
            </w:r>
          </w:p>
        </w:tc>
        <w:tc>
          <w:tcPr>
            <w:tcW w:w="493" w:type="dxa"/>
            <w:tcBorders>
              <w:left w:val="single" w:sz="8" w:space="0" w:color="000000"/>
              <w:bottom w:val="single" w:sz="8" w:space="0" w:color="000000"/>
            </w:tcBorders>
            <w:shd w:val="clear" w:color="auto" w:fill="auto"/>
            <w:vAlign w:val="center"/>
          </w:tcPr>
          <w:p w14:paraId="27BEC2DE"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5C46877A"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8C84271"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55A9AAD6"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6963041E" w14:textId="77777777" w:rsidTr="00944E05">
        <w:tc>
          <w:tcPr>
            <w:tcW w:w="8426" w:type="dxa"/>
            <w:gridSpan w:val="2"/>
            <w:tcBorders>
              <w:left w:val="single" w:sz="8" w:space="0" w:color="000000"/>
              <w:bottom w:val="single" w:sz="8" w:space="0" w:color="000000"/>
            </w:tcBorders>
            <w:shd w:val="clear" w:color="auto" w:fill="DDDDDD"/>
            <w:vAlign w:val="center"/>
          </w:tcPr>
          <w:p w14:paraId="02D21EFE" w14:textId="77777777" w:rsidR="00F1242E" w:rsidRPr="00BC571E" w:rsidRDefault="00B961B3">
            <w:pPr>
              <w:spacing w:before="60" w:after="60"/>
              <w:jc w:val="both"/>
              <w:rPr>
                <w:rFonts w:ascii="Roboto" w:hAnsi="Roboto"/>
                <w:lang w:val="es-ES"/>
              </w:rPr>
            </w:pPr>
            <w:r w:rsidRPr="00BC571E">
              <w:rPr>
                <w:rFonts w:ascii="Roboto" w:hAnsi="Roboto" w:cs="Times New Roman"/>
                <w:sz w:val="21"/>
                <w:szCs w:val="21"/>
                <w:lang w:val="es-ES"/>
              </w:rPr>
              <w:t>f. Relación y comunicación con la comunidad educativa de acuerdo con los criterios adoptados por el centro. Orientación educativa, académica y profesional del alumnado. Integración y participación de las familias en el centro.</w:t>
            </w:r>
          </w:p>
        </w:tc>
        <w:tc>
          <w:tcPr>
            <w:tcW w:w="986" w:type="dxa"/>
            <w:gridSpan w:val="2"/>
            <w:tcBorders>
              <w:left w:val="single" w:sz="8" w:space="0" w:color="000000"/>
              <w:bottom w:val="single" w:sz="8" w:space="0" w:color="000000"/>
            </w:tcBorders>
            <w:shd w:val="clear" w:color="auto" w:fill="DDDDDD"/>
            <w:vAlign w:val="center"/>
          </w:tcPr>
          <w:p w14:paraId="51FB98F7" w14:textId="77777777" w:rsidR="00F1242E" w:rsidRPr="00BC571E" w:rsidRDefault="00F1242E">
            <w:pPr>
              <w:pStyle w:val="Contenidodelatabla"/>
              <w:snapToGrid w:val="0"/>
              <w:rPr>
                <w:rFonts w:ascii="Roboto" w:hAnsi="Roboto" w:cs="Times New Roman"/>
                <w:color w:val="000000"/>
                <w:sz w:val="21"/>
                <w:szCs w:val="21"/>
                <w:lang w:val="es-ES"/>
              </w:rPr>
            </w:pPr>
          </w:p>
        </w:tc>
        <w:tc>
          <w:tcPr>
            <w:tcW w:w="1042" w:type="dxa"/>
            <w:gridSpan w:val="2"/>
            <w:tcBorders>
              <w:left w:val="single" w:sz="8" w:space="0" w:color="000000"/>
              <w:bottom w:val="single" w:sz="8" w:space="0" w:color="000000"/>
              <w:right w:val="single" w:sz="8" w:space="0" w:color="000000"/>
            </w:tcBorders>
            <w:shd w:val="clear" w:color="auto" w:fill="DDDDDD"/>
            <w:vAlign w:val="center"/>
          </w:tcPr>
          <w:p w14:paraId="3C281965"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2183AC55" w14:textId="77777777" w:rsidTr="00BC571E">
        <w:tc>
          <w:tcPr>
            <w:tcW w:w="552" w:type="dxa"/>
            <w:tcBorders>
              <w:left w:val="single" w:sz="8" w:space="0" w:color="000000"/>
              <w:bottom w:val="single" w:sz="8" w:space="0" w:color="000000"/>
            </w:tcBorders>
            <w:shd w:val="clear" w:color="auto" w:fill="auto"/>
            <w:vAlign w:val="center"/>
          </w:tcPr>
          <w:p w14:paraId="16A1D73B" w14:textId="77777777" w:rsidR="00F1242E" w:rsidRPr="00BC571E" w:rsidRDefault="00F1242E">
            <w:pPr>
              <w:snapToGrid w:val="0"/>
              <w:rPr>
                <w:rFonts w:ascii="Roboto" w:hAnsi="Roboto"/>
                <w:lang w:val="es-ES"/>
              </w:rPr>
            </w:pPr>
            <w:r w:rsidRPr="00BC571E">
              <w:rPr>
                <w:rFonts w:ascii="Roboto" w:hAnsi="Roboto" w:cs="Times New Roman"/>
                <w:sz w:val="21"/>
                <w:szCs w:val="21"/>
                <w:lang w:val="es-ES"/>
              </w:rPr>
              <w:t>f.1</w:t>
            </w:r>
          </w:p>
        </w:tc>
        <w:tc>
          <w:tcPr>
            <w:tcW w:w="7874" w:type="dxa"/>
            <w:tcBorders>
              <w:left w:val="single" w:sz="8" w:space="0" w:color="000000"/>
              <w:bottom w:val="single" w:sz="8" w:space="0" w:color="000000"/>
            </w:tcBorders>
            <w:shd w:val="clear" w:color="auto" w:fill="auto"/>
            <w:vAlign w:val="center"/>
          </w:tcPr>
          <w:p w14:paraId="59CAAE3A" w14:textId="77777777" w:rsidR="00F1242E" w:rsidRPr="00BC571E" w:rsidRDefault="00B961B3">
            <w:pPr>
              <w:snapToGrid w:val="0"/>
              <w:spacing w:before="60" w:after="60"/>
              <w:jc w:val="both"/>
              <w:rPr>
                <w:rFonts w:ascii="Roboto" w:hAnsi="Roboto"/>
                <w:lang w:val="es-ES"/>
              </w:rPr>
            </w:pPr>
            <w:r w:rsidRPr="00BC571E">
              <w:rPr>
                <w:rFonts w:ascii="Roboto" w:hAnsi="Roboto" w:cs="Times New Roman"/>
                <w:sz w:val="21"/>
                <w:szCs w:val="21"/>
                <w:lang w:val="es-ES"/>
              </w:rPr>
              <w:t>Informe correctamente el alumnado y sus familias sobre los aspectos fundamentales del proceso de enseñanza-aprendizaje: objetivos, contenidos, instrumentos, criterios y estándares de evaluación y calificación.</w:t>
            </w:r>
          </w:p>
        </w:tc>
        <w:tc>
          <w:tcPr>
            <w:tcW w:w="493" w:type="dxa"/>
            <w:tcBorders>
              <w:left w:val="single" w:sz="8" w:space="0" w:color="000000"/>
              <w:bottom w:val="single" w:sz="8" w:space="0" w:color="000000"/>
            </w:tcBorders>
            <w:shd w:val="clear" w:color="auto" w:fill="auto"/>
            <w:vAlign w:val="center"/>
          </w:tcPr>
          <w:p w14:paraId="4F8ABEF6"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18CCBFAE"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1E247A9"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60E3E2E1"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422F1D32" w14:textId="77777777" w:rsidTr="00BC571E">
        <w:tc>
          <w:tcPr>
            <w:tcW w:w="552" w:type="dxa"/>
            <w:tcBorders>
              <w:left w:val="single" w:sz="8" w:space="0" w:color="000000"/>
              <w:bottom w:val="single" w:sz="8" w:space="0" w:color="000000"/>
            </w:tcBorders>
            <w:shd w:val="clear" w:color="auto" w:fill="auto"/>
            <w:vAlign w:val="center"/>
          </w:tcPr>
          <w:p w14:paraId="5376F425" w14:textId="77777777" w:rsidR="00F1242E" w:rsidRPr="00BC571E" w:rsidRDefault="00F1242E">
            <w:pPr>
              <w:snapToGrid w:val="0"/>
              <w:rPr>
                <w:rFonts w:ascii="Roboto" w:hAnsi="Roboto"/>
                <w:lang w:val="es-ES"/>
              </w:rPr>
            </w:pPr>
            <w:r w:rsidRPr="00BC571E">
              <w:rPr>
                <w:rFonts w:ascii="Roboto" w:hAnsi="Roboto" w:cs="Times New Roman"/>
                <w:sz w:val="21"/>
                <w:szCs w:val="21"/>
                <w:lang w:val="es-ES"/>
              </w:rPr>
              <w:t>f.2</w:t>
            </w:r>
          </w:p>
        </w:tc>
        <w:tc>
          <w:tcPr>
            <w:tcW w:w="7874" w:type="dxa"/>
            <w:tcBorders>
              <w:left w:val="single" w:sz="8" w:space="0" w:color="000000"/>
              <w:bottom w:val="single" w:sz="8" w:space="0" w:color="000000"/>
            </w:tcBorders>
            <w:shd w:val="clear" w:color="auto" w:fill="auto"/>
            <w:vAlign w:val="center"/>
          </w:tcPr>
          <w:p w14:paraId="15812349" w14:textId="77777777" w:rsidR="00F1242E" w:rsidRPr="00BC571E" w:rsidRDefault="00B961B3">
            <w:pPr>
              <w:snapToGrid w:val="0"/>
              <w:spacing w:before="60" w:after="60"/>
              <w:jc w:val="both"/>
              <w:rPr>
                <w:rFonts w:ascii="Roboto" w:hAnsi="Roboto"/>
                <w:lang w:val="es-ES"/>
              </w:rPr>
            </w:pPr>
            <w:r w:rsidRPr="00BC571E">
              <w:rPr>
                <w:rFonts w:ascii="Roboto" w:hAnsi="Roboto" w:cs="Times New Roman"/>
                <w:sz w:val="21"/>
                <w:szCs w:val="21"/>
                <w:lang w:val="es-ES"/>
              </w:rPr>
              <w:t>Establezco las vías y procedimientos necesarios para facilitar a las familias la información relativa a sus hijos e hijas a lo largo del curso (entrevistas individuales, reuniones de grupo, comunicaciones escritas o telefónicas, etc.).</w:t>
            </w:r>
          </w:p>
        </w:tc>
        <w:tc>
          <w:tcPr>
            <w:tcW w:w="493" w:type="dxa"/>
            <w:tcBorders>
              <w:left w:val="single" w:sz="8" w:space="0" w:color="000000"/>
              <w:bottom w:val="single" w:sz="8" w:space="0" w:color="000000"/>
            </w:tcBorders>
            <w:shd w:val="clear" w:color="auto" w:fill="auto"/>
            <w:vAlign w:val="center"/>
          </w:tcPr>
          <w:p w14:paraId="163353F4"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A288677"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0FBB605F"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226CC786" w14:textId="77777777" w:rsidR="00F1242E" w:rsidRPr="00BC571E" w:rsidRDefault="00F1242E">
            <w:pPr>
              <w:pStyle w:val="Contenidodelatabla"/>
              <w:snapToGrid w:val="0"/>
              <w:rPr>
                <w:rFonts w:ascii="Roboto" w:hAnsi="Roboto" w:cs="Times New Roman"/>
                <w:color w:val="000000"/>
                <w:sz w:val="21"/>
                <w:szCs w:val="21"/>
                <w:lang w:val="es-ES"/>
              </w:rPr>
            </w:pPr>
          </w:p>
        </w:tc>
      </w:tr>
      <w:tr w:rsidR="00F1242E" w:rsidRPr="00BC571E" w14:paraId="14EA9B63" w14:textId="77777777" w:rsidTr="00BC571E">
        <w:tc>
          <w:tcPr>
            <w:tcW w:w="552" w:type="dxa"/>
            <w:tcBorders>
              <w:left w:val="single" w:sz="8" w:space="0" w:color="000000"/>
              <w:bottom w:val="single" w:sz="8" w:space="0" w:color="000000"/>
            </w:tcBorders>
            <w:shd w:val="clear" w:color="auto" w:fill="auto"/>
            <w:vAlign w:val="center"/>
          </w:tcPr>
          <w:p w14:paraId="247FE5E0" w14:textId="77777777" w:rsidR="00F1242E" w:rsidRPr="00BC571E" w:rsidRDefault="00F1242E">
            <w:pPr>
              <w:snapToGrid w:val="0"/>
              <w:rPr>
                <w:rFonts w:ascii="Roboto" w:hAnsi="Roboto"/>
                <w:lang w:val="es-ES"/>
              </w:rPr>
            </w:pPr>
            <w:r w:rsidRPr="00BC571E">
              <w:rPr>
                <w:rFonts w:ascii="Roboto" w:hAnsi="Roboto" w:cs="Times New Roman"/>
                <w:sz w:val="21"/>
                <w:szCs w:val="21"/>
                <w:lang w:val="es-ES"/>
              </w:rPr>
              <w:t>f.3</w:t>
            </w:r>
          </w:p>
        </w:tc>
        <w:tc>
          <w:tcPr>
            <w:tcW w:w="7874" w:type="dxa"/>
            <w:tcBorders>
              <w:left w:val="single" w:sz="8" w:space="0" w:color="000000"/>
              <w:bottom w:val="single" w:sz="8" w:space="0" w:color="000000"/>
            </w:tcBorders>
            <w:shd w:val="clear" w:color="auto" w:fill="auto"/>
            <w:vAlign w:val="center"/>
          </w:tcPr>
          <w:p w14:paraId="59A28CA1" w14:textId="77777777" w:rsidR="00F1242E" w:rsidRPr="00BC571E" w:rsidRDefault="00B961B3">
            <w:pPr>
              <w:snapToGrid w:val="0"/>
              <w:spacing w:before="60" w:after="60"/>
              <w:jc w:val="both"/>
              <w:rPr>
                <w:rFonts w:ascii="Roboto" w:hAnsi="Roboto"/>
                <w:lang w:val="es-ES"/>
              </w:rPr>
            </w:pPr>
            <w:r w:rsidRPr="00BC571E">
              <w:rPr>
                <w:rFonts w:ascii="Roboto" w:hAnsi="Roboto" w:cs="Times New Roman"/>
                <w:sz w:val="21"/>
                <w:szCs w:val="21"/>
                <w:lang w:val="es-ES"/>
              </w:rPr>
              <w:t>Desarrollo de forma correcta y eficiente la orientación educativa, académica y profesional del alumnado, especialmente en caso de ser tutora o tutor.</w:t>
            </w:r>
          </w:p>
        </w:tc>
        <w:tc>
          <w:tcPr>
            <w:tcW w:w="493" w:type="dxa"/>
            <w:tcBorders>
              <w:left w:val="single" w:sz="8" w:space="0" w:color="000000"/>
              <w:bottom w:val="single" w:sz="8" w:space="0" w:color="000000"/>
            </w:tcBorders>
            <w:shd w:val="clear" w:color="auto" w:fill="auto"/>
            <w:vAlign w:val="center"/>
          </w:tcPr>
          <w:p w14:paraId="4BF9D68D"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AA8C5CD" w14:textId="77777777" w:rsidR="00F1242E" w:rsidRPr="00BC571E" w:rsidRDefault="00F1242E">
            <w:pPr>
              <w:pStyle w:val="Contenidodelatabla"/>
              <w:snapToGrid w:val="0"/>
              <w:rPr>
                <w:rFonts w:ascii="Roboto" w:hAnsi="Roboto" w:cs="Times New Roman"/>
                <w:color w:val="000000"/>
                <w:sz w:val="21"/>
                <w:szCs w:val="21"/>
                <w:lang w:val="es-ES"/>
              </w:rPr>
            </w:pPr>
          </w:p>
        </w:tc>
        <w:tc>
          <w:tcPr>
            <w:tcW w:w="493" w:type="dxa"/>
            <w:tcBorders>
              <w:left w:val="single" w:sz="8" w:space="0" w:color="000000"/>
              <w:bottom w:val="single" w:sz="8" w:space="0" w:color="000000"/>
            </w:tcBorders>
            <w:shd w:val="clear" w:color="auto" w:fill="auto"/>
            <w:vAlign w:val="center"/>
          </w:tcPr>
          <w:p w14:paraId="47B91680" w14:textId="77777777" w:rsidR="00F1242E" w:rsidRPr="00BC571E" w:rsidRDefault="00F1242E">
            <w:pPr>
              <w:pStyle w:val="Contenidodelatabla"/>
              <w:snapToGrid w:val="0"/>
              <w:rPr>
                <w:rFonts w:ascii="Roboto" w:hAnsi="Roboto" w:cs="Times New Roman"/>
                <w:color w:val="000000"/>
                <w:sz w:val="21"/>
                <w:szCs w:val="21"/>
                <w:lang w:val="es-ES"/>
              </w:rPr>
            </w:pPr>
          </w:p>
        </w:tc>
        <w:tc>
          <w:tcPr>
            <w:tcW w:w="549" w:type="dxa"/>
            <w:tcBorders>
              <w:left w:val="single" w:sz="8" w:space="0" w:color="000000"/>
              <w:bottom w:val="single" w:sz="8" w:space="0" w:color="000000"/>
              <w:right w:val="single" w:sz="8" w:space="0" w:color="000000"/>
            </w:tcBorders>
            <w:shd w:val="clear" w:color="auto" w:fill="auto"/>
            <w:vAlign w:val="center"/>
          </w:tcPr>
          <w:p w14:paraId="22A0FBDA" w14:textId="77777777" w:rsidR="00F1242E" w:rsidRPr="00BC571E" w:rsidRDefault="00F1242E">
            <w:pPr>
              <w:pStyle w:val="Contenidodelatabla"/>
              <w:snapToGrid w:val="0"/>
              <w:rPr>
                <w:rFonts w:ascii="Roboto" w:hAnsi="Roboto" w:cs="Times New Roman"/>
                <w:color w:val="000000"/>
                <w:sz w:val="21"/>
                <w:szCs w:val="21"/>
                <w:lang w:val="es-ES"/>
              </w:rPr>
            </w:pPr>
          </w:p>
        </w:tc>
      </w:tr>
    </w:tbl>
    <w:p w14:paraId="0757D97E" w14:textId="77777777" w:rsidR="00F1242E" w:rsidRPr="00BC571E" w:rsidRDefault="00F1242E">
      <w:pPr>
        <w:ind w:left="-30"/>
        <w:rPr>
          <w:rFonts w:ascii="Roboto" w:hAnsi="Roboto" w:cs="Times New Roman"/>
          <w:sz w:val="21"/>
          <w:szCs w:val="21"/>
          <w:lang w:val="es-ES"/>
        </w:rPr>
      </w:pPr>
    </w:p>
    <w:p w14:paraId="2DC1B511" w14:textId="77777777" w:rsidR="00F1242E" w:rsidRPr="00BC571E" w:rsidRDefault="00F1242E">
      <w:pPr>
        <w:ind w:left="-30"/>
        <w:rPr>
          <w:rFonts w:ascii="Roboto" w:hAnsi="Roboto"/>
          <w:lang w:val="es-ES"/>
        </w:rPr>
      </w:pPr>
      <w:r w:rsidRPr="00BC571E">
        <w:rPr>
          <w:rFonts w:ascii="Roboto" w:hAnsi="Roboto" w:cs="Times New Roman"/>
          <w:sz w:val="21"/>
          <w:szCs w:val="21"/>
          <w:lang w:val="es-ES"/>
        </w:rPr>
        <w:t>Observacion</w:t>
      </w:r>
      <w:r w:rsidR="005F2DED" w:rsidRPr="00BC571E">
        <w:rPr>
          <w:rFonts w:ascii="Roboto" w:hAnsi="Roboto" w:cs="Times New Roman"/>
          <w:sz w:val="21"/>
          <w:szCs w:val="21"/>
          <w:lang w:val="es-ES"/>
        </w:rPr>
        <w:t>e</w:t>
      </w:r>
      <w:r w:rsidRPr="00BC571E">
        <w:rPr>
          <w:rFonts w:ascii="Roboto" w:hAnsi="Roboto" w:cs="Times New Roman"/>
          <w:sz w:val="21"/>
          <w:szCs w:val="21"/>
          <w:lang w:val="es-ES"/>
        </w:rPr>
        <w:t>s:</w:t>
      </w:r>
    </w:p>
    <w:p w14:paraId="7B4C20A5" w14:textId="77777777" w:rsidR="00F1242E" w:rsidRPr="00BC571E" w:rsidRDefault="00F1242E">
      <w:pPr>
        <w:ind w:left="-30"/>
        <w:rPr>
          <w:rFonts w:ascii="Roboto" w:eastAsia="Arial" w:hAnsi="Roboto" w:cs="Times New Roman"/>
          <w:b/>
          <w:bCs/>
          <w:color w:val="000000"/>
          <w:sz w:val="21"/>
          <w:szCs w:val="21"/>
          <w:lang w:val="es-ES"/>
        </w:rPr>
      </w:pPr>
    </w:p>
    <w:p w14:paraId="328D411E" w14:textId="77777777" w:rsidR="00F1242E" w:rsidRPr="00BC571E" w:rsidRDefault="00F1242E">
      <w:pPr>
        <w:pStyle w:val="Textoindependiente22"/>
        <w:ind w:left="-30"/>
        <w:rPr>
          <w:rFonts w:ascii="Roboto" w:eastAsia="Arial" w:hAnsi="Roboto" w:cs="Times New Roman"/>
          <w:bCs/>
          <w:color w:val="000000"/>
          <w:sz w:val="21"/>
          <w:szCs w:val="21"/>
          <w:lang w:val="es-ES"/>
        </w:rPr>
      </w:pPr>
    </w:p>
    <w:p w14:paraId="7007FA61" w14:textId="77777777" w:rsidR="00CC3CBA" w:rsidRDefault="00CC3CBA" w:rsidP="00CC3CBA">
      <w:pPr>
        <w:pStyle w:val="Textoindependiente22"/>
        <w:ind w:left="-30"/>
        <w:jc w:val="center"/>
        <w:rPr>
          <w:rFonts w:ascii="Calibri" w:hAnsi="Calibri" w:cs="Calibri"/>
          <w:b w:val="0"/>
          <w:color w:val="000000"/>
          <w:sz w:val="21"/>
          <w:szCs w:val="21"/>
          <w:lang w:val="es-ES"/>
        </w:rPr>
      </w:pPr>
    </w:p>
    <w:p w14:paraId="71931CEF" w14:textId="230982DC" w:rsidR="00F1242E" w:rsidRPr="00362420" w:rsidRDefault="00CC3CBA" w:rsidP="00362420">
      <w:pPr>
        <w:pStyle w:val="Textoindependiente22"/>
        <w:ind w:left="-30"/>
        <w:jc w:val="center"/>
        <w:rPr>
          <w:rFonts w:ascii="Calibri" w:hAnsi="Calibri" w:cs="Calibri"/>
          <w:lang w:val="es-ES"/>
        </w:rPr>
      </w:pPr>
      <w:r w:rsidRPr="002D0D96">
        <w:rPr>
          <w:rFonts w:ascii="Calibri" w:hAnsi="Calibri" w:cs="Calibri"/>
          <w:b w:val="0"/>
          <w:color w:val="000000"/>
          <w:sz w:val="21"/>
          <w:szCs w:val="21"/>
          <w:lang w:val="es-ES"/>
        </w:rPr>
        <w:t>Firmado: (nombre y apellidos)</w:t>
      </w:r>
    </w:p>
    <w:sectPr w:rsidR="00F1242E" w:rsidRPr="00362420" w:rsidSect="00CA2CD6">
      <w:headerReference w:type="even" r:id="rId7"/>
      <w:headerReference w:type="default" r:id="rId8"/>
      <w:footerReference w:type="even" r:id="rId9"/>
      <w:footerReference w:type="default" r:id="rId10"/>
      <w:headerReference w:type="first" r:id="rId11"/>
      <w:footerReference w:type="first" r:id="rId12"/>
      <w:pgSz w:w="11906" w:h="16838"/>
      <w:pgMar w:top="1276" w:right="1134" w:bottom="1134" w:left="1134"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75311" w14:textId="77777777" w:rsidR="00411F7A" w:rsidRDefault="00411F7A">
      <w:pPr>
        <w:rPr>
          <w:rFonts w:hint="eastAsia"/>
        </w:rPr>
      </w:pPr>
      <w:r>
        <w:separator/>
      </w:r>
    </w:p>
  </w:endnote>
  <w:endnote w:type="continuationSeparator" w:id="0">
    <w:p w14:paraId="3BAD3D79" w14:textId="77777777" w:rsidR="00411F7A" w:rsidRDefault="00411F7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variable"/>
    <w:sig w:usb0="800000AF" w:usb1="1001ECEA" w:usb2="00000000" w:usb3="00000000" w:csb0="8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9D4E8" w14:textId="77777777" w:rsidR="00CA2CD6" w:rsidRDefault="00CA2CD6">
    <w:pPr>
      <w:pStyle w:val="Piedepgina"/>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35FDD" w14:textId="77777777" w:rsidR="00CA2CD6" w:rsidRDefault="00CA2CD6">
    <w:pPr>
      <w:pStyle w:val="Piedepgina"/>
      <w:jc w:val="right"/>
      <w:rPr>
        <w:rFonts w:hint="eastAsia"/>
      </w:rPr>
    </w:pPr>
    <w:r>
      <w:fldChar w:fldCharType="begin"/>
    </w:r>
    <w:r>
      <w:instrText>PAGE   \* MERGEFORMAT</w:instrText>
    </w:r>
    <w:r>
      <w:fldChar w:fldCharType="separate"/>
    </w:r>
    <w:r>
      <w:rPr>
        <w:lang w:val="es-ES"/>
      </w:rPr>
      <w:t>2</w:t>
    </w:r>
    <w:r>
      <w:fldChar w:fldCharType="end"/>
    </w:r>
  </w:p>
  <w:p w14:paraId="109036F5" w14:textId="77777777" w:rsidR="00CA2CD6" w:rsidRDefault="00CA2CD6">
    <w:pPr>
      <w:pStyle w:val="Piedepgina"/>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6F937" w14:textId="77777777" w:rsidR="00CA2CD6" w:rsidRDefault="00CA2CD6">
    <w:pPr>
      <w:pStyle w:val="Piedep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A01C0" w14:textId="77777777" w:rsidR="00411F7A" w:rsidRDefault="00411F7A">
      <w:pPr>
        <w:rPr>
          <w:rFonts w:hint="eastAsia"/>
        </w:rPr>
      </w:pPr>
      <w:r>
        <w:separator/>
      </w:r>
    </w:p>
  </w:footnote>
  <w:footnote w:type="continuationSeparator" w:id="0">
    <w:p w14:paraId="2DCD3139" w14:textId="77777777" w:rsidR="00411F7A" w:rsidRDefault="00411F7A">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10EC" w14:textId="77777777" w:rsidR="00CA2CD6" w:rsidRDefault="00CA2CD6">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BB4EF" w14:textId="62B0ECF1" w:rsidR="007A0E0C" w:rsidRDefault="00362420" w:rsidP="007A0E0C">
    <w:pPr>
      <w:pStyle w:val="Encabezado"/>
      <w:ind w:right="851"/>
      <w:rPr>
        <w:rFonts w:ascii="Roboto" w:hAnsi="Roboto" w:cs="Times New Roman"/>
        <w:color w:val="C00000"/>
        <w:sz w:val="16"/>
        <w:szCs w:val="16"/>
        <w:lang w:eastAsia="es-ES_tradnl"/>
      </w:rPr>
    </w:pPr>
    <w:r>
      <w:rPr>
        <w:rFonts w:ascii="Roboto" w:hAnsi="Roboto" w:cs="Times New Roman"/>
        <w:color w:val="C00000"/>
        <w:sz w:val="16"/>
        <w:szCs w:val="16"/>
        <w:lang w:eastAsia="es-ES_tradnl"/>
      </w:rPr>
      <w:pict w14:anchorId="322579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7"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r>
      <w:rPr>
        <w:noProof/>
      </w:rPr>
      <w:pict w14:anchorId="6F08E4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1.6pt;margin-top:-4.3pt;width:172.45pt;height:92.65pt;z-index:251658240;visibility:visible;mso-width-relative:margin;mso-height-relative:margin">
          <v:imagedata r:id="rId1" o:title="" cropleft="1308f" cropright="1308f"/>
        </v:shape>
      </w:pict>
    </w:r>
  </w:p>
  <w:p w14:paraId="1D5926A5" w14:textId="77777777" w:rsidR="007A0E0C" w:rsidRPr="00C3421B" w:rsidRDefault="007A0E0C" w:rsidP="007A0E0C">
    <w:pPr>
      <w:pStyle w:val="Standard"/>
      <w:ind w:left="2694"/>
      <w:rPr>
        <w:rFonts w:ascii="Roboto" w:hAnsi="Roboto"/>
        <w:bCs/>
        <w:sz w:val="16"/>
        <w:szCs w:val="16"/>
        <w:lang w:eastAsia="es-ES_tradnl"/>
      </w:rPr>
    </w:pPr>
    <w:r w:rsidRPr="00C3421B">
      <w:rPr>
        <w:rFonts w:ascii="Roboto" w:hAnsi="Roboto"/>
        <w:bCs/>
        <w:sz w:val="16"/>
        <w:szCs w:val="16"/>
        <w:lang w:eastAsia="es-ES_tradnl"/>
      </w:rPr>
      <w:t>Direcció</w:t>
    </w:r>
    <w:r>
      <w:rPr>
        <w:rFonts w:ascii="Roboto" w:hAnsi="Roboto"/>
        <w:bCs/>
        <w:sz w:val="16"/>
        <w:szCs w:val="16"/>
        <w:lang w:eastAsia="es-ES_tradnl"/>
      </w:rPr>
      <w:t>n</w:t>
    </w:r>
    <w:r w:rsidRPr="00C3421B">
      <w:rPr>
        <w:rFonts w:ascii="Roboto" w:hAnsi="Roboto"/>
        <w:bCs/>
        <w:sz w:val="16"/>
        <w:szCs w:val="16"/>
        <w:lang w:eastAsia="es-ES_tradnl"/>
      </w:rPr>
      <w:t xml:space="preserve"> General</w:t>
    </w:r>
    <w:r>
      <w:rPr>
        <w:rFonts w:ascii="Roboto" w:hAnsi="Roboto"/>
        <w:bCs/>
        <w:sz w:val="16"/>
        <w:szCs w:val="16"/>
        <w:lang w:eastAsia="es-ES_tradnl"/>
      </w:rPr>
      <w:t xml:space="preserve"> de Personal Docente</w:t>
    </w:r>
  </w:p>
  <w:p w14:paraId="002C4670" w14:textId="77777777" w:rsidR="007A0E0C" w:rsidRPr="00C3421B" w:rsidRDefault="007A0E0C" w:rsidP="007A0E0C">
    <w:pPr>
      <w:pStyle w:val="Standard"/>
      <w:ind w:left="2694"/>
      <w:rPr>
        <w:rFonts w:ascii="Roboto" w:hAnsi="Roboto"/>
        <w:b/>
        <w:bCs/>
        <w:sz w:val="16"/>
        <w:szCs w:val="16"/>
        <w:lang w:eastAsia="es-ES_tradnl"/>
      </w:rPr>
    </w:pPr>
    <w:r>
      <w:rPr>
        <w:rFonts w:ascii="Roboto" w:hAnsi="Roboto"/>
        <w:b/>
        <w:bCs/>
        <w:sz w:val="16"/>
        <w:szCs w:val="16"/>
        <w:lang w:eastAsia="es-ES_tradnl"/>
      </w:rPr>
      <w:t>Servicio de Selección y Gestión Administrativa de Personal Docente</w:t>
    </w:r>
  </w:p>
  <w:p w14:paraId="3D96D688" w14:textId="77777777" w:rsidR="007A0E0C" w:rsidRPr="00C3421B" w:rsidRDefault="007A0E0C" w:rsidP="007A0E0C">
    <w:pPr>
      <w:pStyle w:val="Standard"/>
      <w:ind w:left="2694"/>
      <w:rPr>
        <w:rFonts w:ascii="Roboto" w:hAnsi="Roboto"/>
        <w:sz w:val="16"/>
        <w:szCs w:val="16"/>
        <w:lang w:eastAsia="es-ES_tradnl"/>
      </w:rPr>
    </w:pPr>
  </w:p>
  <w:p w14:paraId="5EB100D0" w14:textId="77777777" w:rsidR="007A0E0C" w:rsidRPr="00C3421B" w:rsidRDefault="007A0E0C" w:rsidP="007A0E0C">
    <w:pPr>
      <w:pStyle w:val="Standard"/>
      <w:ind w:left="2694"/>
      <w:rPr>
        <w:rFonts w:ascii="Roboto" w:hAnsi="Roboto"/>
        <w:sz w:val="16"/>
        <w:szCs w:val="16"/>
        <w:lang w:eastAsia="es-ES_tradnl"/>
      </w:rPr>
    </w:pPr>
    <w:r>
      <w:rPr>
        <w:rFonts w:ascii="Roboto" w:hAnsi="Roboto"/>
        <w:sz w:val="16"/>
        <w:szCs w:val="16"/>
        <w:lang w:eastAsia="es-ES_tradnl"/>
      </w:rPr>
      <w:t>Avda. Campanar</w:t>
    </w:r>
    <w:r w:rsidRPr="00C3421B">
      <w:rPr>
        <w:rFonts w:ascii="Roboto" w:hAnsi="Roboto"/>
        <w:sz w:val="16"/>
        <w:szCs w:val="16"/>
        <w:lang w:eastAsia="es-ES_tradnl"/>
      </w:rPr>
      <w:t xml:space="preserve">, </w:t>
    </w:r>
    <w:r>
      <w:rPr>
        <w:rFonts w:ascii="Roboto" w:hAnsi="Roboto"/>
        <w:sz w:val="16"/>
        <w:szCs w:val="16"/>
        <w:lang w:eastAsia="es-ES_tradnl"/>
      </w:rPr>
      <w:t>32</w:t>
    </w:r>
    <w:r w:rsidRPr="00C3421B">
      <w:rPr>
        <w:rFonts w:ascii="Roboto" w:hAnsi="Roboto"/>
        <w:sz w:val="16"/>
        <w:szCs w:val="16"/>
        <w:lang w:eastAsia="es-ES_tradnl"/>
      </w:rPr>
      <w:t xml:space="preserve"> · 460</w:t>
    </w:r>
    <w:r>
      <w:rPr>
        <w:rFonts w:ascii="Roboto" w:hAnsi="Roboto"/>
        <w:sz w:val="16"/>
        <w:szCs w:val="16"/>
        <w:lang w:eastAsia="es-ES_tradnl"/>
      </w:rPr>
      <w:t>15</w:t>
    </w:r>
    <w:r w:rsidRPr="00C3421B">
      <w:rPr>
        <w:rFonts w:ascii="Roboto" w:hAnsi="Roboto"/>
        <w:sz w:val="16"/>
        <w:szCs w:val="16"/>
        <w:lang w:eastAsia="es-ES_tradnl"/>
      </w:rPr>
      <w:t xml:space="preserve"> València</w:t>
    </w:r>
  </w:p>
  <w:p w14:paraId="477918E2" w14:textId="77777777" w:rsidR="007A0E0C" w:rsidRPr="00C3421B" w:rsidRDefault="007A0E0C" w:rsidP="007A0E0C">
    <w:pPr>
      <w:pStyle w:val="Standard"/>
      <w:spacing w:line="288" w:lineRule="auto"/>
      <w:ind w:left="2694"/>
      <w:rPr>
        <w:rFonts w:ascii="Roboto" w:hAnsi="Roboto"/>
        <w:sz w:val="16"/>
        <w:szCs w:val="16"/>
        <w:lang w:eastAsia="es-ES_tradnl"/>
      </w:rPr>
    </w:pPr>
    <w:r>
      <w:rPr>
        <w:rFonts w:ascii="Roboto" w:hAnsi="Roboto"/>
        <w:sz w:val="16"/>
        <w:szCs w:val="16"/>
        <w:lang w:eastAsia="es-ES_tradnl"/>
      </w:rPr>
      <w:t>seleccion_edu</w:t>
    </w:r>
    <w:r w:rsidRPr="00C3421B">
      <w:rPr>
        <w:rFonts w:ascii="Roboto" w:hAnsi="Roboto"/>
        <w:sz w:val="16"/>
        <w:szCs w:val="16"/>
        <w:lang w:eastAsia="es-ES_tradnl"/>
      </w:rPr>
      <w:t>@gva.es · www.gva.es</w:t>
    </w:r>
  </w:p>
  <w:p w14:paraId="0BBC7078" w14:textId="77777777" w:rsidR="00F1242E" w:rsidRDefault="00362420">
    <w:pPr>
      <w:pStyle w:val="Encabezado"/>
      <w:rPr>
        <w:rFonts w:hint="eastAsia"/>
      </w:rPr>
    </w:pPr>
    <w:r>
      <w:rPr>
        <w:rFonts w:hint="eastAsia"/>
        <w:noProof/>
      </w:rPr>
      <w:pict w14:anchorId="433B8D09">
        <v:shape id="Imagen 5" o:spid="_x0000_s1025" type="#_x0000_t75" style="position:absolute;margin-left:-56.75pt;margin-top:-219.25pt;width:172.45pt;height:92.65pt;z-index:251657216;visibility:visible;mso-width-relative:margin;mso-height-relative:margin">
          <v:imagedata r:id="rId1" o:title="" cropleft="1308f" cropright="130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E8298" w14:textId="77777777" w:rsidR="00CA2CD6" w:rsidRDefault="00CA2CD6">
    <w:pPr>
      <w:pStyle w:val="Encabezado"/>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58424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4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3240"/>
    <w:rsid w:val="00103240"/>
    <w:rsid w:val="00362420"/>
    <w:rsid w:val="00383B91"/>
    <w:rsid w:val="00411F7A"/>
    <w:rsid w:val="00464725"/>
    <w:rsid w:val="004F1041"/>
    <w:rsid w:val="005360AB"/>
    <w:rsid w:val="00584BA1"/>
    <w:rsid w:val="005A5521"/>
    <w:rsid w:val="005F2DED"/>
    <w:rsid w:val="007A0E0C"/>
    <w:rsid w:val="008720C0"/>
    <w:rsid w:val="00944E05"/>
    <w:rsid w:val="00A17831"/>
    <w:rsid w:val="00AE0654"/>
    <w:rsid w:val="00B84218"/>
    <w:rsid w:val="00B961B3"/>
    <w:rsid w:val="00BC571E"/>
    <w:rsid w:val="00BD18A7"/>
    <w:rsid w:val="00C04392"/>
    <w:rsid w:val="00C46C0F"/>
    <w:rsid w:val="00CA2CD6"/>
    <w:rsid w:val="00CC3CBA"/>
    <w:rsid w:val="00E41714"/>
    <w:rsid w:val="00EF7A43"/>
    <w:rsid w:val="00F009A9"/>
    <w:rsid w:val="00F1242E"/>
    <w:rsid w:val="00F43433"/>
    <w:rsid w:val="00F60AEC"/>
    <w:rsid w:val="00F741F2"/>
    <w:rsid w:val="00FF73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F9C79A"/>
  <w15:chartTrackingRefBased/>
  <w15:docId w15:val="{85CD8F1D-3B02-4A31-A1F9-86EBB0115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Mangal"/>
      <w:kern w:val="2"/>
      <w:sz w:val="24"/>
      <w:szCs w:val="24"/>
      <w:lang w:val="ca-ES-valencia" w:eastAsia="zh-CN" w:bidi="hi-IN"/>
    </w:rPr>
  </w:style>
  <w:style w:type="paragraph" w:styleId="Ttulo3">
    <w:name w:val="heading 3"/>
    <w:basedOn w:val="Normal"/>
    <w:next w:val="Normal"/>
    <w:qFormat/>
    <w:pPr>
      <w:keepNext/>
      <w:numPr>
        <w:ilvl w:val="2"/>
        <w:numId w:val="1"/>
      </w:numPr>
      <w:outlineLvl w:val="2"/>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Fuentedeprrafopredeter2">
    <w:name w:val="Fuente de párrafo predeter.2"/>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Fuentedeprrafopredeter1">
    <w:name w:val="Fuente de párrafo predeter.1"/>
  </w:style>
  <w:style w:type="paragraph" w:customStyle="1" w:styleId="Ttulo1">
    <w:name w:val="Título1"/>
    <w:basedOn w:val="Normal"/>
    <w:next w:val="Textoindependiente"/>
    <w:pPr>
      <w:keepNext/>
      <w:spacing w:before="240" w:after="120"/>
    </w:pPr>
    <w:rPr>
      <w:rFonts w:ascii="Liberation Sans" w:eastAsia="Microsoft YaHei" w:hAnsi="Liberation Sans"/>
      <w:sz w:val="28"/>
      <w:szCs w:val="28"/>
    </w:rPr>
  </w:style>
  <w:style w:type="paragraph" w:styleId="Textoindependiente">
    <w:name w:val="Body Text"/>
    <w:basedOn w:val="Normal"/>
    <w:pPr>
      <w:spacing w:after="140" w:line="288"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ndice">
    <w:name w:val="Índice"/>
    <w:basedOn w:val="Normal"/>
    <w:pPr>
      <w:suppressLineNumbers/>
    </w:pPr>
  </w:style>
  <w:style w:type="paragraph" w:customStyle="1" w:styleId="Descripcin1">
    <w:name w:val="Descripción1"/>
    <w:basedOn w:val="Normal"/>
    <w:pPr>
      <w:suppressLineNumbers/>
      <w:spacing w:before="120" w:after="120"/>
    </w:pPr>
    <w:rPr>
      <w:i/>
      <w:iCs/>
    </w:rPr>
  </w:style>
  <w:style w:type="paragraph" w:customStyle="1" w:styleId="Encapalament">
    <w:name w:val="Encapçalament"/>
    <w:basedOn w:val="Normal"/>
    <w:next w:val="Textoindependiente"/>
    <w:pPr>
      <w:keepNext/>
      <w:spacing w:before="240" w:after="120"/>
    </w:pPr>
    <w:rPr>
      <w:rFonts w:ascii="Liberation Sans" w:eastAsia="Microsoft YaHei" w:hAnsi="Liberation Sans"/>
      <w:sz w:val="28"/>
      <w:szCs w:val="28"/>
    </w:rPr>
  </w:style>
  <w:style w:type="paragraph" w:customStyle="1" w:styleId="Llegenda">
    <w:name w:val="Llegenda"/>
    <w:basedOn w:val="Normal"/>
    <w:pPr>
      <w:suppressLineNumbers/>
      <w:spacing w:before="120" w:after="120"/>
    </w:pPr>
    <w:rPr>
      <w:i/>
      <w:iCs/>
    </w:rPr>
  </w:style>
  <w:style w:type="paragraph" w:customStyle="1" w:styleId="ndex">
    <w:name w:val="Índex"/>
    <w:basedOn w:val="Normal"/>
    <w:pPr>
      <w:suppressLineNumbers/>
    </w:pPr>
  </w:style>
  <w:style w:type="paragraph" w:customStyle="1" w:styleId="Textoindependiente21">
    <w:name w:val="Texto independiente 21"/>
    <w:basedOn w:val="Normal"/>
    <w:pPr>
      <w:jc w:val="both"/>
    </w:pPr>
    <w:rPr>
      <w:b/>
      <w:sz w:val="18"/>
    </w:rPr>
  </w:style>
  <w:style w:type="paragraph" w:customStyle="1" w:styleId="Contenidodelatabla">
    <w:name w:val="Contenido de la tabla"/>
    <w:basedOn w:val="Normal"/>
    <w:pPr>
      <w:suppressLineNumbers/>
    </w:pPr>
  </w:style>
  <w:style w:type="paragraph" w:customStyle="1" w:styleId="Ttulodelatabla">
    <w:name w:val="Título de la tabla"/>
    <w:basedOn w:val="Contenidodelatabla"/>
    <w:pPr>
      <w:jc w:val="center"/>
    </w:pPr>
    <w:rPr>
      <w:b/>
      <w:bCs/>
    </w:rPr>
  </w:style>
  <w:style w:type="paragraph" w:customStyle="1" w:styleId="Standard">
    <w:name w:val="Standard"/>
    <w:qFormat/>
    <w:pPr>
      <w:suppressAutoHyphens/>
      <w:textAlignment w:val="baseline"/>
    </w:pPr>
    <w:rPr>
      <w:kern w:val="2"/>
      <w:lang w:eastAsia="zh-CN"/>
    </w:rPr>
  </w:style>
  <w:style w:type="paragraph" w:customStyle="1" w:styleId="Textbody">
    <w:name w:val="Text body"/>
    <w:basedOn w:val="Standard"/>
    <w:pPr>
      <w:jc w:val="both"/>
    </w:pPr>
    <w:rPr>
      <w:b/>
      <w:bCs/>
      <w:sz w:val="24"/>
      <w:szCs w:val="24"/>
    </w:rPr>
  </w:style>
  <w:style w:type="paragraph" w:customStyle="1" w:styleId="TableContents">
    <w:name w:val="Table Contents"/>
    <w:basedOn w:val="Standard"/>
    <w:pPr>
      <w:suppressLineNumbers/>
    </w:pPr>
  </w:style>
  <w:style w:type="paragraph" w:customStyle="1" w:styleId="Contingutdelataula">
    <w:name w:val="Contingut de la taula"/>
    <w:basedOn w:val="Normal"/>
    <w:pPr>
      <w:suppressLineNumbers/>
    </w:pPr>
  </w:style>
  <w:style w:type="paragraph" w:customStyle="1" w:styleId="LO-Normal">
    <w:name w:val="LO-Normal"/>
    <w:pPr>
      <w:widowControl w:val="0"/>
      <w:suppressAutoHyphens/>
    </w:pPr>
    <w:rPr>
      <w:rFonts w:ascii="Liberation Serif" w:eastAsia="SimSun" w:hAnsi="Liberation Serif" w:cs="Mangal"/>
      <w:kern w:val="2"/>
      <w:sz w:val="24"/>
      <w:szCs w:val="24"/>
      <w:lang w:val="ca-ES-valencia" w:eastAsia="zh-CN" w:bidi="hi-IN"/>
    </w:rPr>
  </w:style>
  <w:style w:type="paragraph" w:styleId="Encabezado">
    <w:name w:val="header"/>
    <w:basedOn w:val="Normal"/>
    <w:link w:val="EncabezadoCar"/>
    <w:uiPriority w:val="99"/>
    <w:pPr>
      <w:suppressLineNumbers/>
      <w:tabs>
        <w:tab w:val="center" w:pos="4819"/>
        <w:tab w:val="right" w:pos="9638"/>
      </w:tabs>
    </w:pPr>
  </w:style>
  <w:style w:type="paragraph" w:customStyle="1" w:styleId="Textoindependiente22">
    <w:name w:val="Texto independiente 22"/>
    <w:basedOn w:val="Normal"/>
    <w:pPr>
      <w:jc w:val="both"/>
    </w:pPr>
    <w:rPr>
      <w:b/>
      <w:sz w:val="18"/>
    </w:rPr>
  </w:style>
  <w:style w:type="paragraph" w:styleId="NormalWeb">
    <w:name w:val="Normal (Web)"/>
    <w:basedOn w:val="Standard"/>
    <w:pPr>
      <w:suppressAutoHyphens w:val="0"/>
      <w:spacing w:before="100" w:after="119"/>
      <w:textAlignment w:val="auto"/>
    </w:pPr>
  </w:style>
  <w:style w:type="paragraph" w:customStyle="1" w:styleId="Standarduser">
    <w:name w:val="Standard (user)"/>
    <w:pPr>
      <w:suppressAutoHyphens/>
      <w:jc w:val="both"/>
      <w:textAlignment w:val="baseline"/>
    </w:pPr>
    <w:rPr>
      <w:rFonts w:ascii="Arial" w:hAnsi="Arial" w:cs="Arial"/>
      <w:kern w:val="2"/>
      <w:sz w:val="22"/>
      <w:szCs w:val="22"/>
      <w:lang w:eastAsia="zh-CN"/>
    </w:rPr>
  </w:style>
  <w:style w:type="paragraph" w:customStyle="1" w:styleId="western">
    <w:name w:val="western"/>
    <w:basedOn w:val="Standard"/>
    <w:pPr>
      <w:suppressAutoHyphens w:val="0"/>
      <w:spacing w:before="100"/>
      <w:jc w:val="center"/>
      <w:textAlignment w:val="auto"/>
    </w:pPr>
    <w:rPr>
      <w:b/>
      <w:bCs/>
    </w:rPr>
  </w:style>
  <w:style w:type="paragraph" w:styleId="Piedepgina">
    <w:name w:val="footer"/>
    <w:basedOn w:val="Normal"/>
    <w:link w:val="PiedepginaCar"/>
    <w:uiPriority w:val="99"/>
    <w:unhideWhenUsed/>
    <w:rsid w:val="00103240"/>
    <w:pPr>
      <w:tabs>
        <w:tab w:val="center" w:pos="4252"/>
        <w:tab w:val="right" w:pos="8504"/>
      </w:tabs>
    </w:pPr>
    <w:rPr>
      <w:szCs w:val="21"/>
    </w:rPr>
  </w:style>
  <w:style w:type="character" w:customStyle="1" w:styleId="PiedepginaCar">
    <w:name w:val="Pie de página Car"/>
    <w:link w:val="Piedepgina"/>
    <w:uiPriority w:val="99"/>
    <w:rsid w:val="00103240"/>
    <w:rPr>
      <w:rFonts w:ascii="Liberation Serif" w:eastAsia="SimSun" w:hAnsi="Liberation Serif" w:cs="Mangal"/>
      <w:kern w:val="2"/>
      <w:sz w:val="24"/>
      <w:szCs w:val="21"/>
      <w:lang w:val="ca-ES-valencia" w:eastAsia="zh-CN" w:bidi="hi-IN"/>
    </w:rPr>
  </w:style>
  <w:style w:type="character" w:customStyle="1" w:styleId="EncabezadoCar">
    <w:name w:val="Encabezado Car"/>
    <w:link w:val="Encabezado"/>
    <w:uiPriority w:val="99"/>
    <w:rsid w:val="00CA2CD6"/>
    <w:rPr>
      <w:rFonts w:ascii="Liberation Serif" w:eastAsia="SimSun" w:hAnsi="Liberation Serif" w:cs="Mangal"/>
      <w:kern w:val="2"/>
      <w:sz w:val="24"/>
      <w:szCs w:val="24"/>
      <w:lang w:val="ca-ES-valenci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1438</Words>
  <Characters>7910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SÁNCHEZ SOTOS, NÚRIA</dc:creator>
  <cp:keywords/>
  <cp:lastModifiedBy>SÁNCHEZ SOTOS, NÚRIA</cp:lastModifiedBy>
  <cp:revision>4</cp:revision>
  <cp:lastPrinted>2024-09-06T06:57:00Z</cp:lastPrinted>
  <dcterms:created xsi:type="dcterms:W3CDTF">2024-09-04T11:41:00Z</dcterms:created>
  <dcterms:modified xsi:type="dcterms:W3CDTF">2024-09-06T07:01:00Z</dcterms:modified>
</cp:coreProperties>
</file>